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667" w:rsidRPr="009C2667" w:rsidRDefault="00BD1D47">
      <w:pPr>
        <w:rPr>
          <w:rFonts w:ascii="Times New Roman" w:hAnsi="Times New Roman" w:cs="Times New Roman"/>
        </w:rPr>
      </w:pPr>
      <w:r w:rsidRPr="00BD1D47">
        <w:rPr>
          <w:noProof/>
        </w:rPr>
        <w:pict>
          <v:shapetype id="_x0000_t202" coordsize="21600,21600" o:spt="202" path="m,l,21600r21600,l21600,xe">
            <v:stroke joinstyle="miter"/>
            <v:path gradientshapeok="t" o:connecttype="rect"/>
          </v:shapetype>
          <v:shape id="Поле 2" o:spid="_x0000_s1026" type="#_x0000_t202" style="position:absolute;margin-left:-57.1pt;margin-top:796.2pt;width:602.9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" stroked="f">
            <v:textbox style="mso-fit-shape-to-text:t" inset="0,0,0,0">
              <w:txbxContent>
                <w:p w:rsidR="00354BF5" w:rsidRPr="003771BB" w:rsidRDefault="00354BF5" w:rsidP="00DB5D51">
                  <w:pPr>
                    <w:pStyle w:val="af8"/>
                    <w:rPr>
                      <w:noProof/>
                    </w:rPr>
                  </w:pPr>
                  <w:r>
                    <w:t xml:space="preserve">Рисунок </w:t>
                  </w:r>
                  <w:fldSimple w:instr=" SEQ Рисунок \* ARABIC ">
                    <w:r w:rsidR="00FD6612">
                      <w:rPr>
                        <w:noProof/>
                      </w:rPr>
                      <w:t>1</w:t>
                    </w:r>
                  </w:fldSimple>
                  <w:r>
                    <w:t>Левковицька гмназіч</w:t>
                  </w:r>
                </w:p>
              </w:txbxContent>
            </v:textbox>
          </v:shape>
        </w:pict>
      </w:r>
      <w:r w:rsidR="002A628A">
        <w:rPr>
          <w:noProof/>
          <w:lang w:val="ru-RU" w:eastAsia="ru-RU"/>
        </w:rPr>
        <w:drawing>
          <wp:anchor distT="0" distB="0" distL="114300" distR="114300" simplePos="0" relativeHeight="251656704" behindDoc="1" locked="0" layoutInCell="1" allowOverlap="1">
            <wp:simplePos x="0" y="0"/>
            <wp:positionH relativeFrom="page">
              <wp:align>right</wp:align>
            </wp:positionH>
            <wp:positionV relativeFrom="paragraph">
              <wp:posOffset>-715954</wp:posOffset>
            </wp:positionV>
            <wp:extent cx="7657856" cy="10770459"/>
            <wp:effectExtent l="0" t="0" r="635" b="0"/>
            <wp:wrapNone/>
            <wp:docPr id="947995743" name="Рисунок 2" descr="Зображення, що містить текст, знімок екрана, їжа&#10;&#10;Вміст, створений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95743" name="Рисунок 2" descr="Зображення, що містить текст, знімок екрана, їжа&#10;&#10;Вміст, створений ШІ, може бути неправильним."/>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657856" cy="10770459"/>
                    </a:xfrm>
                    <a:prstGeom prst="rect">
                      <a:avLst/>
                    </a:prstGeom>
                  </pic:spPr>
                </pic:pic>
              </a:graphicData>
            </a:graphic>
          </wp:anchor>
        </w:drawing>
      </w:r>
      <w:r w:rsidR="009C2667" w:rsidRPr="006B1CDA">
        <w:rPr>
          <w:lang w:val="ru-RU"/>
        </w:rPr>
        <w:t xml:space="preserve">            </w:t>
      </w:r>
      <w:r w:rsidR="009C2667">
        <w:t xml:space="preserve">                                                                                                                                   «</w:t>
      </w:r>
      <w:r w:rsidR="009C2667" w:rsidRPr="009C2667">
        <w:rPr>
          <w:rFonts w:ascii="Times New Roman" w:hAnsi="Times New Roman" w:cs="Times New Roman"/>
        </w:rPr>
        <w:t>Затверджую»</w:t>
      </w:r>
    </w:p>
    <w:p w:rsidR="009C2667" w:rsidRPr="009C2667" w:rsidRDefault="009C2667">
      <w:pPr>
        <w:rPr>
          <w:rFonts w:ascii="Times New Roman" w:hAnsi="Times New Roman" w:cs="Times New Roman"/>
        </w:rPr>
      </w:pPr>
      <w:r w:rsidRPr="009C2667">
        <w:rPr>
          <w:rFonts w:ascii="Times New Roman" w:hAnsi="Times New Roman" w:cs="Times New Roman"/>
        </w:rPr>
        <w:t xml:space="preserve">                                                                                                                  Директор_________Надія ЛЕВКІВСЬКА</w:t>
      </w:r>
    </w:p>
    <w:p w:rsidR="00AD1C76" w:rsidRPr="006B1CDA" w:rsidRDefault="009C2667">
      <w:pPr>
        <w:rPr>
          <w:rFonts w:ascii="Times New Roman" w:hAnsi="Times New Roman" w:cs="Times New Roman"/>
          <w:lang w:val="ru-RU"/>
        </w:rPr>
      </w:pPr>
      <w:r w:rsidRPr="009C2667">
        <w:rPr>
          <w:rFonts w:ascii="Times New Roman" w:hAnsi="Times New Roman" w:cs="Times New Roman"/>
        </w:rPr>
        <w:t xml:space="preserve">                                                                                                                         «____»________________2025 р.</w:t>
      </w:r>
      <w:r w:rsidRPr="006B1CDA">
        <w:rPr>
          <w:rFonts w:ascii="Times New Roman" w:hAnsi="Times New Roman" w:cs="Times New Roman"/>
          <w:lang w:val="ru-RU"/>
        </w:rPr>
        <w:t xml:space="preserve">                                                                                            </w:t>
      </w:r>
    </w:p>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rsidP="00751562">
      <w:pPr>
        <w:jc w:val="center"/>
      </w:pPr>
    </w:p>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B264B5" w:rsidRDefault="00B264B5"/>
    <w:p w:rsidR="000F3D17" w:rsidRPr="000F3D17" w:rsidRDefault="000F3D17" w:rsidP="000F3D17">
      <w:pPr>
        <w:spacing w:after="0" w:line="240" w:lineRule="auto"/>
        <w:jc w:val="center"/>
        <w:rPr>
          <w:rFonts w:ascii="Times New Roman" w:eastAsia="Times New Roman" w:hAnsi="Times New Roman" w:cs="Times New Roman"/>
          <w:b/>
          <w:color w:val="00B050"/>
          <w:sz w:val="32"/>
          <w:szCs w:val="32"/>
          <w:lang w:eastAsia="ru-RU"/>
        </w:rPr>
      </w:pPr>
      <w:r w:rsidRPr="000F3D17">
        <w:rPr>
          <w:rFonts w:ascii="Times New Roman" w:eastAsia="Times New Roman" w:hAnsi="Times New Roman" w:cs="Times New Roman"/>
          <w:b/>
          <w:color w:val="00B050"/>
          <w:sz w:val="32"/>
          <w:szCs w:val="32"/>
          <w:lang w:eastAsia="ru-RU"/>
        </w:rPr>
        <w:t>ЗМІСТ</w:t>
      </w:r>
    </w:p>
    <w:p w:rsidR="000F3D17" w:rsidRDefault="000F3D17" w:rsidP="000F3D17">
      <w:pPr>
        <w:spacing w:after="0" w:line="240" w:lineRule="auto"/>
        <w:jc w:val="center"/>
        <w:rPr>
          <w:rFonts w:ascii="Times New Roman" w:eastAsia="Times New Roman" w:hAnsi="Times New Roman" w:cs="Times New Roman"/>
          <w:b/>
          <w:sz w:val="28"/>
          <w:szCs w:val="28"/>
          <w:lang w:eastAsia="ru-RU"/>
        </w:rPr>
      </w:pPr>
    </w:p>
    <w:tbl>
      <w:tblPr>
        <w:tblW w:w="5074" w:type="pct"/>
        <w:tblInd w:w="-142" w:type="dxa"/>
        <w:tblLook w:val="04A0"/>
      </w:tblPr>
      <w:tblGrid>
        <w:gridCol w:w="1557"/>
        <w:gridCol w:w="576"/>
        <w:gridCol w:w="8447"/>
      </w:tblGrid>
      <w:tr w:rsidR="000F3D17" w:rsidTr="0085748A">
        <w:trPr>
          <w:cantSplit/>
        </w:trPr>
        <w:tc>
          <w:tcPr>
            <w:tcW w:w="753" w:type="pct"/>
            <w:hideMark/>
          </w:tcPr>
          <w:p w:rsidR="000F3D17" w:rsidRPr="000F3D17" w:rsidRDefault="000F3D17">
            <w:pPr>
              <w:spacing w:after="0" w:line="240" w:lineRule="auto"/>
              <w:jc w:val="both"/>
              <w:rPr>
                <w:rFonts w:ascii="Times New Roman" w:eastAsia="Times New Roman" w:hAnsi="Times New Roman" w:cs="Times New Roman"/>
                <w:b/>
                <w:color w:val="00B050"/>
                <w:sz w:val="28"/>
                <w:szCs w:val="28"/>
                <w:lang w:eastAsia="ru-RU"/>
              </w:rPr>
            </w:pPr>
            <w:r w:rsidRPr="000F3D17">
              <w:rPr>
                <w:rFonts w:ascii="Times New Roman" w:eastAsia="Times New Roman" w:hAnsi="Times New Roman" w:cs="Times New Roman"/>
                <w:b/>
                <w:color w:val="00B050"/>
                <w:sz w:val="28"/>
                <w:szCs w:val="28"/>
                <w:lang w:eastAsia="ru-RU"/>
              </w:rPr>
              <w:t>Розділ 1</w:t>
            </w:r>
          </w:p>
        </w:tc>
        <w:tc>
          <w:tcPr>
            <w:tcW w:w="4247" w:type="pct"/>
            <w:gridSpan w:val="2"/>
            <w:hideMark/>
          </w:tcPr>
          <w:p w:rsidR="000F3D17" w:rsidRPr="000F3D17" w:rsidRDefault="000F3D17">
            <w:pPr>
              <w:spacing w:after="0" w:line="240" w:lineRule="auto"/>
              <w:jc w:val="both"/>
              <w:rPr>
                <w:rFonts w:ascii="Times New Roman" w:eastAsia="Times New Roman" w:hAnsi="Times New Roman" w:cs="Times New Roman"/>
                <w:b/>
                <w:color w:val="009644"/>
                <w:sz w:val="28"/>
                <w:szCs w:val="28"/>
                <w:lang w:eastAsia="ru-RU"/>
              </w:rPr>
            </w:pPr>
            <w:r w:rsidRPr="000F3D17">
              <w:rPr>
                <w:rFonts w:ascii="Times New Roman" w:eastAsia="Times New Roman" w:hAnsi="Times New Roman" w:cs="Times New Roman"/>
                <w:b/>
                <w:color w:val="009644"/>
                <w:sz w:val="28"/>
                <w:szCs w:val="28"/>
                <w:lang w:eastAsia="ru-RU"/>
              </w:rPr>
              <w:t>Вступ</w:t>
            </w:r>
          </w:p>
        </w:tc>
      </w:tr>
      <w:tr w:rsidR="000F3D17" w:rsidTr="0085748A">
        <w:tc>
          <w:tcPr>
            <w:tcW w:w="753" w:type="pct"/>
          </w:tcPr>
          <w:p w:rsidR="000F3D17" w:rsidRPr="000F3D17" w:rsidRDefault="000F3D17">
            <w:pPr>
              <w:spacing w:after="0" w:line="240" w:lineRule="auto"/>
              <w:jc w:val="both"/>
              <w:rPr>
                <w:rFonts w:ascii="Times New Roman" w:eastAsia="Times New Roman" w:hAnsi="Times New Roman" w:cs="Times New Roman"/>
                <w:b/>
                <w:color w:val="00B050"/>
                <w:sz w:val="24"/>
                <w:szCs w:val="24"/>
                <w:lang w:eastAsia="ru-RU"/>
              </w:rPr>
            </w:pPr>
          </w:p>
        </w:tc>
        <w:tc>
          <w:tcPr>
            <w:tcW w:w="238" w:type="pct"/>
            <w:hideMark/>
          </w:tcPr>
          <w:p w:rsidR="000F3D17" w:rsidRPr="0050578E" w:rsidRDefault="000F3D17">
            <w:pPr>
              <w:spacing w:after="0" w:line="240" w:lineRule="auto"/>
              <w:jc w:val="both"/>
              <w:rPr>
                <w:rFonts w:ascii="Times New Roman" w:eastAsia="Times New Roman" w:hAnsi="Times New Roman" w:cs="Times New Roman"/>
                <w:bCs/>
                <w:sz w:val="24"/>
                <w:szCs w:val="24"/>
                <w:lang w:val="ru-RU" w:eastAsia="ru-RU"/>
              </w:rPr>
            </w:pPr>
            <w:r w:rsidRPr="0050578E">
              <w:rPr>
                <w:rFonts w:ascii="Times New Roman" w:eastAsia="Times New Roman" w:hAnsi="Times New Roman" w:cs="Times New Roman"/>
                <w:bCs/>
                <w:sz w:val="24"/>
                <w:szCs w:val="24"/>
                <w:lang w:eastAsia="ru-RU"/>
              </w:rPr>
              <w:t>1.1.</w:t>
            </w:r>
          </w:p>
        </w:tc>
        <w:tc>
          <w:tcPr>
            <w:tcW w:w="4009" w:type="pct"/>
            <w:hideMark/>
          </w:tcPr>
          <w:p w:rsidR="000F3D17" w:rsidRDefault="000F3D17">
            <w:pPr>
              <w:spacing w:after="0" w:line="240" w:lineRule="auto"/>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Візитна картка закладу освіти</w:t>
            </w:r>
          </w:p>
        </w:tc>
      </w:tr>
      <w:tr w:rsidR="000F3D17" w:rsidTr="0085748A">
        <w:tc>
          <w:tcPr>
            <w:tcW w:w="753" w:type="pct"/>
          </w:tcPr>
          <w:p w:rsidR="000F3D17" w:rsidRPr="000F3D17" w:rsidRDefault="000F3D17">
            <w:pPr>
              <w:spacing w:after="0" w:line="240" w:lineRule="auto"/>
              <w:jc w:val="both"/>
              <w:rPr>
                <w:rFonts w:ascii="Times New Roman" w:eastAsia="Times New Roman" w:hAnsi="Times New Roman" w:cs="Times New Roman"/>
                <w:b/>
                <w:color w:val="00B050"/>
                <w:sz w:val="24"/>
                <w:szCs w:val="24"/>
                <w:lang w:eastAsia="ru-RU"/>
              </w:rPr>
            </w:pPr>
          </w:p>
        </w:tc>
        <w:tc>
          <w:tcPr>
            <w:tcW w:w="238" w:type="pct"/>
            <w:hideMark/>
          </w:tcPr>
          <w:p w:rsidR="000F3D17" w:rsidRPr="0050578E" w:rsidRDefault="000F3D17">
            <w:pPr>
              <w:spacing w:after="0" w:line="240" w:lineRule="auto"/>
              <w:jc w:val="both"/>
              <w:rPr>
                <w:rFonts w:ascii="Times New Roman" w:eastAsia="Times New Roman" w:hAnsi="Times New Roman" w:cs="Times New Roman"/>
                <w:bCs/>
                <w:sz w:val="24"/>
                <w:szCs w:val="24"/>
                <w:lang w:eastAsia="ru-RU"/>
              </w:rPr>
            </w:pPr>
            <w:r w:rsidRPr="0050578E">
              <w:rPr>
                <w:rFonts w:ascii="Times New Roman" w:eastAsia="Times New Roman" w:hAnsi="Times New Roman" w:cs="Times New Roman"/>
                <w:bCs/>
                <w:sz w:val="24"/>
                <w:szCs w:val="24"/>
                <w:lang w:eastAsia="ru-RU"/>
              </w:rPr>
              <w:t>1.</w:t>
            </w:r>
            <w:r w:rsidR="0077237B" w:rsidRPr="0050578E">
              <w:rPr>
                <w:rFonts w:ascii="Times New Roman" w:eastAsia="Times New Roman" w:hAnsi="Times New Roman" w:cs="Times New Roman"/>
                <w:bCs/>
                <w:sz w:val="24"/>
                <w:szCs w:val="24"/>
                <w:lang w:eastAsia="ru-RU"/>
              </w:rPr>
              <w:t>2</w:t>
            </w:r>
            <w:r w:rsidRPr="0050578E">
              <w:rPr>
                <w:rFonts w:ascii="Times New Roman" w:eastAsia="Times New Roman" w:hAnsi="Times New Roman" w:cs="Times New Roman"/>
                <w:bCs/>
                <w:sz w:val="24"/>
                <w:szCs w:val="24"/>
                <w:lang w:eastAsia="ru-RU"/>
              </w:rPr>
              <w:t>.</w:t>
            </w:r>
          </w:p>
        </w:tc>
        <w:tc>
          <w:tcPr>
            <w:tcW w:w="4009" w:type="pct"/>
            <w:hideMark/>
          </w:tcPr>
          <w:p w:rsidR="000F3D17" w:rsidRDefault="000F3D1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Мета, основні  напрямки роботи та завдання закладу освіти на 202</w:t>
            </w:r>
            <w:r w:rsidR="00940E6C">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-202</w:t>
            </w:r>
            <w:r w:rsidR="00940E6C">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sz w:val="24"/>
                <w:szCs w:val="24"/>
                <w:lang w:eastAsia="ru-RU"/>
              </w:rPr>
              <w:t>навчальний  рік</w:t>
            </w:r>
          </w:p>
        </w:tc>
      </w:tr>
      <w:tr w:rsidR="000F3D17" w:rsidTr="0085748A">
        <w:trPr>
          <w:cantSplit/>
        </w:trPr>
        <w:tc>
          <w:tcPr>
            <w:tcW w:w="753" w:type="pct"/>
            <w:hideMark/>
          </w:tcPr>
          <w:p w:rsidR="000F3D17" w:rsidRPr="000F3D17" w:rsidRDefault="000F3D17">
            <w:pPr>
              <w:spacing w:after="0" w:line="240" w:lineRule="auto"/>
              <w:jc w:val="both"/>
              <w:rPr>
                <w:rFonts w:ascii="Times New Roman" w:eastAsia="Times New Roman" w:hAnsi="Times New Roman" w:cs="Times New Roman"/>
                <w:b/>
                <w:color w:val="00B050"/>
                <w:sz w:val="24"/>
                <w:szCs w:val="24"/>
                <w:lang w:eastAsia="ru-RU"/>
              </w:rPr>
            </w:pPr>
            <w:r w:rsidRPr="000F3D17">
              <w:rPr>
                <w:rFonts w:ascii="Times New Roman" w:eastAsia="Times New Roman" w:hAnsi="Times New Roman" w:cs="Times New Roman"/>
                <w:b/>
                <w:color w:val="00B050"/>
                <w:sz w:val="28"/>
                <w:szCs w:val="28"/>
                <w:lang w:eastAsia="ru-RU"/>
              </w:rPr>
              <w:t>Розділ 2</w:t>
            </w:r>
          </w:p>
        </w:tc>
        <w:tc>
          <w:tcPr>
            <w:tcW w:w="4247" w:type="pct"/>
            <w:gridSpan w:val="2"/>
            <w:hideMark/>
          </w:tcPr>
          <w:p w:rsidR="000F3D17" w:rsidRDefault="0018545C">
            <w:pPr>
              <w:spacing w:after="0" w:line="240" w:lineRule="auto"/>
              <w:jc w:val="both"/>
              <w:rPr>
                <w:rFonts w:ascii="Times New Roman" w:eastAsia="Times New Roman" w:hAnsi="Times New Roman" w:cs="Times New Roman"/>
                <w:b/>
                <w:color w:val="000048"/>
                <w:sz w:val="28"/>
                <w:szCs w:val="28"/>
                <w:lang w:eastAsia="ru-RU"/>
              </w:rPr>
            </w:pPr>
            <w:r>
              <w:rPr>
                <w:rFonts w:ascii="Times New Roman" w:eastAsia="Times New Roman" w:hAnsi="Times New Roman" w:cs="Times New Roman"/>
                <w:b/>
                <w:color w:val="009644"/>
                <w:sz w:val="28"/>
                <w:szCs w:val="28"/>
                <w:lang w:eastAsia="ru-RU"/>
              </w:rPr>
              <w:t>Аналіз роботи ЗЗСО за 2024-2025 навчальний рік</w:t>
            </w:r>
          </w:p>
        </w:tc>
      </w:tr>
      <w:tr w:rsidR="000F3D17" w:rsidTr="0085748A">
        <w:trPr>
          <w:cantSplit/>
        </w:trPr>
        <w:tc>
          <w:tcPr>
            <w:tcW w:w="753" w:type="pct"/>
          </w:tcPr>
          <w:p w:rsidR="000F3D17" w:rsidRPr="000F3D17" w:rsidRDefault="000F3D17">
            <w:pPr>
              <w:spacing w:after="0" w:line="240" w:lineRule="auto"/>
              <w:jc w:val="both"/>
              <w:rPr>
                <w:rFonts w:ascii="Times New Roman" w:eastAsia="Times New Roman" w:hAnsi="Times New Roman" w:cs="Times New Roman"/>
                <w:b/>
                <w:color w:val="00B050"/>
                <w:sz w:val="24"/>
                <w:szCs w:val="24"/>
                <w:lang w:eastAsia="ru-RU"/>
              </w:rPr>
            </w:pPr>
          </w:p>
        </w:tc>
        <w:tc>
          <w:tcPr>
            <w:tcW w:w="238" w:type="pct"/>
            <w:hideMark/>
          </w:tcPr>
          <w:p w:rsidR="000F3D17" w:rsidRPr="0050578E" w:rsidRDefault="000F3D17">
            <w:pPr>
              <w:spacing w:after="0" w:line="240" w:lineRule="auto"/>
              <w:jc w:val="both"/>
              <w:rPr>
                <w:rFonts w:ascii="Times New Roman" w:eastAsia="Times New Roman" w:hAnsi="Times New Roman" w:cs="Times New Roman"/>
                <w:bCs/>
                <w:sz w:val="24"/>
                <w:szCs w:val="24"/>
                <w:lang w:eastAsia="ru-RU"/>
              </w:rPr>
            </w:pPr>
            <w:r w:rsidRPr="0050578E">
              <w:rPr>
                <w:rFonts w:ascii="Times New Roman" w:eastAsia="Times New Roman" w:hAnsi="Times New Roman" w:cs="Times New Roman"/>
                <w:bCs/>
                <w:sz w:val="24"/>
                <w:szCs w:val="24"/>
                <w:lang w:eastAsia="ru-RU"/>
              </w:rPr>
              <w:t>2.1.</w:t>
            </w:r>
          </w:p>
        </w:tc>
        <w:tc>
          <w:tcPr>
            <w:tcW w:w="4009" w:type="pct"/>
            <w:hideMark/>
          </w:tcPr>
          <w:p w:rsidR="000F3D17" w:rsidRPr="0077237B" w:rsidRDefault="0077237B">
            <w:pPr>
              <w:spacing w:after="0" w:line="240" w:lineRule="auto"/>
              <w:jc w:val="both"/>
              <w:rPr>
                <w:rFonts w:ascii="Times New Roman" w:eastAsia="Times New Roman" w:hAnsi="Times New Roman" w:cs="Times New Roman"/>
                <w:color w:val="000000" w:themeColor="text1"/>
                <w:sz w:val="24"/>
                <w:szCs w:val="24"/>
                <w:lang w:eastAsia="ru-RU"/>
              </w:rPr>
            </w:pPr>
            <w:r w:rsidRPr="0077237B">
              <w:rPr>
                <w:rFonts w:ascii="Times New Roman" w:eastAsia="Times New Roman" w:hAnsi="Times New Roman" w:cs="Times New Roman"/>
                <w:color w:val="000000" w:themeColor="text1"/>
                <w:sz w:val="24"/>
                <w:szCs w:val="24"/>
                <w:lang w:eastAsia="ru-RU"/>
              </w:rPr>
              <w:t>Освітнє середовище закладу освіти</w:t>
            </w:r>
          </w:p>
        </w:tc>
      </w:tr>
      <w:tr w:rsidR="000F3D17" w:rsidTr="0085748A">
        <w:trPr>
          <w:cantSplit/>
        </w:trPr>
        <w:tc>
          <w:tcPr>
            <w:tcW w:w="753" w:type="pct"/>
          </w:tcPr>
          <w:p w:rsidR="000F3D17" w:rsidRPr="000F3D17" w:rsidRDefault="000F3D17">
            <w:pPr>
              <w:spacing w:after="0" w:line="240" w:lineRule="auto"/>
              <w:jc w:val="both"/>
              <w:rPr>
                <w:rFonts w:ascii="Times New Roman" w:eastAsia="Times New Roman" w:hAnsi="Times New Roman" w:cs="Times New Roman"/>
                <w:b/>
                <w:color w:val="00B050"/>
                <w:sz w:val="24"/>
                <w:szCs w:val="24"/>
                <w:lang w:eastAsia="ru-RU"/>
              </w:rPr>
            </w:pPr>
          </w:p>
        </w:tc>
        <w:tc>
          <w:tcPr>
            <w:tcW w:w="238" w:type="pct"/>
            <w:hideMark/>
          </w:tcPr>
          <w:p w:rsidR="000F3D17" w:rsidRPr="0050578E" w:rsidRDefault="000F3D17">
            <w:pPr>
              <w:spacing w:after="0" w:line="240" w:lineRule="auto"/>
              <w:jc w:val="both"/>
              <w:rPr>
                <w:rFonts w:ascii="Times New Roman" w:eastAsia="Times New Roman" w:hAnsi="Times New Roman" w:cs="Times New Roman"/>
                <w:bCs/>
                <w:sz w:val="24"/>
                <w:szCs w:val="24"/>
                <w:lang w:eastAsia="ru-RU"/>
              </w:rPr>
            </w:pPr>
            <w:r w:rsidRPr="0050578E">
              <w:rPr>
                <w:rFonts w:ascii="Times New Roman" w:eastAsia="Times New Roman" w:hAnsi="Times New Roman" w:cs="Times New Roman"/>
                <w:bCs/>
                <w:sz w:val="24"/>
                <w:szCs w:val="24"/>
                <w:lang w:eastAsia="ru-RU"/>
              </w:rPr>
              <w:t>2.2.</w:t>
            </w:r>
          </w:p>
        </w:tc>
        <w:tc>
          <w:tcPr>
            <w:tcW w:w="4009" w:type="pct"/>
            <w:hideMark/>
          </w:tcPr>
          <w:p w:rsidR="000F3D17" w:rsidRPr="0077237B" w:rsidRDefault="0077237B">
            <w:pPr>
              <w:spacing w:after="0" w:line="240" w:lineRule="auto"/>
              <w:jc w:val="both"/>
              <w:rPr>
                <w:rFonts w:ascii="Times New Roman" w:eastAsia="Times New Roman" w:hAnsi="Times New Roman" w:cs="Times New Roman"/>
                <w:color w:val="000000" w:themeColor="text1"/>
                <w:sz w:val="24"/>
                <w:szCs w:val="24"/>
                <w:lang w:eastAsia="ru-RU"/>
              </w:rPr>
            </w:pPr>
            <w:r w:rsidRPr="0077237B">
              <w:rPr>
                <w:rFonts w:ascii="Times New Roman" w:eastAsia="Times New Roman" w:hAnsi="Times New Roman" w:cs="Times New Roman"/>
                <w:color w:val="000000" w:themeColor="text1"/>
                <w:sz w:val="24"/>
                <w:szCs w:val="24"/>
                <w:lang w:eastAsia="ru-RU"/>
              </w:rPr>
              <w:t>Система оцінювання здобувачів освіти</w:t>
            </w:r>
          </w:p>
        </w:tc>
      </w:tr>
      <w:tr w:rsidR="0077237B" w:rsidTr="0085748A">
        <w:trPr>
          <w:cantSplit/>
        </w:trPr>
        <w:tc>
          <w:tcPr>
            <w:tcW w:w="753" w:type="pct"/>
          </w:tcPr>
          <w:p w:rsidR="0077237B" w:rsidRPr="000F3D17" w:rsidRDefault="0077237B" w:rsidP="0077237B">
            <w:pPr>
              <w:spacing w:after="0" w:line="240" w:lineRule="auto"/>
              <w:jc w:val="both"/>
              <w:rPr>
                <w:rFonts w:ascii="Times New Roman" w:eastAsia="Times New Roman" w:hAnsi="Times New Roman" w:cs="Times New Roman"/>
                <w:b/>
                <w:color w:val="00B050"/>
                <w:sz w:val="24"/>
                <w:szCs w:val="24"/>
                <w:lang w:eastAsia="ru-RU"/>
              </w:rPr>
            </w:pPr>
          </w:p>
        </w:tc>
        <w:tc>
          <w:tcPr>
            <w:tcW w:w="238" w:type="pct"/>
            <w:hideMark/>
          </w:tcPr>
          <w:p w:rsidR="0077237B" w:rsidRPr="0050578E" w:rsidRDefault="0077237B" w:rsidP="0077237B">
            <w:pPr>
              <w:spacing w:after="0" w:line="240" w:lineRule="auto"/>
              <w:jc w:val="both"/>
              <w:rPr>
                <w:rFonts w:ascii="Times New Roman" w:eastAsia="Times New Roman" w:hAnsi="Times New Roman" w:cs="Times New Roman"/>
                <w:bCs/>
                <w:sz w:val="24"/>
                <w:szCs w:val="24"/>
                <w:lang w:eastAsia="ru-RU"/>
              </w:rPr>
            </w:pPr>
            <w:r w:rsidRPr="0050578E">
              <w:rPr>
                <w:rFonts w:ascii="Times New Roman" w:eastAsia="Times New Roman" w:hAnsi="Times New Roman" w:cs="Times New Roman"/>
                <w:bCs/>
                <w:sz w:val="24"/>
                <w:szCs w:val="24"/>
                <w:lang w:eastAsia="ru-RU"/>
              </w:rPr>
              <w:t>2.3.</w:t>
            </w:r>
          </w:p>
          <w:p w:rsidR="0077237B" w:rsidRPr="0050578E" w:rsidRDefault="0077237B" w:rsidP="0077237B">
            <w:pPr>
              <w:spacing w:after="0" w:line="240" w:lineRule="auto"/>
              <w:jc w:val="both"/>
              <w:rPr>
                <w:rFonts w:ascii="Times New Roman" w:eastAsia="Times New Roman" w:hAnsi="Times New Roman" w:cs="Times New Roman"/>
                <w:bCs/>
                <w:sz w:val="24"/>
                <w:szCs w:val="24"/>
                <w:lang w:eastAsia="ru-RU"/>
              </w:rPr>
            </w:pPr>
            <w:r w:rsidRPr="0050578E">
              <w:rPr>
                <w:rFonts w:ascii="Times New Roman" w:eastAsia="Times New Roman" w:hAnsi="Times New Roman" w:cs="Times New Roman"/>
                <w:bCs/>
                <w:sz w:val="24"/>
                <w:szCs w:val="24"/>
                <w:lang w:eastAsia="ru-RU"/>
              </w:rPr>
              <w:t>2.4.</w:t>
            </w:r>
          </w:p>
        </w:tc>
        <w:tc>
          <w:tcPr>
            <w:tcW w:w="4009" w:type="pct"/>
            <w:hideMark/>
          </w:tcPr>
          <w:p w:rsidR="0077237B" w:rsidRPr="0077237B" w:rsidRDefault="0077237B" w:rsidP="0077237B">
            <w:pPr>
              <w:spacing w:after="0" w:line="240" w:lineRule="auto"/>
              <w:jc w:val="both"/>
              <w:rPr>
                <w:rFonts w:ascii="Times New Roman" w:eastAsia="Times New Roman" w:hAnsi="Times New Roman" w:cs="Times New Roman"/>
                <w:color w:val="000000" w:themeColor="text1"/>
                <w:sz w:val="24"/>
                <w:szCs w:val="24"/>
                <w:lang w:eastAsia="ru-RU"/>
              </w:rPr>
            </w:pPr>
            <w:r w:rsidRPr="0077237B">
              <w:rPr>
                <w:rFonts w:ascii="Times New Roman" w:eastAsia="Times New Roman" w:hAnsi="Times New Roman" w:cs="Times New Roman"/>
                <w:color w:val="000000" w:themeColor="text1"/>
                <w:sz w:val="24"/>
                <w:szCs w:val="24"/>
                <w:lang w:eastAsia="ru-RU"/>
              </w:rPr>
              <w:t xml:space="preserve">Педагогічна діяльність </w:t>
            </w:r>
          </w:p>
          <w:p w:rsidR="0077237B" w:rsidRPr="0077237B" w:rsidRDefault="0077237B" w:rsidP="0077237B">
            <w:pPr>
              <w:spacing w:after="0" w:line="240" w:lineRule="auto"/>
              <w:jc w:val="both"/>
              <w:rPr>
                <w:rFonts w:ascii="Times New Roman" w:eastAsia="Times New Roman" w:hAnsi="Times New Roman" w:cs="Times New Roman"/>
                <w:color w:val="000000" w:themeColor="text1"/>
                <w:sz w:val="24"/>
                <w:szCs w:val="24"/>
                <w:lang w:eastAsia="ru-RU"/>
              </w:rPr>
            </w:pPr>
            <w:r w:rsidRPr="0077237B">
              <w:rPr>
                <w:rFonts w:ascii="Times New Roman" w:eastAsia="Times New Roman" w:hAnsi="Times New Roman" w:cs="Times New Roman"/>
                <w:color w:val="000000" w:themeColor="text1"/>
                <w:sz w:val="24"/>
                <w:szCs w:val="24"/>
                <w:lang w:eastAsia="ru-RU"/>
              </w:rPr>
              <w:t>Управлінські процеси закладу освіти</w:t>
            </w:r>
          </w:p>
        </w:tc>
      </w:tr>
      <w:tr w:rsidR="0077237B" w:rsidTr="0085748A">
        <w:trPr>
          <w:cantSplit/>
        </w:trPr>
        <w:tc>
          <w:tcPr>
            <w:tcW w:w="753" w:type="pct"/>
            <w:hideMark/>
          </w:tcPr>
          <w:p w:rsidR="0077237B" w:rsidRDefault="0077237B" w:rsidP="0077237B">
            <w:pPr>
              <w:spacing w:after="0" w:line="240" w:lineRule="auto"/>
              <w:jc w:val="both"/>
              <w:rPr>
                <w:rFonts w:ascii="Times New Roman" w:eastAsia="Times New Roman" w:hAnsi="Times New Roman" w:cs="Times New Roman"/>
                <w:b/>
                <w:color w:val="00B050"/>
                <w:sz w:val="28"/>
                <w:szCs w:val="28"/>
                <w:lang w:eastAsia="ru-RU"/>
              </w:rPr>
            </w:pPr>
            <w:r w:rsidRPr="000F3D17">
              <w:rPr>
                <w:rFonts w:ascii="Times New Roman" w:eastAsia="Times New Roman" w:hAnsi="Times New Roman" w:cs="Times New Roman"/>
                <w:b/>
                <w:color w:val="00B050"/>
                <w:sz w:val="28"/>
                <w:szCs w:val="28"/>
                <w:lang w:eastAsia="ru-RU"/>
              </w:rPr>
              <w:t xml:space="preserve">Розділ </w:t>
            </w:r>
            <w:r w:rsidR="001C74A2">
              <w:rPr>
                <w:rFonts w:ascii="Times New Roman" w:eastAsia="Times New Roman" w:hAnsi="Times New Roman" w:cs="Times New Roman"/>
                <w:b/>
                <w:color w:val="00B050"/>
                <w:sz w:val="28"/>
                <w:szCs w:val="28"/>
                <w:lang w:eastAsia="ru-RU"/>
              </w:rPr>
              <w:t>3</w:t>
            </w:r>
          </w:p>
          <w:p w:rsidR="0085748A" w:rsidRPr="000F3D17" w:rsidRDefault="0085748A" w:rsidP="0077237B">
            <w:pPr>
              <w:spacing w:after="0" w:line="240" w:lineRule="auto"/>
              <w:jc w:val="both"/>
              <w:rPr>
                <w:rFonts w:ascii="Times New Roman" w:eastAsia="Times New Roman" w:hAnsi="Times New Roman" w:cs="Times New Roman"/>
                <w:b/>
                <w:color w:val="00B050"/>
                <w:sz w:val="28"/>
                <w:szCs w:val="28"/>
                <w:lang w:eastAsia="ru-RU"/>
              </w:rPr>
            </w:pPr>
          </w:p>
        </w:tc>
        <w:tc>
          <w:tcPr>
            <w:tcW w:w="4247" w:type="pct"/>
            <w:gridSpan w:val="2"/>
            <w:hideMark/>
          </w:tcPr>
          <w:p w:rsidR="0077237B" w:rsidRDefault="0077237B" w:rsidP="0077237B">
            <w:pPr>
              <w:spacing w:after="0" w:line="240" w:lineRule="auto"/>
              <w:jc w:val="both"/>
              <w:rPr>
                <w:rFonts w:ascii="Times New Roman" w:eastAsia="Times New Roman" w:hAnsi="Times New Roman" w:cs="Times New Roman"/>
                <w:b/>
                <w:smallCaps/>
                <w:color w:val="009644"/>
                <w:sz w:val="24"/>
                <w:szCs w:val="24"/>
              </w:rPr>
            </w:pPr>
            <w:r w:rsidRPr="003C0678">
              <w:rPr>
                <w:rFonts w:ascii="Times New Roman" w:eastAsia="Times New Roman" w:hAnsi="Times New Roman" w:cs="Times New Roman"/>
                <w:b/>
                <w:smallCaps/>
                <w:color w:val="009644"/>
                <w:sz w:val="24"/>
                <w:szCs w:val="24"/>
              </w:rPr>
              <w:t>ПЛАН ЗАКЛАДУ ОСВІТИ НА 2024-2025 НАВЧАЛЬНИЙ РІК  (ЗА 4-МА НАПРЯМАМИ ДІЯЛЬНОСТІ)</w:t>
            </w:r>
          </w:p>
          <w:p w:rsidR="0085748A" w:rsidRDefault="0085748A" w:rsidP="0077237B">
            <w:pPr>
              <w:spacing w:after="0" w:line="240" w:lineRule="auto"/>
              <w:jc w:val="both"/>
              <w:rPr>
                <w:rFonts w:ascii="Times New Roman" w:eastAsia="Times New Roman" w:hAnsi="Times New Roman" w:cs="Times New Roman"/>
                <w:b/>
                <w:smallCaps/>
                <w:color w:val="009644"/>
                <w:sz w:val="24"/>
                <w:szCs w:val="24"/>
              </w:rPr>
            </w:pPr>
          </w:p>
          <w:p w:rsidR="001C74A2" w:rsidRDefault="001C74A2" w:rsidP="0077237B">
            <w:pPr>
              <w:spacing w:after="0" w:line="240" w:lineRule="auto"/>
              <w:jc w:val="both"/>
              <w:rPr>
                <w:rFonts w:ascii="Times New Roman" w:eastAsia="Times New Roman" w:hAnsi="Times New Roman" w:cs="Times New Roman"/>
                <w:b/>
                <w:smallCaps/>
                <w:color w:val="009644"/>
                <w:sz w:val="24"/>
                <w:szCs w:val="24"/>
              </w:rPr>
            </w:pPr>
          </w:p>
          <w:p w:rsidR="001C74A2" w:rsidRPr="00504C5E" w:rsidRDefault="001C74A2" w:rsidP="0077237B">
            <w:pPr>
              <w:spacing w:after="0" w:line="240" w:lineRule="auto"/>
              <w:jc w:val="both"/>
              <w:rPr>
                <w:rFonts w:ascii="Times New Roman" w:eastAsia="Times New Roman" w:hAnsi="Times New Roman" w:cs="Times New Roman"/>
                <w:b/>
                <w:color w:val="009644"/>
                <w:sz w:val="28"/>
                <w:szCs w:val="28"/>
                <w:lang w:eastAsia="ru-RU"/>
              </w:rPr>
            </w:pPr>
          </w:p>
        </w:tc>
      </w:tr>
      <w:tr w:rsidR="00992484" w:rsidTr="00992484">
        <w:trPr>
          <w:cantSplit/>
        </w:trPr>
        <w:tc>
          <w:tcPr>
            <w:tcW w:w="5000" w:type="pct"/>
            <w:gridSpan w:val="3"/>
          </w:tcPr>
          <w:p w:rsidR="00992484" w:rsidRPr="000F3D17" w:rsidRDefault="00992484" w:rsidP="0077237B">
            <w:pPr>
              <w:spacing w:after="0" w:line="240" w:lineRule="auto"/>
              <w:jc w:val="both"/>
              <w:rPr>
                <w:rFonts w:ascii="Times New Roman" w:eastAsia="Times New Roman" w:hAnsi="Times New Roman" w:cs="Times New Roman"/>
                <w:b/>
                <w:color w:val="00B050"/>
                <w:sz w:val="24"/>
                <w:szCs w:val="28"/>
                <w:lang w:eastAsia="ru-RU"/>
              </w:rPr>
            </w:pPr>
            <w:r>
              <w:rPr>
                <w:rFonts w:ascii="Times New Roman" w:eastAsia="Times New Roman" w:hAnsi="Times New Roman" w:cs="Times New Roman"/>
                <w:b/>
                <w:color w:val="00B050"/>
                <w:sz w:val="28"/>
                <w:szCs w:val="28"/>
                <w:lang w:eastAsia="ru-RU"/>
              </w:rPr>
              <w:t>Додатки</w:t>
            </w:r>
          </w:p>
          <w:p w:rsidR="00992484" w:rsidRPr="000F3D17" w:rsidRDefault="00992484" w:rsidP="0077237B">
            <w:pPr>
              <w:spacing w:after="0" w:line="240" w:lineRule="auto"/>
              <w:jc w:val="both"/>
              <w:rPr>
                <w:rFonts w:ascii="Times New Roman" w:eastAsia="Times New Roman" w:hAnsi="Times New Roman" w:cs="Times New Roman"/>
                <w:b/>
                <w:color w:val="00B050"/>
                <w:sz w:val="24"/>
                <w:szCs w:val="28"/>
                <w:lang w:eastAsia="ru-RU"/>
              </w:rPr>
            </w:pPr>
          </w:p>
          <w:p w:rsidR="00992484" w:rsidRDefault="00992484" w:rsidP="0077237B">
            <w:pPr>
              <w:spacing w:after="0" w:line="240" w:lineRule="auto"/>
              <w:jc w:val="both"/>
              <w:rPr>
                <w:rFonts w:ascii="Times New Roman" w:eastAsia="Times New Roman" w:hAnsi="Times New Roman" w:cs="Times New Roman"/>
                <w:b/>
                <w:color w:val="000048"/>
                <w:sz w:val="28"/>
                <w:szCs w:val="28"/>
                <w:lang w:eastAsia="ru-RU"/>
              </w:rPr>
            </w:pPr>
          </w:p>
        </w:tc>
      </w:tr>
      <w:tr w:rsidR="0077237B" w:rsidTr="0085748A">
        <w:trPr>
          <w:cantSplit/>
        </w:trPr>
        <w:tc>
          <w:tcPr>
            <w:tcW w:w="753"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238"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4009" w:type="pct"/>
          </w:tcPr>
          <w:p w:rsidR="0077237B" w:rsidRDefault="0077237B" w:rsidP="0077237B">
            <w:pPr>
              <w:spacing w:after="0" w:line="240" w:lineRule="auto"/>
              <w:jc w:val="both"/>
              <w:rPr>
                <w:rFonts w:ascii="Times New Roman" w:eastAsia="Times New Roman" w:hAnsi="Times New Roman" w:cs="Times New Roman"/>
                <w:sz w:val="24"/>
                <w:szCs w:val="24"/>
                <w:lang w:eastAsia="ru-RU"/>
              </w:rPr>
            </w:pPr>
          </w:p>
        </w:tc>
      </w:tr>
      <w:tr w:rsidR="0077237B" w:rsidTr="0085748A">
        <w:trPr>
          <w:cantSplit/>
        </w:trPr>
        <w:tc>
          <w:tcPr>
            <w:tcW w:w="753"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238"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4009" w:type="pct"/>
          </w:tcPr>
          <w:p w:rsidR="0077237B" w:rsidRDefault="0077237B" w:rsidP="0077237B">
            <w:pPr>
              <w:spacing w:after="0" w:line="240" w:lineRule="auto"/>
              <w:jc w:val="both"/>
              <w:rPr>
                <w:rFonts w:ascii="Times New Roman" w:eastAsia="Times New Roman" w:hAnsi="Times New Roman" w:cs="Times New Roman"/>
                <w:sz w:val="24"/>
                <w:szCs w:val="24"/>
                <w:lang w:eastAsia="ru-RU"/>
              </w:rPr>
            </w:pPr>
          </w:p>
        </w:tc>
      </w:tr>
      <w:tr w:rsidR="0077237B" w:rsidTr="0085748A">
        <w:trPr>
          <w:cantSplit/>
        </w:trPr>
        <w:tc>
          <w:tcPr>
            <w:tcW w:w="753"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238"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4009" w:type="pct"/>
          </w:tcPr>
          <w:p w:rsidR="0077237B" w:rsidRDefault="0077237B" w:rsidP="0077237B">
            <w:pPr>
              <w:spacing w:after="0" w:line="240" w:lineRule="auto"/>
              <w:jc w:val="both"/>
              <w:rPr>
                <w:rFonts w:ascii="Times New Roman" w:eastAsia="Times New Roman" w:hAnsi="Times New Roman" w:cs="Times New Roman"/>
                <w:sz w:val="24"/>
                <w:szCs w:val="24"/>
                <w:lang w:eastAsia="ru-RU"/>
              </w:rPr>
            </w:pPr>
          </w:p>
        </w:tc>
      </w:tr>
      <w:tr w:rsidR="0077237B" w:rsidTr="0085748A">
        <w:trPr>
          <w:cantSplit/>
          <w:trHeight w:val="1857"/>
        </w:trPr>
        <w:tc>
          <w:tcPr>
            <w:tcW w:w="753"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238" w:type="pct"/>
          </w:tcPr>
          <w:p w:rsidR="0077237B" w:rsidRDefault="0077237B" w:rsidP="0077237B">
            <w:pPr>
              <w:spacing w:after="0" w:line="240" w:lineRule="auto"/>
              <w:jc w:val="both"/>
              <w:rPr>
                <w:rFonts w:ascii="Times New Roman" w:eastAsia="Times New Roman" w:hAnsi="Times New Roman" w:cs="Times New Roman"/>
                <w:b/>
                <w:sz w:val="24"/>
                <w:szCs w:val="24"/>
                <w:lang w:eastAsia="ru-RU"/>
              </w:rPr>
            </w:pPr>
          </w:p>
        </w:tc>
        <w:tc>
          <w:tcPr>
            <w:tcW w:w="4009" w:type="pct"/>
          </w:tcPr>
          <w:p w:rsidR="0077237B" w:rsidRDefault="0077237B" w:rsidP="0077237B">
            <w:pPr>
              <w:spacing w:after="0" w:line="240" w:lineRule="auto"/>
              <w:jc w:val="both"/>
              <w:rPr>
                <w:rFonts w:ascii="Times New Roman" w:eastAsia="Times New Roman" w:hAnsi="Times New Roman" w:cs="Times New Roman"/>
                <w:sz w:val="24"/>
                <w:szCs w:val="24"/>
                <w:lang w:eastAsia="ru-RU"/>
              </w:rPr>
            </w:pPr>
          </w:p>
        </w:tc>
      </w:tr>
    </w:tbl>
    <w:p w:rsidR="00B264B5" w:rsidRDefault="00B264B5"/>
    <w:p w:rsidR="00630138" w:rsidRPr="00630138" w:rsidRDefault="00630138" w:rsidP="00630138"/>
    <w:p w:rsidR="00630138" w:rsidRPr="00630138" w:rsidRDefault="00630138" w:rsidP="00630138"/>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C25345" w:rsidRDefault="00C25345" w:rsidP="00C47C32">
      <w:pPr>
        <w:spacing w:after="0" w:line="360" w:lineRule="auto"/>
        <w:ind w:left="567"/>
        <w:jc w:val="center"/>
        <w:textAlignment w:val="baseline"/>
        <w:rPr>
          <w:rFonts w:ascii="Times New Roman" w:eastAsia="Times New Roman" w:hAnsi="Times New Roman" w:cs="Times New Roman"/>
          <w:b/>
          <w:kern w:val="0"/>
          <w:sz w:val="28"/>
          <w:szCs w:val="28"/>
          <w:lang w:eastAsia="ru-RU"/>
        </w:rPr>
      </w:pPr>
    </w:p>
    <w:p w:rsidR="004B4AD2" w:rsidRPr="00EF2345" w:rsidRDefault="009C2667" w:rsidP="009C2667">
      <w:pPr>
        <w:spacing w:after="0" w:line="240" w:lineRule="auto"/>
        <w:textAlignment w:val="baseline"/>
        <w:rPr>
          <w:rFonts w:ascii="Times New Roman" w:hAnsi="Times New Roman" w:cs="Times New Roman"/>
          <w:b/>
          <w:bCs/>
          <w:color w:val="009644"/>
          <w:sz w:val="28"/>
          <w:szCs w:val="28"/>
        </w:rPr>
      </w:pPr>
      <w:r>
        <w:rPr>
          <w:rFonts w:ascii="Times New Roman" w:eastAsia="Times New Roman" w:hAnsi="Times New Roman" w:cs="Times New Roman"/>
          <w:b/>
          <w:kern w:val="0"/>
          <w:sz w:val="28"/>
          <w:szCs w:val="28"/>
          <w:lang w:eastAsia="ru-RU"/>
        </w:rPr>
        <w:lastRenderedPageBreak/>
        <w:t xml:space="preserve">                                                               </w:t>
      </w:r>
      <w:r w:rsidR="004B4AD2" w:rsidRPr="00EF2345">
        <w:rPr>
          <w:rFonts w:ascii="Times New Roman" w:hAnsi="Times New Roman" w:cs="Times New Roman"/>
          <w:b/>
          <w:bCs/>
          <w:color w:val="009644"/>
          <w:sz w:val="28"/>
          <w:szCs w:val="28"/>
        </w:rPr>
        <w:t>ВСТУП</w:t>
      </w:r>
    </w:p>
    <w:p w:rsidR="00EF2345" w:rsidRPr="00EF2345" w:rsidRDefault="00EF2345" w:rsidP="00EF2345">
      <w:pPr>
        <w:spacing w:after="0" w:line="240" w:lineRule="auto"/>
        <w:ind w:firstLine="567"/>
        <w:jc w:val="both"/>
        <w:textAlignment w:val="baseline"/>
        <w:rPr>
          <w:rFonts w:ascii="Times New Roman" w:hAnsi="Times New Roman" w:cs="Times New Roman"/>
          <w:color w:val="009644"/>
          <w:sz w:val="28"/>
          <w:szCs w:val="28"/>
        </w:rPr>
      </w:pPr>
    </w:p>
    <w:p w:rsidR="00A511C6" w:rsidRPr="00EF2345" w:rsidRDefault="004B4AD2" w:rsidP="00EF2345">
      <w:pPr>
        <w:spacing w:after="0" w:line="240" w:lineRule="auto"/>
        <w:ind w:firstLine="567"/>
        <w:jc w:val="both"/>
        <w:textAlignment w:val="baseline"/>
        <w:rPr>
          <w:rFonts w:ascii="Times New Roman" w:hAnsi="Times New Roman" w:cs="Times New Roman"/>
          <w:sz w:val="28"/>
          <w:szCs w:val="28"/>
        </w:rPr>
      </w:pPr>
      <w:r w:rsidRPr="00EF2345">
        <w:rPr>
          <w:rFonts w:ascii="Times New Roman" w:hAnsi="Times New Roman" w:cs="Times New Roman"/>
          <w:sz w:val="28"/>
          <w:szCs w:val="28"/>
        </w:rPr>
        <w:t>Річний план роботи</w:t>
      </w:r>
      <w:r w:rsidR="005F4CCC" w:rsidRPr="005F4CCC">
        <w:rPr>
          <w:rFonts w:ascii="Times New Roman" w:hAnsi="Times New Roman" w:cs="Times New Roman"/>
          <w:sz w:val="28"/>
          <w:szCs w:val="28"/>
        </w:rPr>
        <w:t xml:space="preserve"> </w:t>
      </w:r>
      <w:r w:rsidR="00C05536" w:rsidRPr="00C05536">
        <w:rPr>
          <w:rFonts w:ascii="Times New Roman" w:eastAsia="Times New Roman" w:hAnsi="Times New Roman" w:cs="Times New Roman"/>
          <w:kern w:val="0"/>
          <w:sz w:val="28"/>
          <w:szCs w:val="28"/>
        </w:rPr>
        <w:t>Л</w:t>
      </w:r>
      <w:r w:rsidR="00C05536">
        <w:rPr>
          <w:rFonts w:ascii="Times New Roman" w:eastAsia="Times New Roman" w:hAnsi="Times New Roman" w:cs="Times New Roman"/>
          <w:kern w:val="0"/>
          <w:sz w:val="28"/>
          <w:szCs w:val="28"/>
        </w:rPr>
        <w:t>евковицької гімназії</w:t>
      </w:r>
      <w:r w:rsidR="005F4CCC" w:rsidRPr="005F4CCC">
        <w:rPr>
          <w:rFonts w:ascii="Times New Roman" w:eastAsia="Times New Roman" w:hAnsi="Times New Roman" w:cs="Times New Roman"/>
          <w:kern w:val="0"/>
          <w:sz w:val="28"/>
          <w:szCs w:val="28"/>
        </w:rPr>
        <w:t xml:space="preserve"> </w:t>
      </w:r>
      <w:r w:rsidRPr="00EF2345">
        <w:rPr>
          <w:rFonts w:ascii="Times New Roman" w:hAnsi="Times New Roman" w:cs="Times New Roman"/>
          <w:sz w:val="28"/>
          <w:szCs w:val="28"/>
        </w:rPr>
        <w:t>є результатом інтеграції та консолідації зусиль учасників освітнього процесу із забезпечення стійкого функціонування та постійного поліпшення освітньої діяльності задля забезпечення якості освіти. Підґрунтям для його розроблення є освітні запити замовників освітніх послуг і очікування всіх учасників освітнього процесу, результати контролю, моніторингової діяльності та самооцінювання освітньої діяльності, отримані в попередньому навчальному році, а також стратегія розвитку закладу.</w:t>
      </w:r>
    </w:p>
    <w:p w:rsidR="00A511C6" w:rsidRPr="00EF2345" w:rsidRDefault="00A511C6" w:rsidP="00EF2345">
      <w:pPr>
        <w:spacing w:after="0" w:line="240" w:lineRule="auto"/>
        <w:ind w:firstLine="567"/>
        <w:jc w:val="both"/>
        <w:textAlignment w:val="baseline"/>
        <w:rPr>
          <w:rFonts w:ascii="Times New Roman" w:hAnsi="Times New Roman" w:cs="Times New Roman"/>
          <w:sz w:val="28"/>
          <w:szCs w:val="28"/>
        </w:rPr>
      </w:pPr>
      <w:r w:rsidRPr="00EF2345">
        <w:rPr>
          <w:rFonts w:ascii="Times New Roman" w:hAnsi="Times New Roman" w:cs="Times New Roman"/>
          <w:sz w:val="28"/>
          <w:szCs w:val="28"/>
        </w:rPr>
        <w:t>Річний план роботи на 2025–2026 навчальний рік укладено відповідно до Конституції України, Законів України «Про освіту», «Про повну загальну середню освіту», державних стандартів освіти, інших нормативно-правових документів у галузі освіти та з урахуванням Концепції реалізації державної політики у сфері реформування загальної середньої освіти «Нова українська школа».</w:t>
      </w:r>
    </w:p>
    <w:p w:rsidR="00A511C6" w:rsidRPr="00EF2345" w:rsidRDefault="00A511C6" w:rsidP="00EF2345">
      <w:pPr>
        <w:pStyle w:val="af2"/>
        <w:spacing w:before="0" w:beforeAutospacing="0" w:after="0" w:afterAutospacing="0"/>
        <w:ind w:firstLine="567"/>
        <w:jc w:val="both"/>
        <w:rPr>
          <w:sz w:val="28"/>
          <w:szCs w:val="28"/>
        </w:rPr>
      </w:pPr>
      <w:r w:rsidRPr="00EF2345">
        <w:rPr>
          <w:sz w:val="28"/>
          <w:szCs w:val="28"/>
        </w:rPr>
        <w:t xml:space="preserve">Документ визначає основні напрями розвитку </w:t>
      </w:r>
      <w:r w:rsidR="00E27288">
        <w:rPr>
          <w:sz w:val="28"/>
          <w:szCs w:val="28"/>
        </w:rPr>
        <w:t>ЗЗСО</w:t>
      </w:r>
      <w:r w:rsidRPr="00EF2345">
        <w:rPr>
          <w:sz w:val="28"/>
          <w:szCs w:val="28"/>
        </w:rPr>
        <w:t>, пріоритети освітньої діяльності, цілі та завдання педагогічного колективу з урахуванням сучасних викликів, суспільного запиту, потреб учнівської молоді, а також перспектив професійного зростання педагогів.</w:t>
      </w:r>
    </w:p>
    <w:p w:rsidR="00A511C6" w:rsidRPr="00EF2345" w:rsidRDefault="00A511C6" w:rsidP="00EF2345">
      <w:pPr>
        <w:pStyle w:val="af2"/>
        <w:spacing w:before="0" w:beforeAutospacing="0" w:after="0" w:afterAutospacing="0"/>
        <w:ind w:firstLine="567"/>
        <w:jc w:val="both"/>
        <w:rPr>
          <w:sz w:val="28"/>
          <w:szCs w:val="28"/>
        </w:rPr>
      </w:pPr>
      <w:r w:rsidRPr="00EF2345">
        <w:rPr>
          <w:sz w:val="28"/>
          <w:szCs w:val="28"/>
        </w:rPr>
        <w:t xml:space="preserve">У 2025–2026 навчальному році </w:t>
      </w:r>
      <w:r w:rsidR="00F7211D">
        <w:rPr>
          <w:sz w:val="28"/>
          <w:szCs w:val="28"/>
        </w:rPr>
        <w:t>гімназія</w:t>
      </w:r>
      <w:r w:rsidRPr="00EF2345">
        <w:rPr>
          <w:sz w:val="28"/>
          <w:szCs w:val="28"/>
        </w:rPr>
        <w:t xml:space="preserve"> продовжує працювати над створенням сучасного освітнього середовища, яке сприяє формуванню компетентної, ініціативної, патріотично налаштованої особистості. Особливу увагу приділено якості профільного навчання, цифровій трансформації освіти, інноваційним підходам до викладання, формуванню навичок ХХІ століття.</w:t>
      </w:r>
    </w:p>
    <w:p w:rsidR="00AB4653" w:rsidRDefault="00A511C6" w:rsidP="00EF2345">
      <w:pPr>
        <w:pStyle w:val="af2"/>
        <w:spacing w:before="0" w:beforeAutospacing="0" w:after="0" w:afterAutospacing="0"/>
        <w:ind w:firstLine="567"/>
        <w:jc w:val="both"/>
        <w:rPr>
          <w:sz w:val="28"/>
          <w:szCs w:val="28"/>
        </w:rPr>
      </w:pPr>
      <w:r w:rsidRPr="00EF2345">
        <w:rPr>
          <w:sz w:val="28"/>
          <w:szCs w:val="28"/>
        </w:rPr>
        <w:t>Річний план є основою для організації освітнього процесу, системного розвитку закладу, формування внутрішньої системи забезпечення якості освіти та співпраці всіх учасників освітнього процесу.</w:t>
      </w: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F7211D" w:rsidRDefault="00F7211D" w:rsidP="00EF2345">
      <w:pPr>
        <w:pStyle w:val="af2"/>
        <w:spacing w:before="0" w:beforeAutospacing="0" w:after="0" w:afterAutospacing="0"/>
        <w:ind w:firstLine="567"/>
        <w:jc w:val="both"/>
        <w:rPr>
          <w:sz w:val="28"/>
          <w:szCs w:val="28"/>
        </w:rPr>
      </w:pPr>
    </w:p>
    <w:p w:rsidR="00EF2345" w:rsidRPr="00EF2345" w:rsidRDefault="00EF2345" w:rsidP="00EF2345">
      <w:pPr>
        <w:pStyle w:val="af2"/>
        <w:spacing w:before="0" w:beforeAutospacing="0" w:after="0" w:afterAutospacing="0"/>
        <w:ind w:firstLine="567"/>
        <w:jc w:val="both"/>
        <w:rPr>
          <w:sz w:val="28"/>
          <w:szCs w:val="28"/>
        </w:rPr>
      </w:pPr>
    </w:p>
    <w:p w:rsidR="00D16808" w:rsidRPr="00DB5D51" w:rsidRDefault="002673B3" w:rsidP="00215A40">
      <w:pPr>
        <w:numPr>
          <w:ilvl w:val="1"/>
          <w:numId w:val="23"/>
        </w:numPr>
        <w:spacing w:after="0" w:line="240" w:lineRule="auto"/>
        <w:rPr>
          <w:rFonts w:ascii="Times New Roman" w:eastAsia="Times New Roman" w:hAnsi="Times New Roman" w:cs="Times New Roman"/>
          <w:b/>
          <w:color w:val="009644"/>
          <w:kern w:val="0"/>
          <w:sz w:val="36"/>
          <w:szCs w:val="36"/>
          <w:lang w:eastAsia="ru-RU"/>
        </w:rPr>
      </w:pPr>
      <w:r w:rsidRPr="00DB5D51">
        <w:rPr>
          <w:rFonts w:ascii="Times New Roman" w:eastAsia="Times New Roman" w:hAnsi="Times New Roman" w:cs="Times New Roman"/>
          <w:b/>
          <w:color w:val="009644"/>
          <w:kern w:val="0"/>
          <w:sz w:val="36"/>
          <w:szCs w:val="36"/>
          <w:lang w:eastAsia="ru-RU"/>
        </w:rPr>
        <w:lastRenderedPageBreak/>
        <w:t>ВІЗИТНА КАРТКА ЗАКЛАДУ ОСВІТИ</w:t>
      </w:r>
    </w:p>
    <w:p w:rsidR="000C1759" w:rsidRPr="00500F8C" w:rsidRDefault="000C1759" w:rsidP="000C1759">
      <w:pPr>
        <w:spacing w:after="0" w:line="240" w:lineRule="auto"/>
        <w:ind w:left="420"/>
        <w:rPr>
          <w:rFonts w:ascii="Times New Roman" w:eastAsia="Times New Roman" w:hAnsi="Times New Roman" w:cs="Times New Roman"/>
          <w:b/>
          <w:color w:val="009644"/>
          <w:kern w:val="0"/>
          <w:sz w:val="28"/>
          <w:szCs w:val="28"/>
          <w:lang w:eastAsia="ru-RU"/>
        </w:rPr>
      </w:pPr>
    </w:p>
    <w:p w:rsidR="000C1759" w:rsidRPr="00DB5D51" w:rsidRDefault="000C1759" w:rsidP="00EF2345">
      <w:pPr>
        <w:pStyle w:val="af2"/>
        <w:spacing w:before="0" w:beforeAutospacing="0" w:after="0" w:afterAutospacing="0"/>
        <w:rPr>
          <w:color w:val="002060"/>
          <w:sz w:val="36"/>
          <w:szCs w:val="36"/>
        </w:rPr>
      </w:pPr>
      <w:r w:rsidRPr="00DB5D51">
        <w:rPr>
          <w:rStyle w:val="af3"/>
          <w:rFonts w:eastAsiaTheme="majorEastAsia"/>
          <w:sz w:val="36"/>
          <w:szCs w:val="36"/>
        </w:rPr>
        <w:t>Повна назва:</w:t>
      </w:r>
      <w:r w:rsidRPr="00DB5D51">
        <w:rPr>
          <w:sz w:val="36"/>
          <w:szCs w:val="36"/>
        </w:rPr>
        <w:br/>
      </w:r>
      <w:r w:rsidR="00F7211D" w:rsidRPr="00DB5D51">
        <w:rPr>
          <w:b/>
          <w:bCs/>
          <w:color w:val="002060"/>
          <w:sz w:val="36"/>
          <w:szCs w:val="36"/>
        </w:rPr>
        <w:t>Левковицька гімназія Овруцької міської ради Коростенського району</w:t>
      </w:r>
    </w:p>
    <w:p w:rsidR="000C1759" w:rsidRPr="00DB5D51" w:rsidRDefault="000C1759" w:rsidP="00EF2345">
      <w:pPr>
        <w:pStyle w:val="af2"/>
        <w:spacing w:before="0" w:beforeAutospacing="0" w:after="0" w:afterAutospacing="0"/>
        <w:rPr>
          <w:sz w:val="36"/>
          <w:szCs w:val="36"/>
        </w:rPr>
      </w:pPr>
      <w:r w:rsidRPr="00DB5D51">
        <w:rPr>
          <w:rStyle w:val="af3"/>
          <w:rFonts w:eastAsiaTheme="majorEastAsia"/>
          <w:sz w:val="36"/>
          <w:szCs w:val="36"/>
        </w:rPr>
        <w:t>Тип закладу:</w:t>
      </w:r>
      <w:r w:rsidR="00A575FB" w:rsidRPr="00A575FB">
        <w:rPr>
          <w:rStyle w:val="af3"/>
          <w:rFonts w:eastAsiaTheme="majorEastAsia"/>
          <w:sz w:val="36"/>
          <w:szCs w:val="36"/>
          <w:lang w:val="ru-RU"/>
        </w:rPr>
        <w:t xml:space="preserve"> </w:t>
      </w:r>
      <w:r w:rsidR="00527C88" w:rsidRPr="00DB5D51">
        <w:rPr>
          <w:rStyle w:val="af3"/>
          <w:rFonts w:eastAsiaTheme="majorEastAsia"/>
          <w:color w:val="002060"/>
          <w:sz w:val="36"/>
          <w:szCs w:val="36"/>
        </w:rPr>
        <w:t>ЗЗСО</w:t>
      </w:r>
    </w:p>
    <w:p w:rsidR="000C1759" w:rsidRPr="00A575FB" w:rsidRDefault="000C1759" w:rsidP="00EF2345">
      <w:pPr>
        <w:pStyle w:val="af2"/>
        <w:spacing w:before="0" w:beforeAutospacing="0" w:after="0" w:afterAutospacing="0"/>
        <w:rPr>
          <w:sz w:val="36"/>
          <w:szCs w:val="36"/>
        </w:rPr>
      </w:pPr>
      <w:r w:rsidRPr="00DB5D51">
        <w:rPr>
          <w:rStyle w:val="af3"/>
          <w:rFonts w:eastAsiaTheme="majorEastAsia"/>
          <w:sz w:val="36"/>
          <w:szCs w:val="36"/>
        </w:rPr>
        <w:t>Рік заснування:</w:t>
      </w:r>
      <w:r w:rsidR="00A575FB" w:rsidRPr="00A575FB">
        <w:rPr>
          <w:rStyle w:val="af3"/>
          <w:rFonts w:eastAsiaTheme="majorEastAsia"/>
          <w:color w:val="002060"/>
          <w:sz w:val="36"/>
          <w:szCs w:val="36"/>
          <w:lang w:val="ru-RU"/>
        </w:rPr>
        <w:t xml:space="preserve">2009 </w:t>
      </w:r>
      <w:r w:rsidR="00A575FB" w:rsidRPr="00A575FB">
        <w:rPr>
          <w:rStyle w:val="af3"/>
          <w:rFonts w:eastAsiaTheme="majorEastAsia"/>
          <w:color w:val="002060"/>
          <w:sz w:val="36"/>
          <w:szCs w:val="36"/>
        </w:rPr>
        <w:t>р.</w:t>
      </w:r>
    </w:p>
    <w:p w:rsidR="000C1759" w:rsidRPr="00DB5D51" w:rsidRDefault="000C1759" w:rsidP="00EF2345">
      <w:pPr>
        <w:pStyle w:val="af2"/>
        <w:spacing w:before="0" w:beforeAutospacing="0" w:after="0" w:afterAutospacing="0"/>
        <w:rPr>
          <w:sz w:val="36"/>
          <w:szCs w:val="36"/>
        </w:rPr>
      </w:pPr>
      <w:r w:rsidRPr="00DB5D51">
        <w:rPr>
          <w:rStyle w:val="af3"/>
          <w:rFonts w:eastAsiaTheme="majorEastAsia"/>
          <w:sz w:val="36"/>
          <w:szCs w:val="36"/>
        </w:rPr>
        <w:t>Форма власності:</w:t>
      </w:r>
      <w:r w:rsidR="00527C88" w:rsidRPr="00DB5D51">
        <w:rPr>
          <w:rStyle w:val="af3"/>
          <w:rFonts w:eastAsiaTheme="majorEastAsia"/>
          <w:color w:val="002060"/>
          <w:sz w:val="36"/>
          <w:szCs w:val="36"/>
        </w:rPr>
        <w:t>Комунальна</w:t>
      </w:r>
    </w:p>
    <w:p w:rsidR="000C1759" w:rsidRPr="00DB5D51" w:rsidRDefault="000C1759" w:rsidP="00EF2345">
      <w:pPr>
        <w:pStyle w:val="af2"/>
        <w:spacing w:before="0" w:beforeAutospacing="0" w:after="0" w:afterAutospacing="0"/>
        <w:rPr>
          <w:sz w:val="36"/>
          <w:szCs w:val="36"/>
        </w:rPr>
      </w:pPr>
      <w:r w:rsidRPr="00DB5D51">
        <w:rPr>
          <w:rStyle w:val="af3"/>
          <w:rFonts w:eastAsiaTheme="majorEastAsia"/>
          <w:sz w:val="36"/>
          <w:szCs w:val="36"/>
        </w:rPr>
        <w:t>Засновник:</w:t>
      </w:r>
      <w:r w:rsidR="00527C88" w:rsidRPr="00DB5D51">
        <w:rPr>
          <w:rStyle w:val="af3"/>
          <w:rFonts w:eastAsiaTheme="majorEastAsia"/>
          <w:color w:val="002060"/>
          <w:sz w:val="36"/>
          <w:szCs w:val="36"/>
        </w:rPr>
        <w:t>Овруцька міська рада</w:t>
      </w:r>
    </w:p>
    <w:p w:rsidR="00527C88" w:rsidRPr="00DB5D51" w:rsidRDefault="000C1759" w:rsidP="00EF2345">
      <w:pPr>
        <w:pStyle w:val="af2"/>
        <w:spacing w:before="0" w:beforeAutospacing="0" w:after="0" w:afterAutospacing="0"/>
        <w:rPr>
          <w:sz w:val="36"/>
          <w:szCs w:val="36"/>
        </w:rPr>
      </w:pPr>
      <w:r w:rsidRPr="00DB5D51">
        <w:rPr>
          <w:rStyle w:val="af3"/>
          <w:rFonts w:eastAsiaTheme="majorEastAsia"/>
          <w:sz w:val="36"/>
          <w:szCs w:val="36"/>
        </w:rPr>
        <w:t>Керівник закладу:</w:t>
      </w:r>
      <w:r w:rsidR="00A575FB" w:rsidRPr="00A575FB">
        <w:rPr>
          <w:rStyle w:val="af3"/>
          <w:rFonts w:eastAsiaTheme="majorEastAsia"/>
          <w:sz w:val="36"/>
          <w:szCs w:val="36"/>
          <w:lang w:val="ru-RU"/>
        </w:rPr>
        <w:t xml:space="preserve"> </w:t>
      </w:r>
      <w:r w:rsidR="00527C88" w:rsidRPr="00DB5D51">
        <w:rPr>
          <w:rStyle w:val="af3"/>
          <w:rFonts w:eastAsiaTheme="majorEastAsia"/>
          <w:color w:val="002060"/>
          <w:sz w:val="36"/>
          <w:szCs w:val="36"/>
        </w:rPr>
        <w:t>Левківська Надія Василівна</w:t>
      </w:r>
      <w:r w:rsidRPr="00DB5D51">
        <w:rPr>
          <w:sz w:val="36"/>
          <w:szCs w:val="36"/>
        </w:rPr>
        <w:br/>
      </w:r>
    </w:p>
    <w:p w:rsidR="00500F8C" w:rsidRPr="005F4CCC" w:rsidRDefault="000C1759" w:rsidP="00DB5D51">
      <w:pPr>
        <w:spacing w:after="0" w:line="240" w:lineRule="auto"/>
        <w:rPr>
          <w:rFonts w:ascii="Times New Roman" w:hAnsi="Times New Roman" w:cs="Times New Roman"/>
          <w:sz w:val="28"/>
          <w:szCs w:val="28"/>
        </w:rPr>
      </w:pPr>
      <w:r w:rsidRPr="00DB5D51">
        <w:rPr>
          <w:rStyle w:val="af3"/>
          <w:rFonts w:ascii="Times New Roman" w:eastAsiaTheme="majorEastAsia" w:hAnsi="Times New Roman" w:cs="Times New Roman"/>
          <w:sz w:val="36"/>
          <w:szCs w:val="36"/>
        </w:rPr>
        <w:t>Контактна інформація:</w:t>
      </w:r>
      <w:r w:rsidRPr="00DB5D51">
        <w:rPr>
          <w:rFonts w:ascii="Times New Roman" w:hAnsi="Times New Roman" w:cs="Times New Roman"/>
          <w:sz w:val="36"/>
          <w:szCs w:val="36"/>
        </w:rPr>
        <w:br/>
      </w:r>
      <w:r w:rsidRPr="00DB5D51">
        <w:rPr>
          <w:rFonts w:ascii="Times New Roman" w:hAnsi="Times New Roman" w:cs="Times New Roman"/>
          <w:sz w:val="28"/>
          <w:szCs w:val="28"/>
        </w:rPr>
        <w:t>Адреса:</w:t>
      </w:r>
      <w:r w:rsidR="00527C88" w:rsidRPr="00DB5D51">
        <w:rPr>
          <w:rFonts w:ascii="Times New Roman" w:hAnsi="Times New Roman" w:cs="Times New Roman"/>
          <w:color w:val="002060"/>
          <w:sz w:val="28"/>
          <w:szCs w:val="28"/>
        </w:rPr>
        <w:t>вул.Шкільна,6с.Левковичі</w:t>
      </w:r>
      <w:r w:rsidR="00397FA6" w:rsidRPr="00DB5D51">
        <w:rPr>
          <w:rFonts w:ascii="Times New Roman" w:hAnsi="Times New Roman" w:cs="Times New Roman"/>
          <w:color w:val="002060"/>
          <w:sz w:val="28"/>
          <w:szCs w:val="28"/>
        </w:rPr>
        <w:t xml:space="preserve">  11134</w:t>
      </w:r>
      <w:r w:rsidRPr="00DB5D51">
        <w:rPr>
          <w:rFonts w:ascii="Times New Roman" w:hAnsi="Times New Roman" w:cs="Times New Roman"/>
          <w:sz w:val="28"/>
          <w:szCs w:val="28"/>
        </w:rPr>
        <w:br/>
        <w:t xml:space="preserve">Email: </w:t>
      </w:r>
      <w:hyperlink r:id="rId9" w:history="1">
        <w:r w:rsidR="00500F8C" w:rsidRPr="00DB5D51">
          <w:rPr>
            <w:rStyle w:val="af6"/>
            <w:rFonts w:ascii="Times New Roman" w:hAnsi="Times New Roman" w:cs="Times New Roman"/>
            <w:sz w:val="28"/>
            <w:szCs w:val="28"/>
            <w:lang w:val="en-US"/>
          </w:rPr>
          <w:t>Levcovichy</w:t>
        </w:r>
        <w:r w:rsidR="00500F8C" w:rsidRPr="005F4CCC">
          <w:rPr>
            <w:rStyle w:val="af6"/>
            <w:rFonts w:ascii="Times New Roman" w:hAnsi="Times New Roman" w:cs="Times New Roman"/>
            <w:sz w:val="28"/>
            <w:szCs w:val="28"/>
          </w:rPr>
          <w:t>10@</w:t>
        </w:r>
        <w:r w:rsidR="00500F8C" w:rsidRPr="00DB5D51">
          <w:rPr>
            <w:rStyle w:val="af6"/>
            <w:rFonts w:ascii="Times New Roman" w:hAnsi="Times New Roman" w:cs="Times New Roman"/>
            <w:sz w:val="28"/>
            <w:szCs w:val="28"/>
            <w:lang w:val="en-US"/>
          </w:rPr>
          <w:t>ukr</w:t>
        </w:r>
        <w:r w:rsidR="00500F8C" w:rsidRPr="005F4CCC">
          <w:rPr>
            <w:rStyle w:val="af6"/>
            <w:rFonts w:ascii="Times New Roman" w:hAnsi="Times New Roman" w:cs="Times New Roman"/>
            <w:sz w:val="28"/>
            <w:szCs w:val="28"/>
          </w:rPr>
          <w:t>.</w:t>
        </w:r>
        <w:r w:rsidR="00500F8C" w:rsidRPr="00DB5D51">
          <w:rPr>
            <w:rStyle w:val="af6"/>
            <w:rFonts w:ascii="Times New Roman" w:hAnsi="Times New Roman" w:cs="Times New Roman"/>
            <w:sz w:val="28"/>
            <w:szCs w:val="28"/>
            <w:lang w:val="en-US"/>
          </w:rPr>
          <w:t>net</w:t>
        </w:r>
      </w:hyperlink>
    </w:p>
    <w:p w:rsidR="00500F8C" w:rsidRPr="005F4CCC" w:rsidRDefault="00500F8C" w:rsidP="00500F8C">
      <w:pPr>
        <w:spacing w:after="0" w:line="240" w:lineRule="auto"/>
        <w:jc w:val="center"/>
      </w:pPr>
    </w:p>
    <w:p w:rsidR="00DB5D51" w:rsidRPr="005F4CCC" w:rsidRDefault="00DB5D51" w:rsidP="00500F8C">
      <w:pPr>
        <w:spacing w:after="0" w:line="240" w:lineRule="auto"/>
        <w:jc w:val="center"/>
      </w:pPr>
    </w:p>
    <w:p w:rsidR="00500F8C" w:rsidRDefault="00500F8C" w:rsidP="00500F8C">
      <w:pPr>
        <w:spacing w:after="0" w:line="240" w:lineRule="auto"/>
        <w:rPr>
          <w:rFonts w:ascii="Times New Roman" w:eastAsia="Times New Roman" w:hAnsi="Times New Roman" w:cs="Times New Roman"/>
          <w:sz w:val="36"/>
          <w:szCs w:val="36"/>
          <w:lang w:eastAsia="ru-RU"/>
        </w:rPr>
      </w:pPr>
      <w:r w:rsidRPr="00DB5D51">
        <w:rPr>
          <w:rFonts w:ascii="Times New Roman" w:eastAsia="Times New Roman" w:hAnsi="Times New Roman" w:cs="Times New Roman"/>
          <w:sz w:val="36"/>
          <w:szCs w:val="36"/>
          <w:lang w:eastAsia="ru-RU"/>
        </w:rPr>
        <w:t xml:space="preserve">У гімназії  навчається </w:t>
      </w:r>
      <w:r w:rsidRPr="00DB5D51">
        <w:rPr>
          <w:rFonts w:ascii="Times New Roman" w:eastAsia="Times New Roman" w:hAnsi="Times New Roman" w:cs="Times New Roman"/>
          <w:b/>
          <w:sz w:val="36"/>
          <w:szCs w:val="36"/>
          <w:lang w:eastAsia="ru-RU"/>
        </w:rPr>
        <w:t>__</w:t>
      </w:r>
      <w:r w:rsidRPr="00DB5D51">
        <w:rPr>
          <w:rFonts w:ascii="Times New Roman" w:eastAsia="Times New Roman" w:hAnsi="Times New Roman" w:cs="Times New Roman"/>
          <w:b/>
          <w:sz w:val="36"/>
          <w:szCs w:val="36"/>
          <w:u w:val="single"/>
          <w:lang w:val="ru-RU" w:eastAsia="ru-RU"/>
        </w:rPr>
        <w:t>7</w:t>
      </w:r>
      <w:r w:rsidR="005F4CCC" w:rsidRPr="005F4CCC">
        <w:rPr>
          <w:rFonts w:ascii="Times New Roman" w:eastAsia="Times New Roman" w:hAnsi="Times New Roman" w:cs="Times New Roman"/>
          <w:b/>
          <w:sz w:val="36"/>
          <w:szCs w:val="36"/>
          <w:u w:val="single"/>
          <w:lang w:val="ru-RU" w:eastAsia="ru-RU"/>
        </w:rPr>
        <w:t>4</w:t>
      </w:r>
      <w:r w:rsidRPr="00DB5D51">
        <w:rPr>
          <w:rFonts w:ascii="Times New Roman" w:eastAsia="Times New Roman" w:hAnsi="Times New Roman" w:cs="Times New Roman"/>
          <w:b/>
          <w:sz w:val="36"/>
          <w:szCs w:val="36"/>
          <w:lang w:eastAsia="ru-RU"/>
        </w:rPr>
        <w:t xml:space="preserve">____  </w:t>
      </w:r>
      <w:r w:rsidRPr="00DB5D51">
        <w:rPr>
          <w:rFonts w:ascii="Times New Roman" w:eastAsia="Times New Roman" w:hAnsi="Times New Roman" w:cs="Times New Roman"/>
          <w:sz w:val="36"/>
          <w:szCs w:val="36"/>
          <w:lang w:eastAsia="ru-RU"/>
        </w:rPr>
        <w:t xml:space="preserve">учні, що складає </w:t>
      </w:r>
      <w:r w:rsidRPr="00DB5D51">
        <w:rPr>
          <w:rFonts w:ascii="Times New Roman" w:eastAsia="Times New Roman" w:hAnsi="Times New Roman" w:cs="Times New Roman"/>
          <w:b/>
          <w:sz w:val="36"/>
          <w:szCs w:val="36"/>
          <w:lang w:eastAsia="ru-RU"/>
        </w:rPr>
        <w:t>__</w:t>
      </w:r>
      <w:r w:rsidRPr="00DB5D51">
        <w:rPr>
          <w:rFonts w:ascii="Times New Roman" w:eastAsia="Times New Roman" w:hAnsi="Times New Roman" w:cs="Times New Roman"/>
          <w:b/>
          <w:sz w:val="36"/>
          <w:szCs w:val="36"/>
          <w:u w:val="single"/>
          <w:lang w:eastAsia="ru-RU"/>
        </w:rPr>
        <w:t>9</w:t>
      </w:r>
      <w:r w:rsidRPr="00DB5D51">
        <w:rPr>
          <w:rFonts w:ascii="Times New Roman" w:eastAsia="Times New Roman" w:hAnsi="Times New Roman" w:cs="Times New Roman"/>
          <w:b/>
          <w:sz w:val="36"/>
          <w:szCs w:val="36"/>
          <w:lang w:eastAsia="ru-RU"/>
        </w:rPr>
        <w:t>____</w:t>
      </w:r>
      <w:r w:rsidRPr="00DB5D51">
        <w:rPr>
          <w:rFonts w:ascii="Times New Roman" w:eastAsia="Times New Roman" w:hAnsi="Times New Roman" w:cs="Times New Roman"/>
          <w:sz w:val="36"/>
          <w:szCs w:val="36"/>
          <w:lang w:eastAsia="ru-RU"/>
        </w:rPr>
        <w:t xml:space="preserve"> класів. </w:t>
      </w:r>
    </w:p>
    <w:p w:rsidR="00DB5D51" w:rsidRPr="00DB5D51" w:rsidRDefault="00DB5D51" w:rsidP="00500F8C">
      <w:pPr>
        <w:spacing w:after="0" w:line="240" w:lineRule="auto"/>
        <w:rPr>
          <w:rFonts w:ascii="Times New Roman" w:eastAsia="Times New Roman" w:hAnsi="Times New Roman" w:cs="Times New Roman"/>
          <w:b/>
          <w:color w:val="FF0000"/>
          <w:sz w:val="36"/>
          <w:szCs w:val="36"/>
          <w:lang w:val="ru-RU" w:eastAsia="ru-RU"/>
        </w:rPr>
      </w:pPr>
    </w:p>
    <w:p w:rsidR="00DB5D51" w:rsidRPr="00DB5D51" w:rsidRDefault="00DB5D51" w:rsidP="00500F8C">
      <w:pPr>
        <w:spacing w:after="0" w:line="240" w:lineRule="auto"/>
        <w:rPr>
          <w:rFonts w:ascii="Times New Roman" w:eastAsia="Times New Roman" w:hAnsi="Times New Roman" w:cs="Times New Roman"/>
          <w:sz w:val="36"/>
          <w:szCs w:val="36"/>
          <w:lang w:val="ru-RU" w:eastAsia="ru-RU"/>
        </w:rPr>
      </w:pPr>
    </w:p>
    <w:p w:rsidR="00500F8C" w:rsidRDefault="00500F8C" w:rsidP="00500F8C">
      <w:pPr>
        <w:spacing w:after="0" w:line="240" w:lineRule="auto"/>
        <w:rPr>
          <w:rFonts w:ascii="Times New Roman" w:eastAsia="Times New Roman" w:hAnsi="Times New Roman" w:cs="Times New Roman"/>
          <w:b/>
          <w:color w:val="002060"/>
          <w:sz w:val="36"/>
          <w:szCs w:val="36"/>
          <w:lang w:eastAsia="ru-RU"/>
        </w:rPr>
      </w:pPr>
      <w:r w:rsidRPr="00DB5D51">
        <w:rPr>
          <w:rFonts w:ascii="Times New Roman" w:eastAsia="Times New Roman" w:hAnsi="Times New Roman" w:cs="Times New Roman"/>
          <w:b/>
          <w:color w:val="002060"/>
          <w:sz w:val="36"/>
          <w:szCs w:val="36"/>
          <w:lang w:eastAsia="ru-RU"/>
        </w:rPr>
        <w:t>Дошкільний підрозділ</w:t>
      </w:r>
      <w:r w:rsidR="005F4CCC">
        <w:rPr>
          <w:rFonts w:ascii="Times New Roman" w:eastAsia="Times New Roman" w:hAnsi="Times New Roman" w:cs="Times New Roman"/>
          <w:b/>
          <w:color w:val="002060"/>
          <w:sz w:val="36"/>
          <w:szCs w:val="36"/>
          <w:lang w:val="ru-RU" w:eastAsia="ru-RU"/>
        </w:rPr>
        <w:t xml:space="preserve">  - </w:t>
      </w:r>
      <w:r w:rsidR="005F4CCC" w:rsidRPr="005F4CCC">
        <w:rPr>
          <w:rFonts w:ascii="Times New Roman" w:eastAsia="Times New Roman" w:hAnsi="Times New Roman" w:cs="Times New Roman"/>
          <w:b/>
          <w:color w:val="002060"/>
          <w:sz w:val="36"/>
          <w:szCs w:val="36"/>
          <w:lang w:val="ru-RU" w:eastAsia="ru-RU"/>
        </w:rPr>
        <w:t>18</w:t>
      </w:r>
      <w:r w:rsidRPr="00DB5D51">
        <w:rPr>
          <w:rFonts w:ascii="Times New Roman" w:eastAsia="Times New Roman" w:hAnsi="Times New Roman" w:cs="Times New Roman"/>
          <w:b/>
          <w:color w:val="002060"/>
          <w:sz w:val="36"/>
          <w:szCs w:val="36"/>
          <w:lang w:val="ru-RU" w:eastAsia="ru-RU"/>
        </w:rPr>
        <w:t xml:space="preserve"> </w:t>
      </w:r>
      <w:r w:rsidRPr="00DB5D51">
        <w:rPr>
          <w:rFonts w:ascii="Times New Roman" w:eastAsia="Times New Roman" w:hAnsi="Times New Roman" w:cs="Times New Roman"/>
          <w:b/>
          <w:color w:val="002060"/>
          <w:sz w:val="36"/>
          <w:szCs w:val="36"/>
          <w:lang w:eastAsia="ru-RU"/>
        </w:rPr>
        <w:t xml:space="preserve"> дітей</w:t>
      </w:r>
    </w:p>
    <w:p w:rsidR="00DB5D51" w:rsidRPr="00DB5D51" w:rsidRDefault="00DB5D51" w:rsidP="00500F8C">
      <w:pPr>
        <w:spacing w:after="0" w:line="240" w:lineRule="auto"/>
        <w:rPr>
          <w:rFonts w:ascii="Times New Roman" w:eastAsia="Times New Roman" w:hAnsi="Times New Roman" w:cs="Times New Roman"/>
          <w:sz w:val="36"/>
          <w:szCs w:val="36"/>
          <w:lang w:val="ru-RU" w:eastAsia="ru-RU"/>
        </w:rPr>
      </w:pPr>
    </w:p>
    <w:p w:rsidR="00500F8C" w:rsidRPr="00DB5D51" w:rsidRDefault="00500F8C" w:rsidP="00500F8C">
      <w:pPr>
        <w:spacing w:after="0" w:line="240" w:lineRule="auto"/>
        <w:rPr>
          <w:rFonts w:ascii="Times New Roman" w:eastAsia="Times New Roman" w:hAnsi="Times New Roman" w:cs="Times New Roman"/>
          <w:sz w:val="36"/>
          <w:szCs w:val="36"/>
          <w:lang w:eastAsia="ru-RU"/>
        </w:rPr>
      </w:pPr>
    </w:p>
    <w:p w:rsidR="00500F8C" w:rsidRPr="005F4CCC" w:rsidRDefault="00500F8C" w:rsidP="00500F8C">
      <w:pPr>
        <w:spacing w:after="0" w:line="240" w:lineRule="auto"/>
        <w:rPr>
          <w:rFonts w:ascii="Times New Roman" w:eastAsia="Times New Roman" w:hAnsi="Times New Roman" w:cs="Times New Roman"/>
          <w:sz w:val="36"/>
          <w:szCs w:val="36"/>
          <w:lang w:eastAsia="ru-RU"/>
        </w:rPr>
      </w:pPr>
      <w:r w:rsidRPr="00DB5D51">
        <w:rPr>
          <w:rFonts w:ascii="Times New Roman" w:eastAsia="Times New Roman" w:hAnsi="Times New Roman" w:cs="Times New Roman"/>
          <w:b/>
          <w:color w:val="060327"/>
          <w:sz w:val="36"/>
          <w:szCs w:val="36"/>
          <w:lang w:eastAsia="ru-RU"/>
        </w:rPr>
        <w:t>Школа І ступеня</w:t>
      </w:r>
      <w:r w:rsidR="005F4CCC" w:rsidRPr="005F4CCC">
        <w:rPr>
          <w:rFonts w:ascii="Times New Roman" w:eastAsia="Times New Roman" w:hAnsi="Times New Roman" w:cs="Times New Roman"/>
          <w:b/>
          <w:color w:val="060327"/>
          <w:sz w:val="36"/>
          <w:szCs w:val="36"/>
          <w:lang w:val="ru-RU" w:eastAsia="ru-RU"/>
        </w:rPr>
        <w:t xml:space="preserve">  </w:t>
      </w:r>
      <w:r w:rsidR="005F4CCC" w:rsidRPr="005F4CCC">
        <w:rPr>
          <w:rFonts w:ascii="Times New Roman" w:eastAsia="Times New Roman" w:hAnsi="Times New Roman" w:cs="Times New Roman"/>
          <w:sz w:val="36"/>
          <w:szCs w:val="36"/>
          <w:lang w:val="ru-RU" w:eastAsia="ru-RU"/>
        </w:rPr>
        <w:t xml:space="preserve">- 4 </w:t>
      </w:r>
      <w:r w:rsidR="005F4CCC">
        <w:rPr>
          <w:rFonts w:ascii="Times New Roman" w:eastAsia="Times New Roman" w:hAnsi="Times New Roman" w:cs="Times New Roman"/>
          <w:sz w:val="36"/>
          <w:szCs w:val="36"/>
          <w:lang w:eastAsia="ru-RU"/>
        </w:rPr>
        <w:t>класи:</w:t>
      </w:r>
    </w:p>
    <w:p w:rsidR="00500F8C" w:rsidRDefault="00500F8C" w:rsidP="00500F8C">
      <w:pPr>
        <w:spacing w:after="0" w:line="240" w:lineRule="auto"/>
        <w:ind w:left="360"/>
        <w:rPr>
          <w:rFonts w:ascii="Times New Roman" w:eastAsia="Times New Roman" w:hAnsi="Times New Roman" w:cs="Times New Roman"/>
          <w:sz w:val="36"/>
          <w:szCs w:val="36"/>
          <w:lang w:eastAsia="ru-RU"/>
        </w:rPr>
      </w:pPr>
      <w:r w:rsidRPr="00DB5D51">
        <w:rPr>
          <w:rFonts w:ascii="Times New Roman" w:eastAsia="Times New Roman" w:hAnsi="Times New Roman" w:cs="Times New Roman"/>
          <w:sz w:val="36"/>
          <w:szCs w:val="36"/>
          <w:lang w:eastAsia="ru-RU"/>
        </w:rPr>
        <w:t xml:space="preserve">               - з українською мовою навчання    </w:t>
      </w:r>
      <w:r w:rsidRPr="00DB5D51">
        <w:rPr>
          <w:rFonts w:ascii="Times New Roman" w:eastAsia="Times New Roman" w:hAnsi="Times New Roman" w:cs="Times New Roman"/>
          <w:b/>
          <w:sz w:val="36"/>
          <w:szCs w:val="36"/>
          <w:u w:val="single"/>
          <w:lang w:eastAsia="ru-RU"/>
        </w:rPr>
        <w:t>4</w:t>
      </w:r>
      <w:r w:rsidR="005F4CCC">
        <w:rPr>
          <w:rFonts w:ascii="Times New Roman" w:eastAsia="Times New Roman" w:hAnsi="Times New Roman" w:cs="Times New Roman"/>
          <w:b/>
          <w:sz w:val="36"/>
          <w:szCs w:val="36"/>
          <w:u w:val="single"/>
          <w:lang w:eastAsia="ru-RU"/>
        </w:rPr>
        <w:t xml:space="preserve"> </w:t>
      </w:r>
      <w:r w:rsidRPr="00DB5D51">
        <w:rPr>
          <w:rFonts w:ascii="Times New Roman" w:eastAsia="Times New Roman" w:hAnsi="Times New Roman" w:cs="Times New Roman"/>
          <w:sz w:val="36"/>
          <w:szCs w:val="36"/>
          <w:lang w:eastAsia="ru-RU"/>
        </w:rPr>
        <w:t>класи</w:t>
      </w:r>
    </w:p>
    <w:p w:rsidR="00DB5D51" w:rsidRPr="00DB5D51" w:rsidRDefault="00DB5D51" w:rsidP="00500F8C">
      <w:pPr>
        <w:spacing w:after="0" w:line="240" w:lineRule="auto"/>
        <w:ind w:left="360"/>
        <w:rPr>
          <w:rFonts w:ascii="Times New Roman" w:eastAsia="Times New Roman" w:hAnsi="Times New Roman" w:cs="Times New Roman"/>
          <w:sz w:val="36"/>
          <w:szCs w:val="36"/>
          <w:lang w:eastAsia="ru-RU"/>
        </w:rPr>
      </w:pPr>
    </w:p>
    <w:p w:rsidR="00500F8C" w:rsidRPr="00DB5D51" w:rsidRDefault="00500F8C" w:rsidP="00DB5D51">
      <w:pPr>
        <w:spacing w:after="0" w:line="240" w:lineRule="auto"/>
        <w:rPr>
          <w:rFonts w:ascii="Times New Roman" w:eastAsia="Times New Roman" w:hAnsi="Times New Roman" w:cs="Times New Roman"/>
          <w:sz w:val="36"/>
          <w:szCs w:val="36"/>
          <w:lang w:eastAsia="ru-RU"/>
        </w:rPr>
      </w:pPr>
      <w:r w:rsidRPr="00DB5D51">
        <w:rPr>
          <w:rFonts w:ascii="Times New Roman" w:eastAsia="Times New Roman" w:hAnsi="Times New Roman" w:cs="Times New Roman"/>
          <w:b/>
          <w:color w:val="060327"/>
          <w:sz w:val="36"/>
          <w:szCs w:val="36"/>
          <w:lang w:eastAsia="ru-RU"/>
        </w:rPr>
        <w:t>Школа ІІ ступеня</w:t>
      </w:r>
      <w:r w:rsidR="005F4CCC">
        <w:rPr>
          <w:rFonts w:ascii="Times New Roman" w:eastAsia="Times New Roman" w:hAnsi="Times New Roman" w:cs="Times New Roman"/>
          <w:b/>
          <w:color w:val="060327"/>
          <w:sz w:val="36"/>
          <w:szCs w:val="36"/>
          <w:lang w:eastAsia="ru-RU"/>
        </w:rPr>
        <w:t xml:space="preserve">  - 5 </w:t>
      </w:r>
      <w:r w:rsidRPr="00DB5D51">
        <w:rPr>
          <w:rFonts w:ascii="Times New Roman" w:eastAsia="Times New Roman" w:hAnsi="Times New Roman" w:cs="Times New Roman"/>
          <w:sz w:val="36"/>
          <w:szCs w:val="36"/>
          <w:lang w:eastAsia="ru-RU"/>
        </w:rPr>
        <w:t>класів:</w:t>
      </w:r>
    </w:p>
    <w:p w:rsidR="00500F8C" w:rsidRDefault="00500F8C" w:rsidP="00500F8C">
      <w:pPr>
        <w:spacing w:after="0" w:line="240" w:lineRule="auto"/>
        <w:rPr>
          <w:rFonts w:ascii="Times New Roman" w:eastAsia="Times New Roman" w:hAnsi="Times New Roman" w:cs="Times New Roman"/>
          <w:sz w:val="28"/>
          <w:szCs w:val="28"/>
          <w:lang w:eastAsia="ru-RU"/>
        </w:rPr>
      </w:pPr>
      <w:r w:rsidRPr="00DB5D51">
        <w:rPr>
          <w:rFonts w:ascii="Times New Roman" w:eastAsia="Times New Roman" w:hAnsi="Times New Roman" w:cs="Times New Roman"/>
          <w:sz w:val="36"/>
          <w:szCs w:val="36"/>
          <w:lang w:eastAsia="ru-RU"/>
        </w:rPr>
        <w:t xml:space="preserve">          -  з українською мовою навчання </w:t>
      </w:r>
      <w:r w:rsidRPr="00DB5D51">
        <w:rPr>
          <w:rFonts w:ascii="Times New Roman" w:eastAsia="Times New Roman" w:hAnsi="Times New Roman" w:cs="Times New Roman"/>
          <w:b/>
          <w:sz w:val="36"/>
          <w:szCs w:val="36"/>
          <w:u w:val="single"/>
          <w:lang w:eastAsia="ru-RU"/>
        </w:rPr>
        <w:t xml:space="preserve">5  </w:t>
      </w:r>
      <w:r w:rsidRPr="00DB5D51">
        <w:rPr>
          <w:rFonts w:ascii="Times New Roman" w:eastAsia="Times New Roman" w:hAnsi="Times New Roman" w:cs="Times New Roman"/>
          <w:sz w:val="36"/>
          <w:szCs w:val="36"/>
          <w:lang w:eastAsia="ru-RU"/>
        </w:rPr>
        <w:t>класів</w:t>
      </w:r>
      <w:r w:rsidRPr="00500F8C">
        <w:rPr>
          <w:rFonts w:ascii="Times New Roman" w:eastAsia="Times New Roman" w:hAnsi="Times New Roman" w:cs="Times New Roman"/>
          <w:sz w:val="28"/>
          <w:szCs w:val="28"/>
          <w:lang w:eastAsia="ru-RU"/>
        </w:rPr>
        <w:t>;</w:t>
      </w: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9C2667" w:rsidRDefault="009C2667"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DB5D51" w:rsidRDefault="00DB5D51" w:rsidP="00500F8C">
      <w:pPr>
        <w:spacing w:after="0" w:line="240" w:lineRule="auto"/>
        <w:rPr>
          <w:rFonts w:ascii="Times New Roman" w:eastAsia="Times New Roman" w:hAnsi="Times New Roman" w:cs="Times New Roman"/>
          <w:sz w:val="28"/>
          <w:szCs w:val="28"/>
          <w:lang w:eastAsia="ru-RU"/>
        </w:rPr>
      </w:pPr>
    </w:p>
    <w:p w:rsidR="00500F8C" w:rsidRDefault="00500F8C" w:rsidP="00500F8C">
      <w:pPr>
        <w:spacing w:after="0" w:line="240" w:lineRule="auto"/>
        <w:rPr>
          <w:rFonts w:ascii="Times New Roman" w:eastAsia="Times New Roman" w:hAnsi="Times New Roman" w:cs="Times New Roman"/>
          <w:b/>
          <w:color w:val="00B050"/>
          <w:sz w:val="44"/>
          <w:szCs w:val="44"/>
          <w:lang w:eastAsia="ru-RU"/>
        </w:rPr>
      </w:pPr>
      <w:r>
        <w:rPr>
          <w:rFonts w:ascii="Times New Roman" w:eastAsia="Times New Roman" w:hAnsi="Times New Roman" w:cs="Times New Roman"/>
          <w:b/>
          <w:color w:val="00B050"/>
          <w:sz w:val="44"/>
          <w:szCs w:val="44"/>
          <w:lang w:eastAsia="ru-RU"/>
        </w:rPr>
        <w:lastRenderedPageBreak/>
        <w:t xml:space="preserve"> Педагогічний моніторинг. Кадрове забезпечення.</w:t>
      </w:r>
    </w:p>
    <w:p w:rsidR="00500F8C" w:rsidRDefault="00500F8C" w:rsidP="00500F8C">
      <w:pPr>
        <w:spacing w:after="0" w:line="240" w:lineRule="auto"/>
        <w:rPr>
          <w:rFonts w:ascii="Times New Roman" w:eastAsia="Times New Roman" w:hAnsi="Times New Roman" w:cs="Times New Roman"/>
          <w:sz w:val="28"/>
          <w:szCs w:val="28"/>
          <w:lang w:eastAsia="ru-RU"/>
        </w:rPr>
      </w:pPr>
    </w:p>
    <w:p w:rsidR="00500F8C" w:rsidRDefault="00500F8C" w:rsidP="00500F8C">
      <w:pPr>
        <w:spacing w:after="0" w:line="240" w:lineRule="auto"/>
        <w:rPr>
          <w:rFonts w:ascii="Times New Roman" w:eastAsia="Times New Roman" w:hAnsi="Times New Roman" w:cs="Times New Roman"/>
          <w:color w:val="00B050"/>
          <w:sz w:val="44"/>
          <w:szCs w:val="44"/>
          <w:lang w:eastAsia="ru-RU"/>
        </w:rPr>
      </w:pPr>
      <w:r>
        <w:rPr>
          <w:rFonts w:ascii="Times New Roman" w:eastAsia="Times New Roman" w:hAnsi="Times New Roman" w:cs="Times New Roman"/>
          <w:sz w:val="28"/>
          <w:szCs w:val="28"/>
          <w:lang w:eastAsia="ru-RU"/>
        </w:rPr>
        <w:t xml:space="preserve">          На кінець     </w:t>
      </w:r>
      <w:r>
        <w:rPr>
          <w:rFonts w:ascii="Times New Roman" w:eastAsia="Times New Roman" w:hAnsi="Times New Roman" w:cs="Times New Roman"/>
          <w:b/>
          <w:color w:val="002060"/>
          <w:sz w:val="28"/>
          <w:szCs w:val="28"/>
          <w:lang w:eastAsia="ru-RU"/>
        </w:rPr>
        <w:t xml:space="preserve">2024-2025 </w:t>
      </w:r>
      <w:r w:rsidR="004707D3">
        <w:rPr>
          <w:rFonts w:ascii="Times New Roman" w:eastAsia="Times New Roman" w:hAnsi="Times New Roman" w:cs="Times New Roman"/>
          <w:b/>
          <w:color w:val="002060"/>
          <w:sz w:val="28"/>
          <w:szCs w:val="28"/>
          <w:lang w:eastAsia="ru-RU"/>
        </w:rPr>
        <w:t xml:space="preserve"> </w:t>
      </w:r>
      <w:r>
        <w:rPr>
          <w:rFonts w:ascii="Times New Roman" w:eastAsia="Times New Roman" w:hAnsi="Times New Roman" w:cs="Times New Roman"/>
          <w:sz w:val="28"/>
          <w:szCs w:val="28"/>
          <w:lang w:eastAsia="ru-RU"/>
        </w:rPr>
        <w:t xml:space="preserve">н. р. працювало </w:t>
      </w:r>
      <w:r>
        <w:rPr>
          <w:rFonts w:ascii="Times New Roman" w:eastAsia="Times New Roman" w:hAnsi="Times New Roman" w:cs="Times New Roman"/>
          <w:sz w:val="28"/>
          <w:szCs w:val="28"/>
          <w:u w:val="single"/>
          <w:lang w:eastAsia="ru-RU"/>
        </w:rPr>
        <w:t xml:space="preserve">19 </w:t>
      </w:r>
      <w:r>
        <w:rPr>
          <w:rFonts w:ascii="Times New Roman" w:eastAsia="Times New Roman" w:hAnsi="Times New Roman" w:cs="Times New Roman"/>
          <w:sz w:val="28"/>
          <w:szCs w:val="28"/>
          <w:lang w:eastAsia="ru-RU"/>
        </w:rPr>
        <w:t xml:space="preserve"> вчителів. </w:t>
      </w:r>
    </w:p>
    <w:p w:rsidR="00500F8C" w:rsidRDefault="00500F8C" w:rsidP="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початок </w:t>
      </w:r>
      <w:r w:rsidR="00CE356B">
        <w:rPr>
          <w:rFonts w:ascii="Times New Roman" w:eastAsia="Times New Roman" w:hAnsi="Times New Roman" w:cs="Times New Roman"/>
          <w:b/>
          <w:color w:val="002060"/>
          <w:sz w:val="28"/>
          <w:szCs w:val="28"/>
          <w:lang w:eastAsia="ru-RU"/>
        </w:rPr>
        <w:t>2025</w:t>
      </w:r>
      <w:r>
        <w:rPr>
          <w:rFonts w:ascii="Times New Roman" w:eastAsia="Times New Roman" w:hAnsi="Times New Roman" w:cs="Times New Roman"/>
          <w:b/>
          <w:color w:val="002060"/>
          <w:sz w:val="28"/>
          <w:szCs w:val="28"/>
          <w:lang w:eastAsia="ru-RU"/>
        </w:rPr>
        <w:t>-202</w:t>
      </w:r>
      <w:r w:rsidR="00CE356B">
        <w:rPr>
          <w:rFonts w:ascii="Times New Roman" w:eastAsia="Times New Roman" w:hAnsi="Times New Roman" w:cs="Times New Roman"/>
          <w:b/>
          <w:color w:val="002060"/>
          <w:sz w:val="28"/>
          <w:szCs w:val="28"/>
          <w:lang w:eastAsia="ru-RU"/>
        </w:rPr>
        <w:t>6</w:t>
      </w:r>
      <w:r>
        <w:rPr>
          <w:rFonts w:ascii="Times New Roman" w:eastAsia="Times New Roman" w:hAnsi="Times New Roman" w:cs="Times New Roman"/>
          <w:sz w:val="28"/>
          <w:szCs w:val="28"/>
          <w:lang w:eastAsia="ru-RU"/>
        </w:rPr>
        <w:t xml:space="preserve">  навчального року до роботи стали </w:t>
      </w:r>
      <w:r w:rsidR="005F4CCC">
        <w:rPr>
          <w:rFonts w:ascii="Times New Roman" w:eastAsia="Times New Roman" w:hAnsi="Times New Roman" w:cs="Times New Roman"/>
          <w:b/>
          <w:color w:val="000000"/>
          <w:sz w:val="28"/>
          <w:szCs w:val="28"/>
          <w:u w:val="single"/>
          <w:lang w:val="ru-RU" w:eastAsia="ru-RU"/>
        </w:rPr>
        <w:t>20</w:t>
      </w:r>
      <w:r>
        <w:rPr>
          <w:rFonts w:ascii="Times New Roman" w:eastAsia="Times New Roman" w:hAnsi="Times New Roman" w:cs="Times New Roman"/>
          <w:b/>
          <w:color w:val="000000"/>
          <w:sz w:val="28"/>
          <w:szCs w:val="28"/>
          <w:u w:val="single"/>
          <w:lang w:val="ru-RU" w:eastAsia="ru-RU"/>
        </w:rPr>
        <w:t xml:space="preserve"> </w:t>
      </w:r>
      <w:r>
        <w:rPr>
          <w:rFonts w:ascii="Times New Roman" w:eastAsia="Times New Roman" w:hAnsi="Times New Roman" w:cs="Times New Roman"/>
          <w:sz w:val="28"/>
          <w:szCs w:val="28"/>
          <w:lang w:eastAsia="ru-RU"/>
        </w:rPr>
        <w:t xml:space="preserve"> вчителів</w:t>
      </w:r>
    </w:p>
    <w:p w:rsidR="00500F8C" w:rsidRDefault="00500F8C" w:rsidP="00500F8C">
      <w:pPr>
        <w:spacing w:after="0" w:line="240" w:lineRule="auto"/>
        <w:rPr>
          <w:rFonts w:ascii="Times New Roman" w:eastAsia="Times New Roman" w:hAnsi="Times New Roman" w:cs="Times New Roman"/>
          <w:sz w:val="28"/>
          <w:szCs w:val="28"/>
          <w:lang w:eastAsia="ru-RU"/>
        </w:rPr>
      </w:pPr>
    </w:p>
    <w:tbl>
      <w:tblPr>
        <w:tblStyle w:val="-710"/>
        <w:tblW w:w="6195" w:type="dxa"/>
        <w:tblLayout w:type="fixed"/>
        <w:tblLook w:val="04A0"/>
      </w:tblPr>
      <w:tblGrid>
        <w:gridCol w:w="5136"/>
        <w:gridCol w:w="1059"/>
      </w:tblGrid>
      <w:tr w:rsidR="00500F8C" w:rsidTr="00500F8C">
        <w:trPr>
          <w:cnfStyle w:val="100000000000"/>
        </w:trPr>
        <w:tc>
          <w:tcPr>
            <w:cnfStyle w:val="001000000100"/>
            <w:tcW w:w="5139"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FF2CC" w:themeFill="accent4" w:themeFillTint="33"/>
            <w:hideMark/>
          </w:tcPr>
          <w:p w:rsidR="00500F8C" w:rsidRDefault="00500F8C" w:rsidP="004707D3">
            <w:pPr>
              <w:jc w:val="left"/>
              <w:rPr>
                <w:sz w:val="28"/>
                <w:szCs w:val="28"/>
                <w:lang w:eastAsia="ru-RU"/>
              </w:rPr>
            </w:pPr>
            <w:r>
              <w:rPr>
                <w:b w:val="0"/>
                <w:sz w:val="28"/>
                <w:szCs w:val="28"/>
                <w:lang w:eastAsia="ru-RU"/>
              </w:rPr>
              <w:t>Кількість педагогічних</w:t>
            </w:r>
            <w:r w:rsidR="004707D3">
              <w:rPr>
                <w:b w:val="0"/>
                <w:sz w:val="28"/>
                <w:szCs w:val="28"/>
                <w:lang w:eastAsia="ru-RU"/>
              </w:rPr>
              <w:t xml:space="preserve"> </w:t>
            </w:r>
            <w:r>
              <w:rPr>
                <w:b w:val="0"/>
                <w:sz w:val="28"/>
                <w:szCs w:val="28"/>
                <w:lang w:eastAsia="ru-RU"/>
              </w:rPr>
              <w:t xml:space="preserve"> робітників</w:t>
            </w: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2CC" w:themeFill="accent4" w:themeFillTint="33"/>
          </w:tcPr>
          <w:p w:rsidR="00500F8C" w:rsidRDefault="00500F8C">
            <w:pPr>
              <w:jc w:val="center"/>
              <w:cnfStyle w:val="100000000000"/>
              <w:rPr>
                <w:b w:val="0"/>
                <w:color w:val="060327"/>
                <w:sz w:val="28"/>
                <w:szCs w:val="28"/>
                <w:lang w:eastAsia="ru-RU"/>
              </w:rPr>
            </w:pPr>
          </w:p>
        </w:tc>
      </w:tr>
      <w:tr w:rsidR="00500F8C" w:rsidTr="00500F8C">
        <w:trPr>
          <w:cnfStyle w:val="000000100000"/>
        </w:trPr>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tcPr>
          <w:p w:rsidR="00500F8C" w:rsidRDefault="00500F8C">
            <w:pPr>
              <w:rPr>
                <w:b/>
                <w:sz w:val="28"/>
                <w:szCs w:val="28"/>
                <w:lang w:eastAsia="ru-RU"/>
              </w:rPr>
            </w:pP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tcPr>
          <w:p w:rsidR="00500F8C" w:rsidRDefault="00500F8C">
            <w:pPr>
              <w:jc w:val="center"/>
              <w:cnfStyle w:val="000000100000"/>
              <w:rPr>
                <w:b/>
                <w:color w:val="060327"/>
                <w:sz w:val="28"/>
                <w:szCs w:val="28"/>
                <w:lang w:eastAsia="ru-RU"/>
              </w:rPr>
            </w:pPr>
          </w:p>
        </w:tc>
      </w:tr>
      <w:tr w:rsidR="00500F8C" w:rsidTr="00500F8C">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rsidP="00500F8C">
            <w:pPr>
              <w:shd w:val="clear" w:color="auto" w:fill="FFFFFF"/>
              <w:jc w:val="left"/>
              <w:rPr>
                <w:b/>
                <w:sz w:val="28"/>
                <w:szCs w:val="28"/>
                <w:lang w:eastAsia="ru-RU"/>
              </w:rPr>
            </w:pPr>
            <w:r>
              <w:rPr>
                <w:b/>
                <w:sz w:val="28"/>
                <w:szCs w:val="28"/>
                <w:lang w:eastAsia="ru-RU"/>
              </w:rPr>
              <w:t xml:space="preserve">                                До 30 років</w:t>
            </w: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4D3332">
            <w:pPr>
              <w:shd w:val="clear" w:color="auto" w:fill="FFFFFF"/>
              <w:ind w:left="-180" w:firstLine="509"/>
              <w:cnfStyle w:val="000000000000"/>
              <w:rPr>
                <w:sz w:val="28"/>
                <w:szCs w:val="28"/>
                <w:lang w:eastAsia="ru-RU"/>
              </w:rPr>
            </w:pPr>
            <w:r>
              <w:rPr>
                <w:sz w:val="28"/>
                <w:szCs w:val="28"/>
                <w:lang w:eastAsia="ru-RU"/>
              </w:rPr>
              <w:t>3</w:t>
            </w:r>
          </w:p>
        </w:tc>
      </w:tr>
      <w:tr w:rsidR="00500F8C" w:rsidTr="00500F8C">
        <w:trPr>
          <w:cnfStyle w:val="000000100000"/>
        </w:trPr>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rsidP="00500F8C">
            <w:pPr>
              <w:shd w:val="clear" w:color="auto" w:fill="FFFFFF"/>
              <w:ind w:left="-180" w:firstLine="900"/>
              <w:jc w:val="left"/>
              <w:rPr>
                <w:b/>
                <w:sz w:val="28"/>
                <w:szCs w:val="28"/>
                <w:lang w:eastAsia="ru-RU"/>
              </w:rPr>
            </w:pPr>
            <w:r>
              <w:rPr>
                <w:b/>
                <w:sz w:val="28"/>
                <w:szCs w:val="28"/>
                <w:lang w:eastAsia="ru-RU"/>
              </w:rPr>
              <w:t xml:space="preserve">                     31-40 років</w:t>
            </w: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500F8C">
            <w:pPr>
              <w:shd w:val="clear" w:color="auto" w:fill="FFFFFF"/>
              <w:ind w:left="-180" w:firstLine="509"/>
              <w:cnfStyle w:val="000000100000"/>
              <w:rPr>
                <w:sz w:val="28"/>
                <w:szCs w:val="28"/>
                <w:lang w:eastAsia="ru-RU"/>
              </w:rPr>
            </w:pPr>
            <w:r>
              <w:rPr>
                <w:sz w:val="28"/>
                <w:szCs w:val="28"/>
                <w:lang w:eastAsia="ru-RU"/>
              </w:rPr>
              <w:t>4</w:t>
            </w:r>
          </w:p>
        </w:tc>
      </w:tr>
      <w:tr w:rsidR="00500F8C" w:rsidTr="00500F8C">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180" w:firstLine="900"/>
              <w:jc w:val="center"/>
              <w:rPr>
                <w:b/>
                <w:sz w:val="28"/>
                <w:szCs w:val="28"/>
                <w:lang w:eastAsia="ru-RU"/>
              </w:rPr>
            </w:pPr>
            <w:r>
              <w:rPr>
                <w:b/>
                <w:sz w:val="28"/>
                <w:szCs w:val="28"/>
                <w:lang w:eastAsia="ru-RU"/>
              </w:rPr>
              <w:t>41-50 років</w:t>
            </w: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CE356B">
            <w:pPr>
              <w:shd w:val="clear" w:color="auto" w:fill="FFFFFF"/>
              <w:ind w:left="-180" w:firstLine="509"/>
              <w:cnfStyle w:val="000000000000"/>
              <w:rPr>
                <w:sz w:val="28"/>
                <w:szCs w:val="28"/>
                <w:lang w:eastAsia="ru-RU"/>
              </w:rPr>
            </w:pPr>
            <w:r>
              <w:rPr>
                <w:sz w:val="28"/>
                <w:szCs w:val="28"/>
                <w:lang w:eastAsia="ru-RU"/>
              </w:rPr>
              <w:t>7</w:t>
            </w:r>
          </w:p>
        </w:tc>
      </w:tr>
      <w:tr w:rsidR="00500F8C" w:rsidTr="00500F8C">
        <w:trPr>
          <w:cnfStyle w:val="000000100000"/>
        </w:trPr>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180" w:firstLine="900"/>
              <w:jc w:val="center"/>
              <w:rPr>
                <w:b/>
                <w:sz w:val="28"/>
                <w:szCs w:val="28"/>
                <w:lang w:eastAsia="ru-RU"/>
              </w:rPr>
            </w:pPr>
            <w:r>
              <w:rPr>
                <w:b/>
                <w:sz w:val="28"/>
                <w:szCs w:val="28"/>
                <w:lang w:eastAsia="ru-RU"/>
              </w:rPr>
              <w:t>51-55 років</w:t>
            </w: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CE356B">
            <w:pPr>
              <w:shd w:val="clear" w:color="auto" w:fill="FFFFFF"/>
              <w:ind w:left="-180" w:firstLine="509"/>
              <w:cnfStyle w:val="000000100000"/>
              <w:rPr>
                <w:sz w:val="28"/>
                <w:szCs w:val="28"/>
                <w:lang w:eastAsia="ru-RU"/>
              </w:rPr>
            </w:pPr>
            <w:r>
              <w:rPr>
                <w:sz w:val="28"/>
                <w:szCs w:val="28"/>
                <w:lang w:eastAsia="ru-RU"/>
              </w:rPr>
              <w:t>1</w:t>
            </w:r>
          </w:p>
        </w:tc>
      </w:tr>
      <w:tr w:rsidR="00500F8C" w:rsidTr="00500F8C">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180" w:firstLine="900"/>
              <w:jc w:val="center"/>
              <w:rPr>
                <w:b/>
                <w:sz w:val="28"/>
                <w:szCs w:val="28"/>
                <w:lang w:eastAsia="ru-RU"/>
              </w:rPr>
            </w:pPr>
            <w:r>
              <w:rPr>
                <w:b/>
                <w:sz w:val="28"/>
                <w:szCs w:val="28"/>
                <w:lang w:eastAsia="ru-RU"/>
              </w:rPr>
              <w:t>Понад 55 років</w:t>
            </w: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500F8C">
            <w:pPr>
              <w:shd w:val="clear" w:color="auto" w:fill="FFFFFF"/>
              <w:jc w:val="center"/>
              <w:cnfStyle w:val="000000000000"/>
              <w:rPr>
                <w:sz w:val="28"/>
                <w:szCs w:val="28"/>
                <w:lang w:eastAsia="ru-RU"/>
              </w:rPr>
            </w:pPr>
            <w:r>
              <w:rPr>
                <w:sz w:val="28"/>
                <w:szCs w:val="28"/>
                <w:lang w:eastAsia="ru-RU"/>
              </w:rPr>
              <w:t>5</w:t>
            </w:r>
          </w:p>
        </w:tc>
      </w:tr>
      <w:tr w:rsidR="00CE356B" w:rsidTr="00500F8C">
        <w:trPr>
          <w:cnfStyle w:val="000000100000"/>
        </w:trPr>
        <w:tc>
          <w:tcPr>
            <w:cnfStyle w:val="001000000000"/>
            <w:tcW w:w="513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CE356B" w:rsidRDefault="00CE356B" w:rsidP="00CE356B">
            <w:pPr>
              <w:shd w:val="clear" w:color="auto" w:fill="FFFFFF"/>
              <w:jc w:val="left"/>
              <w:rPr>
                <w:b/>
                <w:sz w:val="28"/>
                <w:szCs w:val="28"/>
                <w:lang w:eastAsia="ru-RU"/>
              </w:rPr>
            </w:pPr>
          </w:p>
        </w:tc>
        <w:tc>
          <w:tcPr>
            <w:tcW w:w="10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CE356B" w:rsidRDefault="00CE356B">
            <w:pPr>
              <w:shd w:val="clear" w:color="auto" w:fill="FFFFFF"/>
              <w:jc w:val="center"/>
              <w:cnfStyle w:val="000000100000"/>
              <w:rPr>
                <w:sz w:val="28"/>
                <w:szCs w:val="28"/>
                <w:lang w:eastAsia="ru-RU"/>
              </w:rPr>
            </w:pPr>
          </w:p>
        </w:tc>
      </w:tr>
    </w:tbl>
    <w:p w:rsidR="00CE356B" w:rsidRDefault="00CE356B" w:rsidP="00500F8C">
      <w:pPr>
        <w:keepNext/>
        <w:spacing w:after="0" w:line="240" w:lineRule="auto"/>
        <w:outlineLvl w:val="2"/>
        <w:rPr>
          <w:rFonts w:ascii="Times New Roman" w:eastAsia="Times New Roman" w:hAnsi="Times New Roman" w:cs="Times New Roman"/>
          <w:b/>
          <w:color w:val="C00000"/>
          <w:sz w:val="28"/>
          <w:szCs w:val="28"/>
          <w:lang w:eastAsia="ru-RU"/>
        </w:rPr>
      </w:pPr>
    </w:p>
    <w:p w:rsidR="00CE356B" w:rsidRDefault="00CE356B" w:rsidP="00500F8C">
      <w:pPr>
        <w:keepNext/>
        <w:spacing w:after="0" w:line="240" w:lineRule="auto"/>
        <w:outlineLvl w:val="2"/>
        <w:rPr>
          <w:rFonts w:ascii="Times New Roman" w:eastAsia="Times New Roman" w:hAnsi="Times New Roman" w:cs="Times New Roman"/>
          <w:b/>
          <w:color w:val="C00000"/>
          <w:sz w:val="28"/>
          <w:szCs w:val="28"/>
          <w:lang w:eastAsia="ru-RU"/>
        </w:rPr>
      </w:pPr>
    </w:p>
    <w:p w:rsidR="00500F8C" w:rsidRDefault="00500F8C" w:rsidP="00500F8C">
      <w:pPr>
        <w:keepNext/>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b/>
          <w:color w:val="C00000"/>
          <w:sz w:val="28"/>
          <w:szCs w:val="28"/>
          <w:lang w:eastAsia="ru-RU"/>
        </w:rPr>
        <w:t>Якісний склад вчителів за педагогічним стажем</w:t>
      </w:r>
    </w:p>
    <w:p w:rsidR="00500F8C" w:rsidRDefault="00500F8C" w:rsidP="00500F8C">
      <w:pPr>
        <w:spacing w:after="0" w:line="240" w:lineRule="auto"/>
        <w:rPr>
          <w:rFonts w:ascii="Times New Roman" w:eastAsia="Times New Roman" w:hAnsi="Times New Roman" w:cs="Times New Roman"/>
          <w:sz w:val="24"/>
          <w:szCs w:val="20"/>
          <w:lang w:eastAsia="ru-RU"/>
        </w:rPr>
      </w:pPr>
    </w:p>
    <w:tbl>
      <w:tblPr>
        <w:tblStyle w:val="-710"/>
        <w:tblW w:w="6585" w:type="dxa"/>
        <w:tblLayout w:type="fixed"/>
        <w:tblLook w:val="04A0"/>
      </w:tblPr>
      <w:tblGrid>
        <w:gridCol w:w="5554"/>
        <w:gridCol w:w="1031"/>
      </w:tblGrid>
      <w:tr w:rsidR="00500F8C" w:rsidTr="00500F8C">
        <w:trPr>
          <w:cnfStyle w:val="100000000000"/>
          <w:trHeight w:val="341"/>
        </w:trPr>
        <w:tc>
          <w:tcPr>
            <w:cnfStyle w:val="001000000100"/>
            <w:tcW w:w="5555"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FF2CC" w:themeFill="accent4" w:themeFillTint="33"/>
            <w:hideMark/>
          </w:tcPr>
          <w:p w:rsidR="00500F8C" w:rsidRDefault="00500F8C">
            <w:pPr>
              <w:jc w:val="center"/>
              <w:rPr>
                <w:sz w:val="28"/>
                <w:szCs w:val="28"/>
                <w:lang w:eastAsia="ru-RU"/>
              </w:rPr>
            </w:pPr>
            <w:r>
              <w:rPr>
                <w:b w:val="0"/>
                <w:sz w:val="28"/>
                <w:szCs w:val="28"/>
                <w:lang w:eastAsia="ru-RU"/>
              </w:rPr>
              <w:t>Кількість педагогічних робітників</w:t>
            </w:r>
          </w:p>
        </w:tc>
        <w:tc>
          <w:tcPr>
            <w:tcW w:w="10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2CC" w:themeFill="accent4" w:themeFillTint="33"/>
          </w:tcPr>
          <w:p w:rsidR="00500F8C" w:rsidRDefault="00500F8C">
            <w:pPr>
              <w:jc w:val="center"/>
              <w:cnfStyle w:val="100000000000"/>
              <w:rPr>
                <w:b w:val="0"/>
                <w:color w:val="060327"/>
                <w:sz w:val="28"/>
                <w:szCs w:val="28"/>
                <w:lang w:eastAsia="ru-RU"/>
              </w:rPr>
            </w:pPr>
          </w:p>
        </w:tc>
      </w:tr>
      <w:tr w:rsidR="00500F8C" w:rsidTr="00500F8C">
        <w:trPr>
          <w:cnfStyle w:val="000000100000"/>
          <w:trHeight w:val="321"/>
        </w:trPr>
        <w:tc>
          <w:tcPr>
            <w:cnfStyle w:val="001000000000"/>
            <w:tcW w:w="55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jc w:val="center"/>
              <w:rPr>
                <w:b/>
                <w:sz w:val="28"/>
                <w:szCs w:val="28"/>
                <w:lang w:eastAsia="ru-RU"/>
              </w:rPr>
            </w:pPr>
            <w:r>
              <w:rPr>
                <w:b/>
                <w:sz w:val="28"/>
                <w:szCs w:val="28"/>
                <w:lang w:eastAsia="ru-RU"/>
              </w:rPr>
              <w:t>Всього</w:t>
            </w:r>
          </w:p>
        </w:tc>
        <w:tc>
          <w:tcPr>
            <w:tcW w:w="10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tcPr>
          <w:p w:rsidR="00500F8C" w:rsidRDefault="00500F8C">
            <w:pPr>
              <w:jc w:val="center"/>
              <w:cnfStyle w:val="000000100000"/>
              <w:rPr>
                <w:b/>
                <w:color w:val="060327"/>
                <w:sz w:val="28"/>
                <w:szCs w:val="28"/>
                <w:lang w:eastAsia="ru-RU"/>
              </w:rPr>
            </w:pPr>
          </w:p>
        </w:tc>
      </w:tr>
      <w:tr w:rsidR="00500F8C" w:rsidTr="00500F8C">
        <w:trPr>
          <w:trHeight w:val="321"/>
        </w:trPr>
        <w:tc>
          <w:tcPr>
            <w:cnfStyle w:val="001000000000"/>
            <w:tcW w:w="55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737"/>
              <w:jc w:val="center"/>
              <w:rPr>
                <w:b/>
                <w:sz w:val="28"/>
                <w:szCs w:val="28"/>
                <w:lang w:eastAsia="ru-RU"/>
              </w:rPr>
            </w:pPr>
            <w:r>
              <w:rPr>
                <w:b/>
                <w:sz w:val="28"/>
                <w:szCs w:val="28"/>
                <w:lang w:eastAsia="ru-RU"/>
              </w:rPr>
              <w:t>До 3 років</w:t>
            </w:r>
          </w:p>
        </w:tc>
        <w:tc>
          <w:tcPr>
            <w:tcW w:w="10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4D3332">
            <w:pPr>
              <w:shd w:val="clear" w:color="auto" w:fill="FFFFFF"/>
              <w:jc w:val="center"/>
              <w:cnfStyle w:val="000000000000"/>
              <w:rPr>
                <w:sz w:val="28"/>
                <w:szCs w:val="28"/>
                <w:lang w:eastAsia="ru-RU"/>
              </w:rPr>
            </w:pPr>
            <w:r>
              <w:rPr>
                <w:sz w:val="28"/>
                <w:szCs w:val="28"/>
                <w:lang w:eastAsia="ru-RU"/>
              </w:rPr>
              <w:t>-</w:t>
            </w:r>
          </w:p>
        </w:tc>
      </w:tr>
      <w:tr w:rsidR="00500F8C" w:rsidTr="00500F8C">
        <w:trPr>
          <w:cnfStyle w:val="000000100000"/>
          <w:trHeight w:val="301"/>
        </w:trPr>
        <w:tc>
          <w:tcPr>
            <w:cnfStyle w:val="001000000000"/>
            <w:tcW w:w="55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737"/>
              <w:jc w:val="center"/>
              <w:rPr>
                <w:b/>
                <w:sz w:val="28"/>
                <w:szCs w:val="28"/>
                <w:lang w:eastAsia="ru-RU"/>
              </w:rPr>
            </w:pPr>
            <w:r>
              <w:rPr>
                <w:b/>
                <w:sz w:val="28"/>
                <w:szCs w:val="28"/>
                <w:lang w:eastAsia="ru-RU"/>
              </w:rPr>
              <w:t>3-10 років</w:t>
            </w:r>
          </w:p>
        </w:tc>
        <w:tc>
          <w:tcPr>
            <w:tcW w:w="10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4D3332">
            <w:pPr>
              <w:shd w:val="clear" w:color="auto" w:fill="FFFFFF"/>
              <w:jc w:val="center"/>
              <w:cnfStyle w:val="000000100000"/>
              <w:rPr>
                <w:sz w:val="28"/>
                <w:szCs w:val="28"/>
                <w:lang w:eastAsia="ru-RU"/>
              </w:rPr>
            </w:pPr>
            <w:r>
              <w:rPr>
                <w:sz w:val="28"/>
                <w:szCs w:val="28"/>
                <w:lang w:eastAsia="ru-RU"/>
              </w:rPr>
              <w:t>6</w:t>
            </w:r>
          </w:p>
        </w:tc>
      </w:tr>
      <w:tr w:rsidR="00500F8C" w:rsidTr="00500F8C">
        <w:trPr>
          <w:trHeight w:val="321"/>
        </w:trPr>
        <w:tc>
          <w:tcPr>
            <w:cnfStyle w:val="001000000000"/>
            <w:tcW w:w="55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737"/>
              <w:jc w:val="center"/>
              <w:rPr>
                <w:b/>
                <w:sz w:val="28"/>
                <w:szCs w:val="28"/>
                <w:lang w:eastAsia="ru-RU"/>
              </w:rPr>
            </w:pPr>
            <w:r>
              <w:rPr>
                <w:b/>
                <w:sz w:val="28"/>
                <w:szCs w:val="28"/>
                <w:lang w:eastAsia="ru-RU"/>
              </w:rPr>
              <w:t>10-20 років</w:t>
            </w:r>
          </w:p>
        </w:tc>
        <w:tc>
          <w:tcPr>
            <w:tcW w:w="10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4D3332">
            <w:pPr>
              <w:shd w:val="clear" w:color="auto" w:fill="FFFFFF"/>
              <w:jc w:val="center"/>
              <w:cnfStyle w:val="000000000000"/>
              <w:rPr>
                <w:sz w:val="28"/>
                <w:szCs w:val="28"/>
                <w:lang w:eastAsia="ru-RU"/>
              </w:rPr>
            </w:pPr>
            <w:r>
              <w:rPr>
                <w:sz w:val="28"/>
                <w:szCs w:val="28"/>
                <w:lang w:eastAsia="ru-RU"/>
              </w:rPr>
              <w:t>4</w:t>
            </w:r>
          </w:p>
        </w:tc>
      </w:tr>
      <w:tr w:rsidR="00500F8C" w:rsidTr="00500F8C">
        <w:trPr>
          <w:cnfStyle w:val="000000100000"/>
          <w:trHeight w:val="321"/>
        </w:trPr>
        <w:tc>
          <w:tcPr>
            <w:cnfStyle w:val="001000000000"/>
            <w:tcW w:w="5555"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ind w:left="737"/>
              <w:jc w:val="center"/>
              <w:rPr>
                <w:b/>
                <w:sz w:val="28"/>
                <w:szCs w:val="28"/>
                <w:lang w:eastAsia="ru-RU"/>
              </w:rPr>
            </w:pPr>
            <w:r>
              <w:rPr>
                <w:b/>
                <w:sz w:val="28"/>
                <w:szCs w:val="28"/>
                <w:lang w:eastAsia="ru-RU"/>
              </w:rPr>
              <w:t>Понад 20 років</w:t>
            </w:r>
          </w:p>
        </w:tc>
        <w:tc>
          <w:tcPr>
            <w:tcW w:w="103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CE356B">
            <w:pPr>
              <w:shd w:val="clear" w:color="auto" w:fill="FFFFFF"/>
              <w:jc w:val="center"/>
              <w:cnfStyle w:val="000000100000"/>
              <w:rPr>
                <w:sz w:val="28"/>
                <w:szCs w:val="28"/>
                <w:lang w:eastAsia="ru-RU"/>
              </w:rPr>
            </w:pPr>
            <w:r>
              <w:rPr>
                <w:sz w:val="28"/>
                <w:szCs w:val="28"/>
                <w:lang w:eastAsia="ru-RU"/>
              </w:rPr>
              <w:t>10</w:t>
            </w:r>
          </w:p>
        </w:tc>
      </w:tr>
    </w:tbl>
    <w:p w:rsidR="00CE356B" w:rsidRDefault="00500F8C" w:rsidP="00500F8C">
      <w:pPr>
        <w:keepNext/>
        <w:spacing w:after="0" w:line="240" w:lineRule="auto"/>
        <w:outlineLvl w:val="2"/>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t xml:space="preserve">            </w:t>
      </w:r>
    </w:p>
    <w:p w:rsidR="00500F8C" w:rsidRDefault="00CE356B" w:rsidP="00500F8C">
      <w:pPr>
        <w:keepNext/>
        <w:spacing w:after="0" w:line="240" w:lineRule="auto"/>
        <w:outlineLvl w:val="2"/>
        <w:rPr>
          <w:rFonts w:ascii="Times New Roman" w:eastAsia="Times New Roman" w:hAnsi="Times New Roman" w:cs="Times New Roman"/>
          <w:b/>
          <w:color w:val="C00000"/>
          <w:sz w:val="28"/>
          <w:szCs w:val="28"/>
          <w:lang w:eastAsia="ru-RU"/>
        </w:rPr>
      </w:pPr>
      <w:r>
        <w:rPr>
          <w:rFonts w:ascii="Times New Roman" w:eastAsia="Times New Roman" w:hAnsi="Times New Roman" w:cs="Times New Roman"/>
          <w:b/>
          <w:color w:val="C00000"/>
          <w:sz w:val="28"/>
          <w:szCs w:val="28"/>
          <w:lang w:eastAsia="ru-RU"/>
        </w:rPr>
        <w:t xml:space="preserve">              </w:t>
      </w:r>
      <w:r w:rsidR="00500F8C">
        <w:rPr>
          <w:rFonts w:ascii="Times New Roman" w:eastAsia="Times New Roman" w:hAnsi="Times New Roman" w:cs="Times New Roman"/>
          <w:b/>
          <w:color w:val="C00000"/>
          <w:sz w:val="28"/>
          <w:szCs w:val="28"/>
          <w:lang w:eastAsia="ru-RU"/>
        </w:rPr>
        <w:t>Відомості про молодих фахівців</w:t>
      </w:r>
    </w:p>
    <w:p w:rsidR="00500F8C" w:rsidRDefault="00500F8C" w:rsidP="00500F8C">
      <w:pPr>
        <w:spacing w:after="0" w:line="240" w:lineRule="auto"/>
        <w:rPr>
          <w:rFonts w:ascii="Times New Roman" w:eastAsia="Times New Roman" w:hAnsi="Times New Roman" w:cs="Times New Roman"/>
          <w:sz w:val="24"/>
          <w:szCs w:val="20"/>
          <w:lang w:eastAsia="ru-RU"/>
        </w:rPr>
      </w:pPr>
    </w:p>
    <w:tbl>
      <w:tblPr>
        <w:tblStyle w:val="-310"/>
        <w:tblW w:w="2655" w:type="dxa"/>
        <w:tblInd w:w="1493" w:type="dxa"/>
        <w:tblLayout w:type="fixed"/>
        <w:tblLook w:val="04A0"/>
      </w:tblPr>
      <w:tblGrid>
        <w:gridCol w:w="1520"/>
        <w:gridCol w:w="1135"/>
      </w:tblGrid>
      <w:tr w:rsidR="00500F8C" w:rsidTr="00500F8C">
        <w:trPr>
          <w:cnfStyle w:val="100000000000"/>
          <w:trHeight w:val="391"/>
        </w:trPr>
        <w:tc>
          <w:tcPr>
            <w:cnfStyle w:val="001000000100"/>
            <w:tcW w:w="1524"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FF2CC" w:themeFill="accent4" w:themeFillTint="33"/>
            <w:hideMark/>
          </w:tcPr>
          <w:p w:rsidR="00500F8C" w:rsidRDefault="00500F8C">
            <w:pPr>
              <w:ind w:left="149"/>
              <w:jc w:val="center"/>
              <w:rPr>
                <w:color w:val="060327"/>
                <w:sz w:val="28"/>
                <w:szCs w:val="28"/>
                <w:lang w:eastAsia="ru-RU"/>
              </w:rPr>
            </w:pPr>
            <w:r>
              <w:rPr>
                <w:b w:val="0"/>
                <w:color w:val="060327"/>
                <w:sz w:val="28"/>
                <w:szCs w:val="28"/>
                <w:lang w:eastAsia="ru-RU"/>
              </w:rPr>
              <w:t>Рік</w:t>
            </w:r>
          </w:p>
        </w:tc>
        <w:tc>
          <w:tcPr>
            <w:tcW w:w="11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2CC" w:themeFill="accent4" w:themeFillTint="33"/>
            <w:hideMark/>
          </w:tcPr>
          <w:p w:rsidR="00500F8C" w:rsidRDefault="00500F8C">
            <w:pPr>
              <w:ind w:left="191"/>
              <w:jc w:val="center"/>
              <w:cnfStyle w:val="100000000000"/>
              <w:rPr>
                <w:b w:val="0"/>
                <w:color w:val="060327"/>
                <w:sz w:val="28"/>
                <w:szCs w:val="28"/>
                <w:lang w:eastAsia="ru-RU"/>
              </w:rPr>
            </w:pPr>
            <w:r>
              <w:rPr>
                <w:b w:val="0"/>
                <w:color w:val="060327"/>
                <w:sz w:val="28"/>
                <w:szCs w:val="28"/>
                <w:lang w:eastAsia="ru-RU"/>
              </w:rPr>
              <w:t>2024-2025</w:t>
            </w:r>
          </w:p>
        </w:tc>
      </w:tr>
      <w:tr w:rsidR="00500F8C" w:rsidTr="00500F8C">
        <w:trPr>
          <w:cnfStyle w:val="000000100000"/>
          <w:trHeight w:val="415"/>
        </w:trPr>
        <w:tc>
          <w:tcPr>
            <w:cnfStyle w:val="001000000000"/>
            <w:tcW w:w="152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shd w:val="clear" w:color="auto" w:fill="FFFFFF"/>
              <w:jc w:val="center"/>
              <w:rPr>
                <w:b/>
                <w:sz w:val="28"/>
                <w:szCs w:val="28"/>
                <w:lang w:eastAsia="ru-RU"/>
              </w:rPr>
            </w:pPr>
            <w:r>
              <w:rPr>
                <w:b/>
                <w:sz w:val="28"/>
                <w:szCs w:val="28"/>
                <w:shd w:val="clear" w:color="auto" w:fill="E2EFD9" w:themeFill="accent6" w:themeFillTint="33"/>
                <w:lang w:eastAsia="ru-RU"/>
              </w:rPr>
              <w:t>Кількість</w:t>
            </w:r>
          </w:p>
        </w:tc>
        <w:tc>
          <w:tcPr>
            <w:tcW w:w="1138"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500F8C">
            <w:pPr>
              <w:shd w:val="clear" w:color="auto" w:fill="FFFFFF"/>
              <w:jc w:val="center"/>
              <w:cnfStyle w:val="000000100000"/>
              <w:rPr>
                <w:sz w:val="28"/>
                <w:szCs w:val="28"/>
                <w:lang w:eastAsia="ru-RU"/>
              </w:rPr>
            </w:pPr>
            <w:r>
              <w:rPr>
                <w:sz w:val="28"/>
                <w:szCs w:val="28"/>
                <w:lang w:eastAsia="ru-RU"/>
              </w:rPr>
              <w:t>4</w:t>
            </w:r>
          </w:p>
        </w:tc>
      </w:tr>
    </w:tbl>
    <w:p w:rsidR="00500F8C" w:rsidRDefault="00500F8C" w:rsidP="00500F8C">
      <w:pPr>
        <w:keepNext/>
        <w:spacing w:after="0" w:line="240" w:lineRule="auto"/>
        <w:jc w:val="center"/>
        <w:outlineLvl w:val="2"/>
        <w:rPr>
          <w:rFonts w:ascii="Times New Roman" w:eastAsia="Times New Roman" w:hAnsi="Times New Roman" w:cs="Times New Roman"/>
          <w:b/>
          <w:i/>
          <w:sz w:val="28"/>
          <w:szCs w:val="28"/>
          <w:u w:val="single"/>
          <w:lang w:eastAsia="ru-RU"/>
        </w:rPr>
      </w:pPr>
    </w:p>
    <w:p w:rsidR="00500F8C" w:rsidRDefault="00500F8C" w:rsidP="00500F8C">
      <w:pPr>
        <w:keepNext/>
        <w:spacing w:after="0" w:line="240" w:lineRule="auto"/>
        <w:outlineLvl w:val="2"/>
        <w:rPr>
          <w:rFonts w:ascii="Times New Roman" w:eastAsia="Times New Roman" w:hAnsi="Times New Roman" w:cs="Times New Roman"/>
          <w:b/>
          <w:color w:val="C00000"/>
          <w:sz w:val="32"/>
          <w:szCs w:val="32"/>
          <w:lang w:eastAsia="ru-RU"/>
        </w:rPr>
      </w:pPr>
      <w:r>
        <w:rPr>
          <w:rFonts w:ascii="Times New Roman" w:eastAsia="Times New Roman" w:hAnsi="Times New Roman" w:cs="Times New Roman"/>
          <w:b/>
          <w:color w:val="C00000"/>
          <w:sz w:val="32"/>
          <w:szCs w:val="32"/>
          <w:lang w:eastAsia="ru-RU"/>
        </w:rPr>
        <w:t xml:space="preserve"> Відомості про штатних працівників і сумісників</w:t>
      </w:r>
    </w:p>
    <w:p w:rsidR="00500F8C" w:rsidRDefault="00500F8C" w:rsidP="00500F8C">
      <w:pPr>
        <w:spacing w:after="0" w:line="240" w:lineRule="auto"/>
        <w:rPr>
          <w:rFonts w:ascii="Times New Roman" w:eastAsia="Times New Roman" w:hAnsi="Times New Roman" w:cs="Times New Roman"/>
          <w:sz w:val="32"/>
          <w:szCs w:val="32"/>
          <w:lang w:eastAsia="ru-RU"/>
        </w:rPr>
      </w:pPr>
    </w:p>
    <w:tbl>
      <w:tblPr>
        <w:tblStyle w:val="-310"/>
        <w:tblW w:w="6570" w:type="dxa"/>
        <w:tblLayout w:type="fixed"/>
        <w:tblLook w:val="04A0"/>
      </w:tblPr>
      <w:tblGrid>
        <w:gridCol w:w="5514"/>
        <w:gridCol w:w="1056"/>
      </w:tblGrid>
      <w:tr w:rsidR="00500F8C" w:rsidTr="00500F8C">
        <w:trPr>
          <w:cnfStyle w:val="100000000000"/>
          <w:trHeight w:val="714"/>
        </w:trPr>
        <w:tc>
          <w:tcPr>
            <w:cnfStyle w:val="001000000100"/>
            <w:tcW w:w="5517" w:type="dxa"/>
            <w:tcBorders>
              <w:top w:val="single" w:sz="4" w:space="0" w:color="666666" w:themeColor="text1" w:themeTint="99"/>
              <w:left w:val="single" w:sz="4" w:space="0" w:color="666666" w:themeColor="text1" w:themeTint="99"/>
              <w:right w:val="single" w:sz="4" w:space="0" w:color="666666" w:themeColor="text1" w:themeTint="99"/>
            </w:tcBorders>
            <w:shd w:val="clear" w:color="auto" w:fill="FFF2CC" w:themeFill="accent4" w:themeFillTint="33"/>
            <w:hideMark/>
          </w:tcPr>
          <w:p w:rsidR="00500F8C" w:rsidRDefault="00500F8C">
            <w:pPr>
              <w:jc w:val="center"/>
              <w:rPr>
                <w:color w:val="060327"/>
                <w:sz w:val="28"/>
                <w:szCs w:val="28"/>
                <w:lang w:eastAsia="ru-RU"/>
              </w:rPr>
            </w:pPr>
            <w:r>
              <w:rPr>
                <w:b w:val="0"/>
                <w:color w:val="060327"/>
                <w:sz w:val="28"/>
                <w:szCs w:val="28"/>
                <w:lang w:eastAsia="ru-RU"/>
              </w:rPr>
              <w:t>Кількість педагогічних робітників</w:t>
            </w:r>
          </w:p>
        </w:tc>
        <w:tc>
          <w:tcPr>
            <w:tcW w:w="10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2CC" w:themeFill="accent4" w:themeFillTint="33"/>
          </w:tcPr>
          <w:p w:rsidR="00500F8C" w:rsidRDefault="00500F8C">
            <w:pPr>
              <w:ind w:left="191"/>
              <w:cnfStyle w:val="100000000000"/>
              <w:rPr>
                <w:b w:val="0"/>
                <w:color w:val="060327"/>
                <w:sz w:val="28"/>
                <w:szCs w:val="28"/>
                <w:lang w:eastAsia="ru-RU"/>
              </w:rPr>
            </w:pPr>
          </w:p>
        </w:tc>
      </w:tr>
      <w:tr w:rsidR="00500F8C" w:rsidTr="00500F8C">
        <w:trPr>
          <w:cnfStyle w:val="000000100000"/>
          <w:trHeight w:val="334"/>
        </w:trPr>
        <w:tc>
          <w:tcPr>
            <w:cnfStyle w:val="001000000000"/>
            <w:tcW w:w="551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jc w:val="center"/>
              <w:rPr>
                <w:b/>
                <w:sz w:val="28"/>
                <w:szCs w:val="28"/>
                <w:lang w:eastAsia="ru-RU"/>
              </w:rPr>
            </w:pPr>
            <w:r>
              <w:rPr>
                <w:b/>
                <w:sz w:val="28"/>
                <w:szCs w:val="28"/>
                <w:lang w:eastAsia="ru-RU"/>
              </w:rPr>
              <w:t>Кількість вчителів</w:t>
            </w:r>
          </w:p>
        </w:tc>
        <w:tc>
          <w:tcPr>
            <w:tcW w:w="10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CE356B">
            <w:pPr>
              <w:jc w:val="center"/>
              <w:cnfStyle w:val="000000100000"/>
              <w:rPr>
                <w:sz w:val="28"/>
                <w:szCs w:val="28"/>
                <w:lang w:eastAsia="ru-RU"/>
              </w:rPr>
            </w:pPr>
            <w:r>
              <w:rPr>
                <w:sz w:val="28"/>
                <w:szCs w:val="28"/>
                <w:lang w:eastAsia="ru-RU"/>
              </w:rPr>
              <w:t>20</w:t>
            </w:r>
          </w:p>
        </w:tc>
      </w:tr>
      <w:tr w:rsidR="00500F8C" w:rsidTr="00500F8C">
        <w:trPr>
          <w:trHeight w:val="357"/>
        </w:trPr>
        <w:tc>
          <w:tcPr>
            <w:cnfStyle w:val="001000000000"/>
            <w:tcW w:w="551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pPr>
              <w:ind w:left="365"/>
              <w:jc w:val="center"/>
              <w:rPr>
                <w:b/>
                <w:sz w:val="28"/>
                <w:szCs w:val="28"/>
                <w:lang w:eastAsia="ru-RU"/>
              </w:rPr>
            </w:pPr>
            <w:r>
              <w:rPr>
                <w:b/>
                <w:sz w:val="28"/>
                <w:szCs w:val="28"/>
                <w:lang w:eastAsia="ru-RU"/>
              </w:rPr>
              <w:t xml:space="preserve">в тому числі: </w:t>
            </w:r>
            <w:r>
              <w:rPr>
                <w:b/>
                <w:sz w:val="28"/>
                <w:szCs w:val="28"/>
                <w:lang w:eastAsia="ru-RU"/>
              </w:rPr>
              <w:tab/>
              <w:t>штатних працівників</w:t>
            </w:r>
          </w:p>
        </w:tc>
        <w:tc>
          <w:tcPr>
            <w:tcW w:w="10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500F8C">
            <w:pPr>
              <w:jc w:val="center"/>
              <w:cnfStyle w:val="000000000000"/>
              <w:rPr>
                <w:sz w:val="28"/>
                <w:szCs w:val="28"/>
                <w:lang w:eastAsia="ru-RU"/>
              </w:rPr>
            </w:pPr>
            <w:r>
              <w:rPr>
                <w:sz w:val="28"/>
                <w:szCs w:val="28"/>
                <w:lang w:eastAsia="ru-RU"/>
              </w:rPr>
              <w:t>1</w:t>
            </w:r>
            <w:r w:rsidR="00CE356B">
              <w:rPr>
                <w:sz w:val="28"/>
                <w:szCs w:val="28"/>
                <w:lang w:eastAsia="ru-RU"/>
              </w:rPr>
              <w:t>9</w:t>
            </w:r>
          </w:p>
        </w:tc>
      </w:tr>
      <w:tr w:rsidR="00500F8C" w:rsidTr="00500F8C">
        <w:trPr>
          <w:cnfStyle w:val="000000100000"/>
          <w:trHeight w:val="357"/>
        </w:trPr>
        <w:tc>
          <w:tcPr>
            <w:cnfStyle w:val="001000000000"/>
            <w:tcW w:w="551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hideMark/>
          </w:tcPr>
          <w:p w:rsidR="00500F8C" w:rsidRDefault="00500F8C" w:rsidP="00CE356B">
            <w:pPr>
              <w:ind w:left="-709" w:firstLine="709"/>
              <w:rPr>
                <w:b/>
                <w:sz w:val="28"/>
                <w:szCs w:val="28"/>
                <w:lang w:eastAsia="ru-RU"/>
              </w:rPr>
            </w:pPr>
            <w:r>
              <w:rPr>
                <w:b/>
                <w:sz w:val="28"/>
                <w:szCs w:val="28"/>
                <w:lang w:eastAsia="ru-RU"/>
              </w:rPr>
              <w:t xml:space="preserve">   </w:t>
            </w:r>
            <w:r w:rsidR="00CE356B">
              <w:rPr>
                <w:b/>
                <w:sz w:val="28"/>
                <w:szCs w:val="28"/>
                <w:lang w:eastAsia="ru-RU"/>
              </w:rPr>
              <w:t xml:space="preserve">                          </w:t>
            </w:r>
            <w:r>
              <w:rPr>
                <w:b/>
                <w:sz w:val="28"/>
                <w:szCs w:val="28"/>
                <w:lang w:eastAsia="ru-RU"/>
              </w:rPr>
              <w:t>сумісників</w:t>
            </w:r>
          </w:p>
        </w:tc>
        <w:tc>
          <w:tcPr>
            <w:tcW w:w="10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hideMark/>
          </w:tcPr>
          <w:p w:rsidR="00500F8C" w:rsidRDefault="004D3332">
            <w:pPr>
              <w:jc w:val="center"/>
              <w:cnfStyle w:val="000000100000"/>
              <w:rPr>
                <w:sz w:val="28"/>
                <w:szCs w:val="28"/>
                <w:lang w:eastAsia="ru-RU"/>
              </w:rPr>
            </w:pPr>
            <w:r>
              <w:rPr>
                <w:sz w:val="28"/>
                <w:szCs w:val="28"/>
                <w:lang w:eastAsia="ru-RU"/>
              </w:rPr>
              <w:t>1</w:t>
            </w:r>
          </w:p>
        </w:tc>
      </w:tr>
      <w:tr w:rsidR="00500F8C" w:rsidTr="00500F8C">
        <w:trPr>
          <w:trHeight w:val="357"/>
        </w:trPr>
        <w:tc>
          <w:tcPr>
            <w:cnfStyle w:val="001000000000"/>
            <w:tcW w:w="5517"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E2EFD9" w:themeFill="accent6" w:themeFillTint="33"/>
          </w:tcPr>
          <w:p w:rsidR="00500F8C" w:rsidRDefault="00500F8C">
            <w:pPr>
              <w:rPr>
                <w:b/>
                <w:sz w:val="28"/>
                <w:szCs w:val="28"/>
                <w:lang w:eastAsia="ru-RU"/>
              </w:rPr>
            </w:pPr>
          </w:p>
        </w:tc>
        <w:tc>
          <w:tcPr>
            <w:tcW w:w="105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FFFFF" w:themeFill="background1"/>
          </w:tcPr>
          <w:p w:rsidR="00500F8C" w:rsidRDefault="00500F8C">
            <w:pPr>
              <w:jc w:val="center"/>
              <w:cnfStyle w:val="000000000000"/>
              <w:rPr>
                <w:sz w:val="28"/>
                <w:szCs w:val="28"/>
                <w:lang w:eastAsia="ru-RU"/>
              </w:rPr>
            </w:pPr>
          </w:p>
        </w:tc>
      </w:tr>
    </w:tbl>
    <w:p w:rsidR="00500F8C" w:rsidRDefault="00500F8C" w:rsidP="00500F8C">
      <w:pPr>
        <w:spacing w:after="0" w:line="240" w:lineRule="auto"/>
        <w:ind w:firstLine="720"/>
        <w:jc w:val="center"/>
        <w:rPr>
          <w:rFonts w:ascii="Times New Roman" w:eastAsia="Times New Roman" w:hAnsi="Times New Roman" w:cs="Times New Roman"/>
          <w:b/>
          <w:i/>
          <w:sz w:val="16"/>
          <w:szCs w:val="16"/>
          <w:u w:val="single"/>
          <w:lang w:eastAsia="ru-RU"/>
        </w:rPr>
      </w:pPr>
    </w:p>
    <w:p w:rsidR="00500F8C" w:rsidRDefault="00500F8C" w:rsidP="00500F8C">
      <w:pPr>
        <w:spacing w:after="0" w:line="240" w:lineRule="auto"/>
        <w:rPr>
          <w:rFonts w:ascii="Times New Roman" w:eastAsia="Times New Roman" w:hAnsi="Times New Roman" w:cs="Times New Roman"/>
          <w:b/>
          <w:color w:val="C00000"/>
          <w:sz w:val="32"/>
          <w:szCs w:val="32"/>
          <w:lang w:eastAsia="ru-RU"/>
        </w:rPr>
      </w:pPr>
    </w:p>
    <w:p w:rsidR="00984676" w:rsidRDefault="00984676" w:rsidP="00500F8C">
      <w:pPr>
        <w:spacing w:after="0" w:line="240" w:lineRule="auto"/>
        <w:rPr>
          <w:rFonts w:ascii="Times New Roman" w:eastAsia="Times New Roman" w:hAnsi="Times New Roman" w:cs="Times New Roman"/>
          <w:b/>
          <w:color w:val="C00000"/>
          <w:sz w:val="32"/>
          <w:szCs w:val="32"/>
          <w:lang w:eastAsia="ru-RU"/>
        </w:rPr>
      </w:pPr>
    </w:p>
    <w:p w:rsidR="00CE356B" w:rsidRDefault="00CE356B" w:rsidP="00CE356B">
      <w:pPr>
        <w:spacing w:after="0" w:line="240" w:lineRule="auto"/>
        <w:rPr>
          <w:rFonts w:ascii="Times New Roman" w:eastAsia="Times New Roman" w:hAnsi="Times New Roman" w:cs="Times New Roman"/>
          <w:b/>
          <w:color w:val="C00000"/>
          <w:sz w:val="32"/>
          <w:szCs w:val="32"/>
          <w:lang w:eastAsia="ru-RU"/>
        </w:rPr>
      </w:pPr>
    </w:p>
    <w:p w:rsidR="00CE356B" w:rsidRDefault="00CE356B" w:rsidP="00CE356B">
      <w:pPr>
        <w:spacing w:after="0" w:line="240" w:lineRule="auto"/>
        <w:rPr>
          <w:rFonts w:ascii="Times New Roman" w:eastAsia="Times New Roman" w:hAnsi="Times New Roman" w:cs="Times New Roman"/>
          <w:b/>
          <w:color w:val="C00000"/>
          <w:sz w:val="32"/>
          <w:szCs w:val="32"/>
          <w:lang w:eastAsia="ru-RU"/>
        </w:rPr>
      </w:pPr>
      <w:r>
        <w:rPr>
          <w:rFonts w:ascii="Times New Roman" w:eastAsia="Times New Roman" w:hAnsi="Times New Roman" w:cs="Times New Roman"/>
          <w:b/>
          <w:color w:val="C00000"/>
          <w:sz w:val="32"/>
          <w:szCs w:val="32"/>
          <w:lang w:eastAsia="ru-RU"/>
        </w:rPr>
        <w:t>Відомості про педагогів за категоріями</w:t>
      </w:r>
    </w:p>
    <w:p w:rsidR="00CE356B" w:rsidRDefault="00CE356B" w:rsidP="00CE356B">
      <w:pPr>
        <w:spacing w:after="0" w:line="240" w:lineRule="auto"/>
        <w:rPr>
          <w:rFonts w:ascii="Times New Roman" w:eastAsia="Times New Roman" w:hAnsi="Times New Roman" w:cs="Times New Roman"/>
          <w:b/>
          <w:color w:val="C00000"/>
          <w:sz w:val="32"/>
          <w:szCs w:val="32"/>
          <w:lang w:eastAsia="ru-RU"/>
        </w:rPr>
      </w:pPr>
    </w:p>
    <w:p w:rsidR="00500F8C" w:rsidRDefault="00500F8C" w:rsidP="00500F8C">
      <w:pPr>
        <w:spacing w:after="0" w:line="240" w:lineRule="auto"/>
        <w:rPr>
          <w:rFonts w:ascii="Times New Roman" w:eastAsia="Times New Roman" w:hAnsi="Times New Roman" w:cs="Times New Roman"/>
          <w:b/>
          <w:color w:val="C00000"/>
          <w:sz w:val="32"/>
          <w:szCs w:val="32"/>
          <w:lang w:eastAsia="ru-RU"/>
        </w:rPr>
      </w:pPr>
    </w:p>
    <w:p w:rsidR="004D3332" w:rsidRDefault="004D3332" w:rsidP="00500F8C">
      <w:pPr>
        <w:spacing w:after="0" w:line="240" w:lineRule="auto"/>
        <w:rPr>
          <w:rFonts w:ascii="Times New Roman" w:eastAsia="Times New Roman" w:hAnsi="Times New Roman" w:cs="Times New Roman"/>
          <w:b/>
          <w:color w:val="C00000"/>
          <w:sz w:val="32"/>
          <w:szCs w:val="32"/>
          <w:lang w:eastAsia="ru-RU"/>
        </w:rPr>
      </w:pPr>
    </w:p>
    <w:p w:rsidR="00500F8C" w:rsidRDefault="00500F8C" w:rsidP="00500F8C">
      <w:pPr>
        <w:spacing w:after="0" w:line="240" w:lineRule="auto"/>
        <w:ind w:firstLine="720"/>
        <w:jc w:val="center"/>
        <w:rPr>
          <w:rFonts w:ascii="Times New Roman" w:eastAsia="Times New Roman" w:hAnsi="Times New Roman" w:cs="Times New Roman"/>
          <w:b/>
          <w:i/>
          <w:sz w:val="32"/>
          <w:szCs w:val="32"/>
          <w:u w:val="single"/>
          <w:lang w:eastAsia="ru-RU"/>
        </w:rPr>
      </w:pPr>
    </w:p>
    <w:tbl>
      <w:tblPr>
        <w:tblpPr w:leftFromText="180" w:rightFromText="180" w:horzAnchor="page" w:tblpX="1" w:tblpY="-372"/>
        <w:tblW w:w="1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3"/>
        <w:gridCol w:w="1418"/>
        <w:gridCol w:w="1242"/>
        <w:gridCol w:w="992"/>
        <w:gridCol w:w="1452"/>
        <w:gridCol w:w="1275"/>
        <w:gridCol w:w="1554"/>
        <w:gridCol w:w="2554"/>
        <w:gridCol w:w="1418"/>
        <w:gridCol w:w="1559"/>
      </w:tblGrid>
      <w:tr w:rsidR="00500F8C" w:rsidTr="00CE356B">
        <w:trPr>
          <w:trHeight w:val="637"/>
        </w:trPr>
        <w:tc>
          <w:tcPr>
            <w:tcW w:w="170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Навчальний   рік</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Молодший спеціаліст</w:t>
            </w:r>
          </w:p>
        </w:tc>
        <w:tc>
          <w:tcPr>
            <w:tcW w:w="124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CE356B" w:rsidP="00CE356B">
            <w:pPr>
              <w:spacing w:after="0" w:line="240" w:lineRule="auto"/>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Бакала</w:t>
            </w:r>
            <w:r w:rsidR="00500F8C">
              <w:rPr>
                <w:rFonts w:ascii="Times New Roman" w:eastAsia="Times New Roman" w:hAnsi="Times New Roman" w:cs="Times New Roman"/>
                <w:b/>
                <w:color w:val="060327"/>
                <w:sz w:val="24"/>
                <w:szCs w:val="24"/>
                <w:lang w:eastAsia="ru-RU"/>
              </w:rPr>
              <w:t>р</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CE356B" w:rsidP="00CE356B">
            <w:pPr>
              <w:spacing w:after="0" w:line="240" w:lineRule="auto"/>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Магіс</w:t>
            </w:r>
            <w:r w:rsidR="00500F8C">
              <w:rPr>
                <w:rFonts w:ascii="Times New Roman" w:eastAsia="Times New Roman" w:hAnsi="Times New Roman" w:cs="Times New Roman"/>
                <w:b/>
                <w:color w:val="060327"/>
                <w:sz w:val="24"/>
                <w:szCs w:val="24"/>
                <w:lang w:eastAsia="ru-RU"/>
              </w:rPr>
              <w:t>р</w:t>
            </w:r>
          </w:p>
        </w:tc>
        <w:tc>
          <w:tcPr>
            <w:tcW w:w="145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Спеціаліст</w:t>
            </w:r>
          </w:p>
        </w:tc>
        <w:tc>
          <w:tcPr>
            <w:tcW w:w="127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ІІ</w:t>
            </w:r>
          </w:p>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 xml:space="preserve"> категорія</w:t>
            </w:r>
          </w:p>
        </w:tc>
        <w:tc>
          <w:tcPr>
            <w:tcW w:w="155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І</w:t>
            </w:r>
          </w:p>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категорія</w:t>
            </w:r>
          </w:p>
        </w:tc>
        <w:tc>
          <w:tcPr>
            <w:tcW w:w="255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C461BA" w:rsidRDefault="00500F8C" w:rsidP="00C461BA">
            <w:pPr>
              <w:spacing w:after="0" w:line="240" w:lineRule="auto"/>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Вища</w:t>
            </w:r>
          </w:p>
          <w:p w:rsidR="00500F8C" w:rsidRDefault="00500F8C" w:rsidP="00C461BA">
            <w:pPr>
              <w:spacing w:after="0" w:line="240" w:lineRule="auto"/>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категорія</w:t>
            </w:r>
          </w:p>
        </w:tc>
        <w:tc>
          <w:tcPr>
            <w:tcW w:w="14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“Старший учитель”</w:t>
            </w:r>
          </w:p>
        </w:tc>
        <w:tc>
          <w:tcPr>
            <w:tcW w:w="155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rsidP="00C461BA">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“Учитель-методист”</w:t>
            </w:r>
          </w:p>
        </w:tc>
      </w:tr>
      <w:tr w:rsidR="00500F8C" w:rsidTr="00CE356B">
        <w:trPr>
          <w:trHeight w:val="1369"/>
        </w:trPr>
        <w:tc>
          <w:tcPr>
            <w:tcW w:w="16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rsidP="004D3332">
            <w:pPr>
              <w:spacing w:after="0" w:line="240" w:lineRule="auto"/>
              <w:ind w:left="601" w:hanging="283"/>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w:t>
            </w:r>
            <w:r w:rsidR="004D3332">
              <w:rPr>
                <w:rFonts w:ascii="Times New Roman" w:eastAsia="Times New Roman" w:hAnsi="Times New Roman" w:cs="Times New Roman"/>
                <w:b/>
                <w:sz w:val="24"/>
                <w:szCs w:val="24"/>
                <w:lang w:eastAsia="ru-RU"/>
              </w:rPr>
              <w:t>5</w:t>
            </w:r>
            <w:r w:rsidR="00CE356B">
              <w:rPr>
                <w:rFonts w:ascii="Times New Roman" w:eastAsia="Times New Roman" w:hAnsi="Times New Roman" w:cs="Times New Roman"/>
                <w:b/>
                <w:sz w:val="24"/>
                <w:szCs w:val="24"/>
                <w:lang w:eastAsia="ru-RU"/>
              </w:rPr>
              <w:t>-202</w:t>
            </w:r>
            <w:r w:rsidR="004D3332">
              <w:rPr>
                <w:rFonts w:ascii="Times New Roman" w:eastAsia="Times New Roman" w:hAnsi="Times New Roman" w:cs="Times New Roman"/>
                <w:b/>
                <w:sz w:val="24"/>
                <w:szCs w:val="24"/>
                <w:lang w:eastAsia="ru-RU"/>
              </w:rPr>
              <w:t>6</w:t>
            </w:r>
          </w:p>
        </w:tc>
        <w:tc>
          <w:tcPr>
            <w:tcW w:w="1451" w:type="dxa"/>
            <w:gridSpan w:val="2"/>
            <w:tcBorders>
              <w:top w:val="single" w:sz="4" w:space="0" w:color="auto"/>
              <w:left w:val="single" w:sz="4" w:space="0" w:color="auto"/>
              <w:bottom w:val="single" w:sz="4" w:space="0" w:color="auto"/>
              <w:right w:val="single" w:sz="4" w:space="0" w:color="auto"/>
            </w:tcBorders>
          </w:tcPr>
          <w:p w:rsidR="00500F8C" w:rsidRDefault="00500F8C" w:rsidP="00C461BA">
            <w:pPr>
              <w:spacing w:after="0" w:line="240" w:lineRule="auto"/>
              <w:jc w:val="center"/>
              <w:rPr>
                <w:rFonts w:ascii="Times New Roman" w:eastAsia="Times New Roman" w:hAnsi="Times New Roman" w:cs="Times New Roman"/>
                <w:sz w:val="24"/>
                <w:szCs w:val="24"/>
                <w:lang w:eastAsia="ru-RU"/>
              </w:rPr>
            </w:pPr>
          </w:p>
        </w:tc>
        <w:tc>
          <w:tcPr>
            <w:tcW w:w="1242" w:type="dxa"/>
            <w:tcBorders>
              <w:top w:val="single" w:sz="4" w:space="0" w:color="auto"/>
              <w:left w:val="single" w:sz="4" w:space="0" w:color="auto"/>
              <w:bottom w:val="single" w:sz="4" w:space="0" w:color="auto"/>
              <w:right w:val="single" w:sz="4" w:space="0" w:color="auto"/>
            </w:tcBorders>
          </w:tcPr>
          <w:p w:rsidR="00500F8C" w:rsidRDefault="00500F8C" w:rsidP="00C461BA">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00F8C" w:rsidRDefault="00500F8C" w:rsidP="00C461BA">
            <w:pPr>
              <w:spacing w:after="0" w:line="240" w:lineRule="auto"/>
              <w:jc w:val="center"/>
              <w:rPr>
                <w:rFonts w:ascii="Times New Roman" w:eastAsia="Times New Roman" w:hAnsi="Times New Roman" w:cs="Times New Roman"/>
                <w:sz w:val="24"/>
                <w:szCs w:val="24"/>
                <w:lang w:eastAsia="ru-RU"/>
              </w:rPr>
            </w:pPr>
          </w:p>
        </w:tc>
        <w:tc>
          <w:tcPr>
            <w:tcW w:w="1452" w:type="dxa"/>
            <w:tcBorders>
              <w:top w:val="single" w:sz="4" w:space="0" w:color="auto"/>
              <w:left w:val="single" w:sz="4" w:space="0" w:color="auto"/>
              <w:bottom w:val="single" w:sz="4" w:space="0" w:color="auto"/>
              <w:right w:val="single" w:sz="4" w:space="0" w:color="auto"/>
            </w:tcBorders>
            <w:hideMark/>
          </w:tcPr>
          <w:p w:rsidR="00500F8C" w:rsidRDefault="00500F8C" w:rsidP="00C461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5" w:type="dxa"/>
            <w:tcBorders>
              <w:top w:val="single" w:sz="4" w:space="0" w:color="auto"/>
              <w:left w:val="single" w:sz="4" w:space="0" w:color="auto"/>
              <w:bottom w:val="single" w:sz="4" w:space="0" w:color="auto"/>
              <w:right w:val="single" w:sz="4" w:space="0" w:color="auto"/>
            </w:tcBorders>
            <w:hideMark/>
          </w:tcPr>
          <w:p w:rsidR="00500F8C" w:rsidRDefault="00500F8C" w:rsidP="00C461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554" w:type="dxa"/>
            <w:tcBorders>
              <w:top w:val="single" w:sz="4" w:space="0" w:color="auto"/>
              <w:left w:val="single" w:sz="4" w:space="0" w:color="auto"/>
              <w:bottom w:val="single" w:sz="4" w:space="0" w:color="auto"/>
              <w:right w:val="single" w:sz="4" w:space="0" w:color="auto"/>
            </w:tcBorders>
            <w:hideMark/>
          </w:tcPr>
          <w:p w:rsidR="00500F8C" w:rsidRDefault="00500F8C" w:rsidP="00C461B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554" w:type="dxa"/>
            <w:tcBorders>
              <w:top w:val="single" w:sz="4" w:space="0" w:color="auto"/>
              <w:left w:val="single" w:sz="4" w:space="0" w:color="auto"/>
              <w:bottom w:val="single" w:sz="4" w:space="0" w:color="auto"/>
              <w:right w:val="single" w:sz="4" w:space="0" w:color="auto"/>
            </w:tcBorders>
            <w:hideMark/>
          </w:tcPr>
          <w:p w:rsidR="00500F8C" w:rsidRDefault="00500F8C" w:rsidP="00C461B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
        </w:tc>
        <w:tc>
          <w:tcPr>
            <w:tcW w:w="1418" w:type="dxa"/>
            <w:tcBorders>
              <w:top w:val="single" w:sz="4" w:space="0" w:color="auto"/>
              <w:left w:val="single" w:sz="4" w:space="0" w:color="auto"/>
              <w:bottom w:val="single" w:sz="4" w:space="0" w:color="auto"/>
              <w:right w:val="single" w:sz="4" w:space="0" w:color="auto"/>
            </w:tcBorders>
          </w:tcPr>
          <w:p w:rsidR="00500F8C" w:rsidRDefault="00500F8C" w:rsidP="00C461BA">
            <w:pPr>
              <w:spacing w:after="0" w:line="240" w:lineRule="auto"/>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500F8C" w:rsidRDefault="00500F8C" w:rsidP="00C461BA">
            <w:pPr>
              <w:spacing w:after="0" w:line="240" w:lineRule="auto"/>
              <w:jc w:val="center"/>
              <w:rPr>
                <w:rFonts w:ascii="Times New Roman" w:eastAsia="Times New Roman" w:hAnsi="Times New Roman" w:cs="Times New Roman"/>
                <w:sz w:val="24"/>
                <w:szCs w:val="24"/>
                <w:lang w:eastAsia="ru-RU"/>
              </w:rPr>
            </w:pPr>
          </w:p>
        </w:tc>
      </w:tr>
    </w:tbl>
    <w:p w:rsidR="00C461BA" w:rsidRDefault="00C461BA" w:rsidP="00500F8C">
      <w:pPr>
        <w:spacing w:after="0" w:line="240" w:lineRule="auto"/>
        <w:rPr>
          <w:rFonts w:ascii="Times New Roman" w:eastAsia="Times New Roman" w:hAnsi="Times New Roman" w:cs="Times New Roman"/>
          <w:sz w:val="32"/>
          <w:szCs w:val="32"/>
          <w:lang w:eastAsia="ru-RU"/>
        </w:rPr>
      </w:pPr>
    </w:p>
    <w:p w:rsidR="00500F8C" w:rsidRPr="00C461BA" w:rsidRDefault="00500F8C" w:rsidP="00500F8C">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color w:val="C00000"/>
          <w:sz w:val="40"/>
          <w:szCs w:val="40"/>
          <w:lang w:eastAsia="ru-RU"/>
        </w:rPr>
        <w:t>РЕЖИМ   РОБОТИ   НА   202</w:t>
      </w:r>
      <w:r w:rsidR="00C461BA">
        <w:rPr>
          <w:rFonts w:ascii="Times New Roman" w:eastAsia="Times New Roman" w:hAnsi="Times New Roman" w:cs="Times New Roman"/>
          <w:b/>
          <w:color w:val="C00000"/>
          <w:sz w:val="40"/>
          <w:szCs w:val="40"/>
          <w:lang w:val="ru-RU" w:eastAsia="ru-RU"/>
        </w:rPr>
        <w:t>5</w:t>
      </w:r>
      <w:r>
        <w:rPr>
          <w:rFonts w:ascii="Times New Roman" w:eastAsia="Times New Roman" w:hAnsi="Times New Roman" w:cs="Times New Roman"/>
          <w:b/>
          <w:color w:val="C00000"/>
          <w:sz w:val="40"/>
          <w:szCs w:val="40"/>
          <w:lang w:eastAsia="ru-RU"/>
        </w:rPr>
        <w:t>-202</w:t>
      </w:r>
      <w:r w:rsidR="00C461BA">
        <w:rPr>
          <w:rFonts w:ascii="Times New Roman" w:eastAsia="Times New Roman" w:hAnsi="Times New Roman" w:cs="Times New Roman"/>
          <w:b/>
          <w:color w:val="C00000"/>
          <w:sz w:val="40"/>
          <w:szCs w:val="40"/>
          <w:lang w:val="ru-RU" w:eastAsia="ru-RU"/>
        </w:rPr>
        <w:t>6</w:t>
      </w:r>
      <w:r w:rsidR="00CE356B">
        <w:rPr>
          <w:rFonts w:ascii="Times New Roman" w:eastAsia="Times New Roman" w:hAnsi="Times New Roman" w:cs="Times New Roman"/>
          <w:b/>
          <w:color w:val="C00000"/>
          <w:sz w:val="40"/>
          <w:szCs w:val="40"/>
          <w:lang w:val="ru-RU" w:eastAsia="ru-RU"/>
        </w:rPr>
        <w:t xml:space="preserve">  </w:t>
      </w:r>
      <w:r>
        <w:rPr>
          <w:rFonts w:ascii="Times New Roman" w:eastAsia="Times New Roman" w:hAnsi="Times New Roman" w:cs="Times New Roman"/>
          <w:b/>
          <w:color w:val="C00000"/>
          <w:sz w:val="40"/>
          <w:szCs w:val="40"/>
          <w:lang w:eastAsia="ru-RU"/>
        </w:rPr>
        <w:t>НАВЧАЛЬНИЙ   РІК</w:t>
      </w:r>
    </w:p>
    <w:tbl>
      <w:tblPr>
        <w:tblStyle w:val="-4310"/>
        <w:tblpPr w:leftFromText="180" w:rightFromText="180" w:vertAnchor="text" w:horzAnchor="margin" w:tblpXSpec="center" w:tblpY="2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1875"/>
        <w:gridCol w:w="1577"/>
        <w:gridCol w:w="1728"/>
      </w:tblGrid>
      <w:tr w:rsidR="00500F8C" w:rsidTr="00500F8C">
        <w:trPr>
          <w:cnfStyle w:val="1000000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00F8C" w:rsidRDefault="00500F8C">
            <w:pPr>
              <w:spacing w:line="276" w:lineRule="auto"/>
              <w:jc w:val="center"/>
              <w:rPr>
                <w:i/>
                <w:sz w:val="32"/>
                <w:szCs w:val="32"/>
                <w:lang w:eastAsia="ru-RU"/>
              </w:rPr>
            </w:pPr>
          </w:p>
        </w:tc>
        <w:tc>
          <w:tcPr>
            <w:cnfStyle w:val="000010000000"/>
            <w:tcW w:w="166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line="276" w:lineRule="auto"/>
              <w:rPr>
                <w:color w:val="060327"/>
                <w:sz w:val="32"/>
                <w:szCs w:val="32"/>
                <w:lang w:eastAsia="ru-RU"/>
              </w:rPr>
            </w:pPr>
            <w:r>
              <w:rPr>
                <w:color w:val="060327"/>
                <w:sz w:val="32"/>
                <w:szCs w:val="32"/>
                <w:lang w:eastAsia="ru-RU"/>
              </w:rPr>
              <w:t>ПОЧАТОК</w:t>
            </w:r>
          </w:p>
        </w:tc>
        <w:tc>
          <w:tcPr>
            <w:tcW w:w="165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line="276" w:lineRule="auto"/>
              <w:cnfStyle w:val="100000000000"/>
              <w:rPr>
                <w:color w:val="060327"/>
                <w:sz w:val="32"/>
                <w:szCs w:val="32"/>
                <w:lang w:eastAsia="ru-RU"/>
              </w:rPr>
            </w:pPr>
            <w:r>
              <w:rPr>
                <w:color w:val="060327"/>
                <w:sz w:val="32"/>
                <w:szCs w:val="32"/>
                <w:lang w:eastAsia="ru-RU"/>
              </w:rPr>
              <w:t>КІНЕЦЬ</w:t>
            </w:r>
          </w:p>
        </w:tc>
        <w:tc>
          <w:tcPr>
            <w:cnfStyle w:val="000100000000"/>
            <w:tcW w:w="154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line="276" w:lineRule="auto"/>
              <w:rPr>
                <w:color w:val="060327"/>
                <w:sz w:val="32"/>
                <w:szCs w:val="32"/>
                <w:lang w:eastAsia="ru-RU"/>
              </w:rPr>
            </w:pPr>
            <w:r>
              <w:rPr>
                <w:color w:val="060327"/>
                <w:sz w:val="32"/>
                <w:szCs w:val="32"/>
                <w:lang w:eastAsia="ru-RU"/>
              </w:rPr>
              <w:t>ПЕРЕРВА</w:t>
            </w:r>
          </w:p>
        </w:tc>
      </w:tr>
      <w:tr w:rsidR="00500F8C" w:rsidTr="00500F8C">
        <w:trPr>
          <w:cnfStyle w:val="0000001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500F8C" w:rsidRDefault="00500F8C">
            <w:pPr>
              <w:spacing w:line="276" w:lineRule="auto"/>
              <w:rPr>
                <w:sz w:val="32"/>
                <w:szCs w:val="32"/>
                <w:lang w:eastAsia="ru-RU"/>
              </w:rPr>
            </w:pPr>
            <w:r>
              <w:rPr>
                <w:sz w:val="32"/>
                <w:szCs w:val="32"/>
                <w:lang w:eastAsia="ru-RU"/>
              </w:rPr>
              <w:t>Відкриття  гімназії</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b/>
                <w:sz w:val="32"/>
                <w:szCs w:val="32"/>
                <w:lang w:eastAsia="ru-RU"/>
              </w:rPr>
            </w:pPr>
            <w:r>
              <w:rPr>
                <w:b/>
                <w:sz w:val="32"/>
                <w:szCs w:val="32"/>
                <w:lang w:eastAsia="ru-RU"/>
              </w:rPr>
              <w:t>8. 00</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100000"/>
              <w:rPr>
                <w:sz w:val="32"/>
                <w:szCs w:val="32"/>
                <w:lang w:eastAsia="ru-RU"/>
              </w:rPr>
            </w:pPr>
            <w:r>
              <w:rPr>
                <w:sz w:val="32"/>
                <w:szCs w:val="32"/>
                <w:lang w:eastAsia="ru-RU"/>
              </w:rPr>
              <w:t>17.00</w:t>
            </w:r>
          </w:p>
        </w:tc>
        <w:tc>
          <w:tcPr>
            <w:cnfStyle w:val="000100000000"/>
            <w:tcW w:w="1548"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jc w:val="center"/>
              <w:rPr>
                <w:sz w:val="32"/>
                <w:szCs w:val="32"/>
                <w:lang w:eastAsia="ru-RU"/>
              </w:rPr>
            </w:pPr>
          </w:p>
        </w:tc>
      </w:tr>
      <w:tr w:rsidR="00500F8C" w:rsidTr="00500F8C">
        <w:tc>
          <w:tcPr>
            <w:cnfStyle w:val="001000000000"/>
            <w:tcW w:w="788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500F8C" w:rsidRDefault="00500F8C">
            <w:pPr>
              <w:spacing w:line="276" w:lineRule="auto"/>
              <w:rPr>
                <w:sz w:val="32"/>
                <w:szCs w:val="32"/>
                <w:lang w:eastAsia="ru-RU"/>
              </w:rPr>
            </w:pPr>
            <w:r>
              <w:rPr>
                <w:sz w:val="32"/>
                <w:szCs w:val="32"/>
                <w:lang w:eastAsia="ru-RU"/>
              </w:rPr>
              <w:t>Явка  вчителів  на  1  урок. Ранкова лінійка</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8. 30</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000000"/>
              <w:rPr>
                <w:sz w:val="32"/>
                <w:szCs w:val="32"/>
                <w:lang w:eastAsia="ru-RU"/>
              </w:rPr>
            </w:pPr>
            <w:r>
              <w:rPr>
                <w:sz w:val="32"/>
                <w:szCs w:val="32"/>
                <w:lang w:eastAsia="ru-RU"/>
              </w:rPr>
              <w:t>8.50</w:t>
            </w:r>
          </w:p>
        </w:tc>
        <w:tc>
          <w:tcPr>
            <w:cnfStyle w:val="000100000000"/>
            <w:tcW w:w="1548"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rPr>
                <w:sz w:val="32"/>
                <w:szCs w:val="32"/>
                <w:lang w:eastAsia="ru-RU"/>
              </w:rPr>
            </w:pPr>
          </w:p>
        </w:tc>
      </w:tr>
      <w:tr w:rsidR="00500F8C" w:rsidTr="00500F8C">
        <w:trPr>
          <w:cnfStyle w:val="0000001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1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9. 00</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100000"/>
              <w:rPr>
                <w:sz w:val="32"/>
                <w:szCs w:val="32"/>
                <w:lang w:eastAsia="ru-RU"/>
              </w:rPr>
            </w:pPr>
            <w:r>
              <w:rPr>
                <w:sz w:val="32"/>
                <w:szCs w:val="32"/>
                <w:lang w:eastAsia="ru-RU"/>
              </w:rPr>
              <w:t>9. 45</w:t>
            </w:r>
          </w:p>
        </w:tc>
        <w:tc>
          <w:tcPr>
            <w:cnfStyle w:val="000100000000"/>
            <w:tcW w:w="1548"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10 хв.</w:t>
            </w:r>
          </w:p>
        </w:tc>
      </w:tr>
      <w:tr w:rsidR="00500F8C" w:rsidTr="00500F8C">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2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9.55</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000000"/>
              <w:rPr>
                <w:sz w:val="32"/>
                <w:szCs w:val="32"/>
                <w:lang w:eastAsia="ru-RU"/>
              </w:rPr>
            </w:pPr>
            <w:r>
              <w:rPr>
                <w:sz w:val="32"/>
                <w:szCs w:val="32"/>
                <w:lang w:eastAsia="ru-RU"/>
              </w:rPr>
              <w:t>10.40</w:t>
            </w:r>
          </w:p>
        </w:tc>
        <w:tc>
          <w:tcPr>
            <w:cnfStyle w:val="000100000000"/>
            <w:tcW w:w="1548"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20 хв.</w:t>
            </w:r>
          </w:p>
        </w:tc>
      </w:tr>
      <w:tr w:rsidR="00500F8C" w:rsidTr="00500F8C">
        <w:trPr>
          <w:cnfStyle w:val="0000001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3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11.00</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100000"/>
              <w:rPr>
                <w:sz w:val="32"/>
                <w:szCs w:val="32"/>
                <w:lang w:eastAsia="ru-RU"/>
              </w:rPr>
            </w:pPr>
            <w:r>
              <w:rPr>
                <w:sz w:val="32"/>
                <w:szCs w:val="32"/>
                <w:lang w:eastAsia="ru-RU"/>
              </w:rPr>
              <w:t>11.45</w:t>
            </w:r>
          </w:p>
        </w:tc>
        <w:tc>
          <w:tcPr>
            <w:cnfStyle w:val="000100000000"/>
            <w:tcW w:w="1548"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20 хв.</w:t>
            </w:r>
          </w:p>
        </w:tc>
      </w:tr>
      <w:tr w:rsidR="00500F8C" w:rsidTr="00500F8C">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4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12.05</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000000"/>
              <w:rPr>
                <w:sz w:val="32"/>
                <w:szCs w:val="32"/>
                <w:lang w:eastAsia="ru-RU"/>
              </w:rPr>
            </w:pPr>
            <w:r>
              <w:rPr>
                <w:sz w:val="32"/>
                <w:szCs w:val="32"/>
                <w:lang w:eastAsia="ru-RU"/>
              </w:rPr>
              <w:t>12.50</w:t>
            </w:r>
          </w:p>
        </w:tc>
        <w:tc>
          <w:tcPr>
            <w:cnfStyle w:val="000100000000"/>
            <w:tcW w:w="1548"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10 хв.</w:t>
            </w:r>
          </w:p>
        </w:tc>
      </w:tr>
      <w:tr w:rsidR="00500F8C" w:rsidTr="00500F8C">
        <w:trPr>
          <w:cnfStyle w:val="0000001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5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13.00</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100000"/>
              <w:rPr>
                <w:sz w:val="32"/>
                <w:szCs w:val="32"/>
                <w:lang w:eastAsia="ru-RU"/>
              </w:rPr>
            </w:pPr>
            <w:r>
              <w:rPr>
                <w:sz w:val="32"/>
                <w:szCs w:val="32"/>
                <w:lang w:eastAsia="ru-RU"/>
              </w:rPr>
              <w:t>13.45</w:t>
            </w:r>
          </w:p>
        </w:tc>
        <w:tc>
          <w:tcPr>
            <w:cnfStyle w:val="000100000000"/>
            <w:tcW w:w="1548"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10 хв.</w:t>
            </w:r>
          </w:p>
        </w:tc>
      </w:tr>
      <w:tr w:rsidR="00500F8C" w:rsidTr="00500F8C">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6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13.55</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000000"/>
              <w:rPr>
                <w:sz w:val="32"/>
                <w:szCs w:val="32"/>
                <w:lang w:eastAsia="ru-RU"/>
              </w:rPr>
            </w:pPr>
            <w:r>
              <w:rPr>
                <w:sz w:val="32"/>
                <w:szCs w:val="32"/>
                <w:lang w:eastAsia="ru-RU"/>
              </w:rPr>
              <w:t>14.40</w:t>
            </w:r>
          </w:p>
        </w:tc>
        <w:tc>
          <w:tcPr>
            <w:cnfStyle w:val="000100000000"/>
            <w:tcW w:w="1548"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10 хв.</w:t>
            </w:r>
          </w:p>
        </w:tc>
      </w:tr>
      <w:tr w:rsidR="00500F8C" w:rsidTr="00500F8C">
        <w:trPr>
          <w:cnfStyle w:val="0000001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7  урок</w:t>
            </w:r>
          </w:p>
        </w:tc>
        <w:tc>
          <w:tcPr>
            <w:cnfStyle w:val="000010000000"/>
            <w:tcW w:w="1667"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rPr>
                <w:sz w:val="32"/>
                <w:szCs w:val="32"/>
                <w:lang w:eastAsia="ru-RU"/>
              </w:rPr>
            </w:pPr>
            <w:r>
              <w:rPr>
                <w:sz w:val="32"/>
                <w:szCs w:val="32"/>
                <w:lang w:eastAsia="ru-RU"/>
              </w:rPr>
              <w:t>14.50</w:t>
            </w: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00000100000"/>
              <w:rPr>
                <w:sz w:val="32"/>
                <w:szCs w:val="32"/>
                <w:lang w:eastAsia="ru-RU"/>
              </w:rPr>
            </w:pPr>
            <w:r>
              <w:rPr>
                <w:sz w:val="32"/>
                <w:szCs w:val="32"/>
                <w:lang w:eastAsia="ru-RU"/>
              </w:rPr>
              <w:t>16.35</w:t>
            </w:r>
          </w:p>
        </w:tc>
        <w:tc>
          <w:tcPr>
            <w:cnfStyle w:val="000100000000"/>
            <w:tcW w:w="1548"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rPr>
                <w:sz w:val="32"/>
                <w:szCs w:val="32"/>
                <w:lang w:eastAsia="ru-RU"/>
              </w:rPr>
            </w:pPr>
          </w:p>
        </w:tc>
      </w:tr>
      <w:tr w:rsidR="00500F8C" w:rsidTr="00500F8C">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 xml:space="preserve">Індивідуальна  робота  з  учнями       </w:t>
            </w:r>
          </w:p>
          <w:p w:rsidR="00500F8C" w:rsidRDefault="00500F8C">
            <w:pPr>
              <w:spacing w:line="276" w:lineRule="auto"/>
              <w:rPr>
                <w:sz w:val="32"/>
                <w:szCs w:val="32"/>
                <w:lang w:eastAsia="ru-RU"/>
              </w:rPr>
            </w:pPr>
            <w:r>
              <w:rPr>
                <w:sz w:val="32"/>
                <w:szCs w:val="32"/>
                <w:lang w:eastAsia="ru-RU"/>
              </w:rPr>
              <w:t>(педагогічна  підтримка, робота  шкільних  гуртків, секцій )</w:t>
            </w:r>
          </w:p>
        </w:tc>
        <w:tc>
          <w:tcPr>
            <w:cnfStyle w:val="000010000000"/>
            <w:tcW w:w="1667"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rPr>
                <w:sz w:val="32"/>
                <w:szCs w:val="32"/>
                <w:lang w:eastAsia="ru-RU"/>
              </w:rPr>
            </w:pPr>
          </w:p>
          <w:p w:rsidR="00500F8C" w:rsidRDefault="00500F8C">
            <w:pPr>
              <w:spacing w:line="276" w:lineRule="auto"/>
              <w:rPr>
                <w:sz w:val="32"/>
                <w:szCs w:val="32"/>
                <w:lang w:eastAsia="ru-RU"/>
              </w:rPr>
            </w:pPr>
            <w:r>
              <w:rPr>
                <w:sz w:val="32"/>
                <w:szCs w:val="32"/>
                <w:lang w:eastAsia="ru-RU"/>
              </w:rPr>
              <w:t>14. 30</w:t>
            </w:r>
          </w:p>
        </w:tc>
        <w:tc>
          <w:tcPr>
            <w:tcW w:w="1650"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cnfStyle w:val="000000000000"/>
              <w:rPr>
                <w:sz w:val="32"/>
                <w:szCs w:val="32"/>
                <w:lang w:eastAsia="ru-RU"/>
              </w:rPr>
            </w:pPr>
          </w:p>
          <w:p w:rsidR="00500F8C" w:rsidRDefault="00500F8C">
            <w:pPr>
              <w:spacing w:line="276" w:lineRule="auto"/>
              <w:cnfStyle w:val="000000000000"/>
              <w:rPr>
                <w:sz w:val="32"/>
                <w:szCs w:val="32"/>
                <w:lang w:eastAsia="ru-RU"/>
              </w:rPr>
            </w:pPr>
            <w:r>
              <w:rPr>
                <w:sz w:val="32"/>
                <w:szCs w:val="32"/>
                <w:lang w:eastAsia="ru-RU"/>
              </w:rPr>
              <w:t>17. 00</w:t>
            </w:r>
          </w:p>
        </w:tc>
        <w:tc>
          <w:tcPr>
            <w:cnfStyle w:val="000100000000"/>
            <w:tcW w:w="1548"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rPr>
                <w:sz w:val="32"/>
                <w:szCs w:val="32"/>
                <w:lang w:eastAsia="ru-RU"/>
              </w:rPr>
            </w:pPr>
          </w:p>
        </w:tc>
      </w:tr>
      <w:tr w:rsidR="00500F8C" w:rsidTr="00500F8C">
        <w:trPr>
          <w:cnfStyle w:val="010000000000"/>
        </w:trPr>
        <w:tc>
          <w:tcPr>
            <w:cnfStyle w:val="001000000000"/>
            <w:tcW w:w="788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line="276" w:lineRule="auto"/>
              <w:rPr>
                <w:sz w:val="32"/>
                <w:szCs w:val="32"/>
                <w:lang w:eastAsia="ru-RU"/>
              </w:rPr>
            </w:pPr>
            <w:r>
              <w:rPr>
                <w:sz w:val="32"/>
                <w:szCs w:val="32"/>
                <w:lang w:eastAsia="ru-RU"/>
              </w:rPr>
              <w:t>Закриття  школи</w:t>
            </w:r>
          </w:p>
        </w:tc>
        <w:tc>
          <w:tcPr>
            <w:cnfStyle w:val="000010000000"/>
            <w:tcW w:w="1667"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rPr>
                <w:sz w:val="32"/>
                <w:szCs w:val="32"/>
                <w:lang w:eastAsia="ru-RU"/>
              </w:rPr>
            </w:pPr>
          </w:p>
        </w:tc>
        <w:tc>
          <w:tcPr>
            <w:tcW w:w="1650" w:type="dxa"/>
            <w:tcBorders>
              <w:top w:val="single" w:sz="4" w:space="0" w:color="auto"/>
              <w:left w:val="single" w:sz="4" w:space="0" w:color="auto"/>
              <w:bottom w:val="single" w:sz="4" w:space="0" w:color="auto"/>
              <w:right w:val="single" w:sz="4" w:space="0" w:color="auto"/>
            </w:tcBorders>
            <w:hideMark/>
          </w:tcPr>
          <w:p w:rsidR="00500F8C" w:rsidRDefault="00500F8C">
            <w:pPr>
              <w:spacing w:line="276" w:lineRule="auto"/>
              <w:cnfStyle w:val="010000000000"/>
              <w:rPr>
                <w:sz w:val="32"/>
                <w:szCs w:val="32"/>
                <w:lang w:eastAsia="ru-RU"/>
              </w:rPr>
            </w:pPr>
            <w:r>
              <w:rPr>
                <w:sz w:val="32"/>
                <w:szCs w:val="32"/>
                <w:lang w:eastAsia="ru-RU"/>
              </w:rPr>
              <w:t>17. 00</w:t>
            </w:r>
          </w:p>
        </w:tc>
        <w:tc>
          <w:tcPr>
            <w:cnfStyle w:val="000100000000"/>
            <w:tcW w:w="1548" w:type="dxa"/>
            <w:tcBorders>
              <w:top w:val="single" w:sz="4" w:space="0" w:color="auto"/>
              <w:left w:val="single" w:sz="4" w:space="0" w:color="auto"/>
              <w:bottom w:val="single" w:sz="4" w:space="0" w:color="auto"/>
              <w:right w:val="single" w:sz="4" w:space="0" w:color="auto"/>
            </w:tcBorders>
          </w:tcPr>
          <w:p w:rsidR="00500F8C" w:rsidRDefault="00500F8C">
            <w:pPr>
              <w:spacing w:line="276" w:lineRule="auto"/>
              <w:rPr>
                <w:sz w:val="32"/>
                <w:szCs w:val="32"/>
                <w:lang w:eastAsia="ru-RU"/>
              </w:rPr>
            </w:pPr>
          </w:p>
        </w:tc>
      </w:tr>
    </w:tbl>
    <w:p w:rsidR="00500F8C" w:rsidRDefault="00500F8C" w:rsidP="00500F8C">
      <w:pPr>
        <w:spacing w:after="0" w:line="240" w:lineRule="auto"/>
        <w:jc w:val="center"/>
        <w:rPr>
          <w:rFonts w:ascii="Times New Roman" w:eastAsia="Times New Roman" w:hAnsi="Times New Roman" w:cs="Times New Roman"/>
          <w:b/>
          <w:sz w:val="32"/>
          <w:szCs w:val="32"/>
          <w:lang w:eastAsia="ru-RU"/>
        </w:rPr>
      </w:pPr>
    </w:p>
    <w:p w:rsidR="00500F8C" w:rsidRDefault="00500F8C" w:rsidP="00500F8C">
      <w:pPr>
        <w:spacing w:after="0" w:line="240" w:lineRule="auto"/>
        <w:rPr>
          <w:rFonts w:ascii="Times New Roman" w:eastAsia="Times New Roman" w:hAnsi="Times New Roman" w:cs="Times New Roman"/>
          <w:color w:val="FF0000"/>
          <w:sz w:val="32"/>
          <w:szCs w:val="32"/>
          <w:lang w:eastAsia="ru-RU"/>
        </w:rPr>
      </w:pPr>
    </w:p>
    <w:p w:rsidR="00FD721D" w:rsidRDefault="00FD721D" w:rsidP="00500F8C">
      <w:pPr>
        <w:spacing w:after="0" w:line="240" w:lineRule="auto"/>
        <w:rPr>
          <w:rFonts w:ascii="Times New Roman" w:eastAsia="Times New Roman" w:hAnsi="Times New Roman" w:cs="Times New Roman"/>
          <w:b/>
          <w:color w:val="00B050"/>
          <w:sz w:val="32"/>
          <w:szCs w:val="32"/>
          <w:lang w:eastAsia="ru-RU"/>
        </w:rPr>
      </w:pPr>
    </w:p>
    <w:p w:rsidR="00FD721D" w:rsidRDefault="00FD721D" w:rsidP="00500F8C">
      <w:pPr>
        <w:spacing w:after="0" w:line="240" w:lineRule="auto"/>
        <w:rPr>
          <w:rFonts w:ascii="Times New Roman" w:eastAsia="Times New Roman" w:hAnsi="Times New Roman" w:cs="Times New Roman"/>
          <w:b/>
          <w:color w:val="00B050"/>
          <w:sz w:val="32"/>
          <w:szCs w:val="32"/>
          <w:lang w:eastAsia="ru-RU"/>
        </w:rPr>
      </w:pPr>
    </w:p>
    <w:p w:rsidR="00FD721D" w:rsidRDefault="00FD721D" w:rsidP="00500F8C">
      <w:pPr>
        <w:spacing w:after="0" w:line="240" w:lineRule="auto"/>
        <w:rPr>
          <w:rFonts w:ascii="Times New Roman" w:eastAsia="Times New Roman" w:hAnsi="Times New Roman" w:cs="Times New Roman"/>
          <w:b/>
          <w:color w:val="00B050"/>
          <w:sz w:val="32"/>
          <w:szCs w:val="32"/>
          <w:lang w:eastAsia="ru-RU"/>
        </w:rPr>
      </w:pPr>
    </w:p>
    <w:p w:rsidR="00FD721D" w:rsidRDefault="00FD721D" w:rsidP="00500F8C">
      <w:pPr>
        <w:spacing w:after="0" w:line="240" w:lineRule="auto"/>
        <w:rPr>
          <w:rFonts w:ascii="Times New Roman" w:eastAsia="Times New Roman" w:hAnsi="Times New Roman" w:cs="Times New Roman"/>
          <w:b/>
          <w:color w:val="00B050"/>
          <w:sz w:val="32"/>
          <w:szCs w:val="32"/>
          <w:lang w:eastAsia="ru-RU"/>
        </w:rPr>
      </w:pPr>
    </w:p>
    <w:p w:rsidR="00FD721D" w:rsidRDefault="00FD721D" w:rsidP="00500F8C">
      <w:pPr>
        <w:spacing w:after="0" w:line="240" w:lineRule="auto"/>
        <w:rPr>
          <w:rFonts w:ascii="Times New Roman" w:eastAsia="Times New Roman" w:hAnsi="Times New Roman" w:cs="Times New Roman"/>
          <w:b/>
          <w:color w:val="00B050"/>
          <w:sz w:val="32"/>
          <w:szCs w:val="32"/>
          <w:lang w:eastAsia="ru-RU"/>
        </w:rPr>
      </w:pPr>
    </w:p>
    <w:p w:rsidR="00984676" w:rsidRDefault="00984676" w:rsidP="00500F8C">
      <w:pPr>
        <w:spacing w:after="0" w:line="240" w:lineRule="auto"/>
        <w:rPr>
          <w:rFonts w:ascii="Times New Roman" w:eastAsia="Times New Roman" w:hAnsi="Times New Roman" w:cs="Times New Roman"/>
          <w:b/>
          <w:color w:val="00B050"/>
          <w:sz w:val="32"/>
          <w:szCs w:val="32"/>
          <w:lang w:eastAsia="ru-RU"/>
        </w:rPr>
      </w:pPr>
    </w:p>
    <w:p w:rsidR="00500F8C" w:rsidRPr="00C461BA" w:rsidRDefault="00A14CBC" w:rsidP="00500F8C">
      <w:pPr>
        <w:spacing w:after="0" w:line="240" w:lineRule="auto"/>
        <w:rPr>
          <w:rFonts w:ascii="Times New Roman" w:eastAsia="Times New Roman" w:hAnsi="Times New Roman" w:cs="Times New Roman"/>
          <w:b/>
          <w:color w:val="00B050"/>
          <w:sz w:val="32"/>
          <w:szCs w:val="32"/>
          <w:lang w:eastAsia="ru-RU"/>
        </w:rPr>
      </w:pPr>
      <w:r>
        <w:rPr>
          <w:rFonts w:ascii="Times New Roman" w:eastAsia="Times New Roman" w:hAnsi="Times New Roman" w:cs="Times New Roman"/>
          <w:b/>
          <w:color w:val="00B050"/>
          <w:sz w:val="36"/>
          <w:szCs w:val="36"/>
          <w:lang w:eastAsia="ru-RU"/>
        </w:rPr>
        <w:lastRenderedPageBreak/>
        <w:t>Канікулярний період 2025-2026</w:t>
      </w:r>
      <w:r w:rsidR="00500F8C">
        <w:rPr>
          <w:rFonts w:ascii="Times New Roman" w:eastAsia="Times New Roman" w:hAnsi="Times New Roman" w:cs="Times New Roman"/>
          <w:b/>
          <w:color w:val="00B050"/>
          <w:sz w:val="36"/>
          <w:szCs w:val="36"/>
          <w:lang w:eastAsia="ru-RU"/>
        </w:rPr>
        <w:t xml:space="preserve">  навчального року</w:t>
      </w:r>
    </w:p>
    <w:p w:rsidR="00500F8C" w:rsidRDefault="00500F8C" w:rsidP="00500F8C">
      <w:pPr>
        <w:spacing w:after="0" w:line="240" w:lineRule="auto"/>
        <w:rPr>
          <w:rFonts w:ascii="Times New Roman" w:eastAsia="Times New Roman" w:hAnsi="Times New Roman" w:cs="Times New Roman"/>
          <w:b/>
          <w:color w:val="00B050"/>
          <w:sz w:val="36"/>
          <w:szCs w:val="36"/>
          <w:lang w:eastAsia="ru-RU"/>
        </w:rPr>
      </w:pPr>
    </w:p>
    <w:p w:rsidR="00500F8C" w:rsidRDefault="00500F8C" w:rsidP="00500F8C">
      <w:pPr>
        <w:spacing w:after="0" w:line="240" w:lineRule="auto"/>
        <w:rPr>
          <w:rFonts w:ascii="Times New Roman" w:eastAsia="Times New Roman" w:hAnsi="Times New Roman" w:cs="Times New Roman"/>
          <w:sz w:val="32"/>
          <w:szCs w:val="32"/>
          <w:lang w:eastAsia="ru-RU"/>
        </w:rPr>
      </w:pPr>
    </w:p>
    <w:tbl>
      <w:tblPr>
        <w:tblW w:w="12425" w:type="dxa"/>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81"/>
        <w:gridCol w:w="2955"/>
        <w:gridCol w:w="2921"/>
        <w:gridCol w:w="2268"/>
      </w:tblGrid>
      <w:tr w:rsidR="00500F8C" w:rsidTr="00CE356B">
        <w:trPr>
          <w:trHeight w:val="990"/>
        </w:trPr>
        <w:tc>
          <w:tcPr>
            <w:tcW w:w="428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00F8C" w:rsidRDefault="00500F8C">
            <w:pPr>
              <w:spacing w:after="0" w:line="240" w:lineRule="auto"/>
              <w:jc w:val="center"/>
              <w:rPr>
                <w:rFonts w:ascii="Times New Roman" w:eastAsia="Times New Roman" w:hAnsi="Times New Roman" w:cs="Times New Roman"/>
                <w:b/>
                <w:color w:val="060327"/>
                <w:sz w:val="24"/>
                <w:szCs w:val="24"/>
                <w:lang w:eastAsia="ru-RU"/>
              </w:rPr>
            </w:pPr>
          </w:p>
          <w:p w:rsidR="00500F8C" w:rsidRDefault="00500F8C">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ПЕРІОД</w:t>
            </w:r>
          </w:p>
        </w:tc>
        <w:tc>
          <w:tcPr>
            <w:tcW w:w="295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00F8C" w:rsidRDefault="00500F8C">
            <w:pPr>
              <w:spacing w:after="0" w:line="240" w:lineRule="auto"/>
              <w:jc w:val="center"/>
              <w:rPr>
                <w:rFonts w:ascii="Times New Roman" w:eastAsia="Times New Roman" w:hAnsi="Times New Roman" w:cs="Times New Roman"/>
                <w:b/>
                <w:color w:val="060327"/>
                <w:sz w:val="24"/>
                <w:szCs w:val="24"/>
                <w:lang w:eastAsia="ru-RU"/>
              </w:rPr>
            </w:pPr>
          </w:p>
          <w:p w:rsidR="00500F8C" w:rsidRDefault="00500F8C">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ПОЧАТОК</w:t>
            </w:r>
          </w:p>
        </w:tc>
        <w:tc>
          <w:tcPr>
            <w:tcW w:w="29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00F8C" w:rsidRDefault="00500F8C">
            <w:pPr>
              <w:spacing w:after="0" w:line="240" w:lineRule="auto"/>
              <w:jc w:val="center"/>
              <w:rPr>
                <w:rFonts w:ascii="Times New Roman" w:eastAsia="Times New Roman" w:hAnsi="Times New Roman" w:cs="Times New Roman"/>
                <w:b/>
                <w:color w:val="060327"/>
                <w:sz w:val="24"/>
                <w:szCs w:val="24"/>
                <w:lang w:eastAsia="ru-RU"/>
              </w:rPr>
            </w:pPr>
          </w:p>
          <w:p w:rsidR="00500F8C" w:rsidRDefault="00500F8C">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КІНЕЦЬ</w:t>
            </w:r>
          </w:p>
        </w:tc>
        <w:tc>
          <w:tcPr>
            <w:tcW w:w="226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00F8C" w:rsidRDefault="00500F8C">
            <w:pPr>
              <w:spacing w:after="0" w:line="240" w:lineRule="auto"/>
              <w:jc w:val="center"/>
              <w:rPr>
                <w:rFonts w:ascii="Times New Roman" w:eastAsia="Times New Roman" w:hAnsi="Times New Roman" w:cs="Times New Roman"/>
                <w:b/>
                <w:color w:val="060327"/>
                <w:sz w:val="24"/>
                <w:szCs w:val="24"/>
                <w:lang w:eastAsia="ru-RU"/>
              </w:rPr>
            </w:pPr>
          </w:p>
          <w:p w:rsidR="00500F8C" w:rsidRDefault="00500F8C">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КІЛЬКІСТЬ  ДНІВ</w:t>
            </w:r>
          </w:p>
        </w:tc>
      </w:tr>
      <w:tr w:rsidR="00500F8C" w:rsidTr="00C461BA">
        <w:trPr>
          <w:trHeight w:val="401"/>
        </w:trPr>
        <w:tc>
          <w:tcPr>
            <w:tcW w:w="428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CE356B">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r w:rsidR="00A14CBC">
              <w:rPr>
                <w:rFonts w:ascii="Times New Roman" w:eastAsia="Times New Roman" w:hAnsi="Times New Roman" w:cs="Times New Roman"/>
                <w:b/>
                <w:i/>
                <w:sz w:val="24"/>
                <w:szCs w:val="24"/>
                <w:lang w:eastAsia="ru-RU"/>
              </w:rPr>
              <w:t xml:space="preserve">    ОСІННІ</w:t>
            </w:r>
            <w:r>
              <w:rPr>
                <w:rFonts w:ascii="Times New Roman" w:eastAsia="Times New Roman" w:hAnsi="Times New Roman" w:cs="Times New Roman"/>
                <w:b/>
                <w:i/>
                <w:sz w:val="24"/>
                <w:szCs w:val="24"/>
                <w:lang w:eastAsia="ru-RU"/>
              </w:rPr>
              <w:t xml:space="preserve">   </w:t>
            </w:r>
            <w:r w:rsidR="00A14CBC">
              <w:rPr>
                <w:rFonts w:ascii="Times New Roman" w:eastAsia="Times New Roman" w:hAnsi="Times New Roman" w:cs="Times New Roman"/>
                <w:b/>
                <w:i/>
                <w:sz w:val="24"/>
                <w:szCs w:val="24"/>
                <w:lang w:eastAsia="ru-RU"/>
              </w:rPr>
              <w:t xml:space="preserve"> </w:t>
            </w:r>
            <w:r w:rsidR="00500F8C">
              <w:rPr>
                <w:rFonts w:ascii="Times New Roman" w:eastAsia="Times New Roman" w:hAnsi="Times New Roman" w:cs="Times New Roman"/>
                <w:b/>
                <w:i/>
                <w:sz w:val="24"/>
                <w:szCs w:val="24"/>
                <w:lang w:eastAsia="ru-RU"/>
              </w:rPr>
              <w:t>КАНІКУЛИ</w:t>
            </w:r>
          </w:p>
        </w:tc>
        <w:tc>
          <w:tcPr>
            <w:tcW w:w="2955"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D3332">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.10.202</w:t>
            </w:r>
            <w:r w:rsidR="004D3332">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р.</w:t>
            </w:r>
          </w:p>
        </w:tc>
        <w:tc>
          <w:tcPr>
            <w:tcW w:w="2921" w:type="dxa"/>
            <w:tcBorders>
              <w:top w:val="single" w:sz="4" w:space="0" w:color="auto"/>
              <w:left w:val="single" w:sz="4" w:space="0" w:color="auto"/>
              <w:bottom w:val="single" w:sz="4" w:space="0" w:color="auto"/>
              <w:right w:val="single" w:sz="4" w:space="0" w:color="auto"/>
            </w:tcBorders>
            <w:hideMark/>
          </w:tcPr>
          <w:p w:rsidR="00500F8C" w:rsidRDefault="00FD721D">
            <w:pPr>
              <w:spacing w:after="0" w:line="240" w:lineRule="auto"/>
              <w:ind w:left="-539" w:firstLine="5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00F8C">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0</w:t>
            </w:r>
            <w:r w:rsidR="00500F8C">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5</w:t>
            </w:r>
            <w:r w:rsidR="00500F8C">
              <w:rPr>
                <w:rFonts w:ascii="Times New Roman" w:eastAsia="Times New Roman" w:hAnsi="Times New Roman" w:cs="Times New Roman"/>
                <w:sz w:val="28"/>
                <w:szCs w:val="28"/>
                <w:lang w:eastAsia="ru-RU"/>
              </w:rPr>
              <w:t xml:space="preserve"> р. </w:t>
            </w:r>
          </w:p>
        </w:tc>
        <w:tc>
          <w:tcPr>
            <w:tcW w:w="2268"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500F8C" w:rsidTr="00C461BA">
        <w:trPr>
          <w:trHeight w:val="369"/>
        </w:trPr>
        <w:tc>
          <w:tcPr>
            <w:tcW w:w="428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A14CB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ЗИМОВІ  </w:t>
            </w:r>
            <w:r w:rsidR="00500F8C">
              <w:rPr>
                <w:rFonts w:ascii="Times New Roman" w:eastAsia="Times New Roman" w:hAnsi="Times New Roman" w:cs="Times New Roman"/>
                <w:b/>
                <w:i/>
                <w:sz w:val="24"/>
                <w:szCs w:val="24"/>
                <w:lang w:eastAsia="ru-RU"/>
              </w:rPr>
              <w:t xml:space="preserve"> КАНІКУЛИ</w:t>
            </w:r>
          </w:p>
        </w:tc>
        <w:tc>
          <w:tcPr>
            <w:tcW w:w="2955" w:type="dxa"/>
            <w:tcBorders>
              <w:top w:val="single" w:sz="4" w:space="0" w:color="auto"/>
              <w:left w:val="single" w:sz="4" w:space="0" w:color="auto"/>
              <w:bottom w:val="single" w:sz="4" w:space="0" w:color="auto"/>
              <w:right w:val="single" w:sz="4" w:space="0" w:color="auto"/>
            </w:tcBorders>
            <w:hideMark/>
          </w:tcPr>
          <w:p w:rsidR="00500F8C" w:rsidRDefault="00A14CB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D721D">
              <w:rPr>
                <w:rFonts w:ascii="Times New Roman" w:eastAsia="Times New Roman" w:hAnsi="Times New Roman" w:cs="Times New Roman"/>
                <w:sz w:val="28"/>
                <w:szCs w:val="28"/>
                <w:lang w:eastAsia="ru-RU"/>
              </w:rPr>
              <w:t>29</w:t>
            </w:r>
            <w:r w:rsidR="00500F8C">
              <w:rPr>
                <w:rFonts w:ascii="Times New Roman" w:eastAsia="Times New Roman" w:hAnsi="Times New Roman" w:cs="Times New Roman"/>
                <w:sz w:val="28"/>
                <w:szCs w:val="28"/>
                <w:lang w:eastAsia="ru-RU"/>
              </w:rPr>
              <w:t>.12.12.202</w:t>
            </w:r>
            <w:r w:rsidR="00FD721D">
              <w:rPr>
                <w:rFonts w:ascii="Times New Roman" w:eastAsia="Times New Roman" w:hAnsi="Times New Roman" w:cs="Times New Roman"/>
                <w:sz w:val="28"/>
                <w:szCs w:val="28"/>
                <w:lang w:eastAsia="ru-RU"/>
              </w:rPr>
              <w:t>5</w:t>
            </w:r>
            <w:r w:rsidR="00500F8C">
              <w:rPr>
                <w:rFonts w:ascii="Times New Roman" w:eastAsia="Times New Roman" w:hAnsi="Times New Roman" w:cs="Times New Roman"/>
                <w:sz w:val="28"/>
                <w:szCs w:val="28"/>
                <w:lang w:eastAsia="ru-RU"/>
              </w:rPr>
              <w:t xml:space="preserve"> р.</w:t>
            </w:r>
          </w:p>
        </w:tc>
        <w:tc>
          <w:tcPr>
            <w:tcW w:w="2921" w:type="dxa"/>
            <w:tcBorders>
              <w:top w:val="single" w:sz="4" w:space="0" w:color="auto"/>
              <w:left w:val="single" w:sz="4" w:space="0" w:color="auto"/>
              <w:bottom w:val="single" w:sz="4" w:space="0" w:color="auto"/>
              <w:right w:val="single" w:sz="4" w:space="0" w:color="auto"/>
            </w:tcBorders>
            <w:hideMark/>
          </w:tcPr>
          <w:p w:rsidR="00500F8C" w:rsidRDefault="00500F8C" w:rsidP="00A14C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FD721D">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.01.202</w:t>
            </w:r>
            <w:r w:rsidR="00FD721D">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р.</w:t>
            </w:r>
          </w:p>
        </w:tc>
        <w:tc>
          <w:tcPr>
            <w:tcW w:w="2268"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500F8C" w:rsidTr="00C461BA">
        <w:trPr>
          <w:trHeight w:val="337"/>
        </w:trPr>
        <w:tc>
          <w:tcPr>
            <w:tcW w:w="428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A14CBC">
            <w:pPr>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ВЕСНЯНІ  </w:t>
            </w:r>
            <w:r w:rsidR="00500F8C">
              <w:rPr>
                <w:rFonts w:ascii="Times New Roman" w:eastAsia="Times New Roman" w:hAnsi="Times New Roman" w:cs="Times New Roman"/>
                <w:b/>
                <w:i/>
                <w:sz w:val="24"/>
                <w:szCs w:val="24"/>
                <w:lang w:eastAsia="ru-RU"/>
              </w:rPr>
              <w:t>КАНІКУЛИ</w:t>
            </w:r>
          </w:p>
        </w:tc>
        <w:tc>
          <w:tcPr>
            <w:tcW w:w="2955"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24.03.2025 р.</w:t>
            </w:r>
          </w:p>
        </w:tc>
        <w:tc>
          <w:tcPr>
            <w:tcW w:w="2921" w:type="dxa"/>
            <w:tcBorders>
              <w:top w:val="single" w:sz="4" w:space="0" w:color="auto"/>
              <w:left w:val="single" w:sz="4" w:space="0" w:color="auto"/>
              <w:bottom w:val="single" w:sz="4" w:space="0" w:color="auto"/>
              <w:right w:val="single" w:sz="4" w:space="0" w:color="auto"/>
            </w:tcBorders>
            <w:hideMark/>
          </w:tcPr>
          <w:p w:rsidR="00500F8C" w:rsidRDefault="00500F8C" w:rsidP="00A14C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28.03.2025 р.</w:t>
            </w:r>
          </w:p>
        </w:tc>
        <w:tc>
          <w:tcPr>
            <w:tcW w:w="2268"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bl>
    <w:p w:rsidR="00500F8C" w:rsidRDefault="00500F8C" w:rsidP="00500F8C">
      <w:pPr>
        <w:spacing w:after="0" w:line="240" w:lineRule="auto"/>
        <w:rPr>
          <w:rFonts w:ascii="Times New Roman" w:eastAsia="Times New Roman" w:hAnsi="Times New Roman" w:cs="Times New Roman"/>
          <w:b/>
          <w:color w:val="00B050"/>
          <w:sz w:val="28"/>
          <w:szCs w:val="28"/>
          <w:lang w:eastAsia="ru-RU"/>
        </w:rPr>
      </w:pPr>
    </w:p>
    <w:p w:rsidR="00500F8C" w:rsidRDefault="00500F8C" w:rsidP="00500F8C">
      <w:pPr>
        <w:spacing w:after="0" w:line="240" w:lineRule="auto"/>
        <w:jc w:val="center"/>
        <w:rPr>
          <w:rFonts w:ascii="Times New Roman" w:eastAsia="Times New Roman" w:hAnsi="Times New Roman" w:cs="Times New Roman"/>
          <w:b/>
          <w:color w:val="00B050"/>
          <w:sz w:val="32"/>
          <w:szCs w:val="32"/>
          <w:lang w:eastAsia="ru-RU"/>
        </w:rPr>
      </w:pPr>
      <w:r>
        <w:rPr>
          <w:rFonts w:ascii="Times New Roman" w:eastAsia="Times New Roman" w:hAnsi="Times New Roman" w:cs="Times New Roman"/>
          <w:b/>
          <w:color w:val="00B050"/>
          <w:sz w:val="32"/>
          <w:szCs w:val="32"/>
          <w:lang w:eastAsia="ru-RU"/>
        </w:rPr>
        <w:t>СТРУКТУРА</w:t>
      </w:r>
    </w:p>
    <w:p w:rsidR="00500F8C" w:rsidRDefault="00500F8C" w:rsidP="00500F8C">
      <w:pPr>
        <w:spacing w:after="0" w:line="240" w:lineRule="auto"/>
        <w:jc w:val="center"/>
        <w:rPr>
          <w:rFonts w:ascii="Times New Roman" w:eastAsia="Times New Roman" w:hAnsi="Times New Roman" w:cs="Times New Roman"/>
          <w:b/>
          <w:color w:val="00B050"/>
          <w:sz w:val="32"/>
          <w:szCs w:val="32"/>
          <w:lang w:eastAsia="ru-RU"/>
        </w:rPr>
      </w:pPr>
      <w:r>
        <w:rPr>
          <w:rFonts w:ascii="Times New Roman" w:eastAsia="Times New Roman" w:hAnsi="Times New Roman" w:cs="Times New Roman"/>
          <w:b/>
          <w:color w:val="00B050"/>
          <w:sz w:val="32"/>
          <w:szCs w:val="32"/>
          <w:lang w:eastAsia="ru-RU"/>
        </w:rPr>
        <w:t>202</w:t>
      </w:r>
      <w:r w:rsidR="00F4349F">
        <w:rPr>
          <w:rFonts w:ascii="Times New Roman" w:eastAsia="Times New Roman" w:hAnsi="Times New Roman" w:cs="Times New Roman"/>
          <w:b/>
          <w:color w:val="00B050"/>
          <w:sz w:val="32"/>
          <w:szCs w:val="32"/>
          <w:lang w:eastAsia="ru-RU"/>
        </w:rPr>
        <w:t>5</w:t>
      </w:r>
      <w:r>
        <w:rPr>
          <w:rFonts w:ascii="Times New Roman" w:eastAsia="Times New Roman" w:hAnsi="Times New Roman" w:cs="Times New Roman"/>
          <w:b/>
          <w:color w:val="00B050"/>
          <w:sz w:val="32"/>
          <w:szCs w:val="32"/>
          <w:lang w:eastAsia="ru-RU"/>
        </w:rPr>
        <w:t>-202</w:t>
      </w:r>
      <w:r w:rsidR="00F4349F">
        <w:rPr>
          <w:rFonts w:ascii="Times New Roman" w:eastAsia="Times New Roman" w:hAnsi="Times New Roman" w:cs="Times New Roman"/>
          <w:b/>
          <w:color w:val="00B050"/>
          <w:sz w:val="32"/>
          <w:szCs w:val="32"/>
          <w:lang w:eastAsia="ru-RU"/>
        </w:rPr>
        <w:t>6</w:t>
      </w:r>
      <w:r>
        <w:rPr>
          <w:rFonts w:ascii="Times New Roman" w:eastAsia="Times New Roman" w:hAnsi="Times New Roman" w:cs="Times New Roman"/>
          <w:b/>
          <w:color w:val="00B050"/>
          <w:sz w:val="32"/>
          <w:szCs w:val="32"/>
          <w:lang w:eastAsia="ru-RU"/>
        </w:rPr>
        <w:t xml:space="preserve"> НАВЧАЛЬНОГО РОКУ</w:t>
      </w:r>
    </w:p>
    <w:p w:rsidR="00500F8C" w:rsidRDefault="00500F8C" w:rsidP="00500F8C">
      <w:pPr>
        <w:spacing w:after="0" w:line="240" w:lineRule="auto"/>
        <w:jc w:val="center"/>
        <w:rPr>
          <w:rFonts w:ascii="Times New Roman" w:eastAsia="Times New Roman" w:hAnsi="Times New Roman" w:cs="Times New Roman"/>
          <w:sz w:val="16"/>
          <w:szCs w:val="1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2"/>
        <w:gridCol w:w="3138"/>
        <w:gridCol w:w="3586"/>
      </w:tblGrid>
      <w:tr w:rsidR="00500F8C" w:rsidTr="00500F8C">
        <w:trPr>
          <w:trHeight w:val="731"/>
          <w:jc w:val="center"/>
        </w:trPr>
        <w:tc>
          <w:tcPr>
            <w:tcW w:w="378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after="0" w:line="240" w:lineRule="auto"/>
              <w:jc w:val="center"/>
              <w:rPr>
                <w:rFonts w:ascii="Times New Roman" w:eastAsia="Times New Roman" w:hAnsi="Times New Roman" w:cs="Times New Roman"/>
                <w:b/>
                <w:color w:val="060327"/>
                <w:sz w:val="28"/>
                <w:szCs w:val="28"/>
                <w:lang w:eastAsia="ru-RU"/>
              </w:rPr>
            </w:pPr>
            <w:r>
              <w:rPr>
                <w:rFonts w:ascii="Times New Roman" w:eastAsia="Times New Roman" w:hAnsi="Times New Roman" w:cs="Times New Roman"/>
                <w:b/>
                <w:color w:val="060327"/>
                <w:sz w:val="28"/>
                <w:szCs w:val="28"/>
                <w:lang w:eastAsia="ru-RU"/>
              </w:rPr>
              <w:t>ПЕРІОДИ  НАВЧАЛЬНОЇ  РОБОТИ</w:t>
            </w:r>
          </w:p>
        </w:tc>
        <w:tc>
          <w:tcPr>
            <w:tcW w:w="3221"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after="0" w:line="240" w:lineRule="auto"/>
              <w:jc w:val="center"/>
              <w:rPr>
                <w:rFonts w:ascii="Times New Roman" w:eastAsia="Times New Roman" w:hAnsi="Times New Roman" w:cs="Times New Roman"/>
                <w:b/>
                <w:color w:val="060327"/>
                <w:sz w:val="28"/>
                <w:szCs w:val="28"/>
                <w:lang w:eastAsia="ru-RU"/>
              </w:rPr>
            </w:pPr>
            <w:r>
              <w:rPr>
                <w:rFonts w:ascii="Times New Roman" w:eastAsia="Times New Roman" w:hAnsi="Times New Roman" w:cs="Times New Roman"/>
                <w:b/>
                <w:color w:val="060327"/>
                <w:sz w:val="28"/>
                <w:szCs w:val="28"/>
                <w:lang w:eastAsia="ru-RU"/>
              </w:rPr>
              <w:t>ПОЧАТОК</w:t>
            </w:r>
          </w:p>
        </w:tc>
        <w:tc>
          <w:tcPr>
            <w:tcW w:w="370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after="0" w:line="240" w:lineRule="auto"/>
              <w:jc w:val="center"/>
              <w:rPr>
                <w:rFonts w:ascii="Times New Roman" w:eastAsia="Times New Roman" w:hAnsi="Times New Roman" w:cs="Times New Roman"/>
                <w:b/>
                <w:color w:val="060327"/>
                <w:sz w:val="28"/>
                <w:szCs w:val="28"/>
                <w:lang w:eastAsia="ru-RU"/>
              </w:rPr>
            </w:pPr>
            <w:r>
              <w:rPr>
                <w:rFonts w:ascii="Times New Roman" w:eastAsia="Times New Roman" w:hAnsi="Times New Roman" w:cs="Times New Roman"/>
                <w:b/>
                <w:color w:val="060327"/>
                <w:sz w:val="28"/>
                <w:szCs w:val="28"/>
                <w:lang w:eastAsia="ru-RU"/>
              </w:rPr>
              <w:t>КІНЕЦЬ</w:t>
            </w:r>
          </w:p>
        </w:tc>
      </w:tr>
      <w:tr w:rsidR="00500F8C" w:rsidTr="00500F8C">
        <w:trPr>
          <w:trHeight w:val="616"/>
          <w:jc w:val="center"/>
        </w:trPr>
        <w:tc>
          <w:tcPr>
            <w:tcW w:w="3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00F8C" w:rsidRDefault="00500F8C">
            <w:pPr>
              <w:spacing w:after="0" w:line="240" w:lineRule="auto"/>
              <w:jc w:val="center"/>
              <w:rPr>
                <w:rFonts w:ascii="Times New Roman" w:eastAsia="Times New Roman" w:hAnsi="Times New Roman" w:cs="Times New Roman"/>
                <w:b/>
                <w:sz w:val="24"/>
                <w:szCs w:val="24"/>
                <w:lang w:eastAsia="ru-RU"/>
              </w:rPr>
            </w:pPr>
          </w:p>
          <w:p w:rsidR="00500F8C" w:rsidRDefault="00500F8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НАВЧАЛЬНИЙ  РІК</w:t>
            </w:r>
          </w:p>
        </w:tc>
        <w:tc>
          <w:tcPr>
            <w:tcW w:w="3221" w:type="dxa"/>
            <w:tcBorders>
              <w:top w:val="single" w:sz="4" w:space="0" w:color="auto"/>
              <w:left w:val="single" w:sz="4" w:space="0" w:color="auto"/>
              <w:bottom w:val="single" w:sz="4" w:space="0" w:color="auto"/>
              <w:right w:val="single" w:sz="4" w:space="0" w:color="auto"/>
            </w:tcBorders>
            <w:vAlign w:val="center"/>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01.09.2024 р.</w:t>
            </w:r>
          </w:p>
        </w:tc>
        <w:tc>
          <w:tcPr>
            <w:tcW w:w="3703" w:type="dxa"/>
            <w:tcBorders>
              <w:top w:val="single" w:sz="4" w:space="0" w:color="auto"/>
              <w:left w:val="single" w:sz="4" w:space="0" w:color="auto"/>
              <w:bottom w:val="single" w:sz="4" w:space="0" w:color="auto"/>
              <w:right w:val="single" w:sz="4" w:space="0" w:color="auto"/>
            </w:tcBorders>
            <w:vAlign w:val="center"/>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31.05.2025 р.</w:t>
            </w:r>
          </w:p>
        </w:tc>
      </w:tr>
      <w:tr w:rsidR="00500F8C" w:rsidTr="00500F8C">
        <w:trPr>
          <w:trHeight w:val="728"/>
          <w:jc w:val="center"/>
        </w:trPr>
        <w:tc>
          <w:tcPr>
            <w:tcW w:w="3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00F8C" w:rsidRDefault="00500F8C">
            <w:pPr>
              <w:spacing w:after="0" w:line="240" w:lineRule="auto"/>
              <w:jc w:val="center"/>
              <w:rPr>
                <w:rFonts w:ascii="Times New Roman" w:eastAsia="Times New Roman" w:hAnsi="Times New Roman" w:cs="Times New Roman"/>
                <w:b/>
                <w:sz w:val="24"/>
                <w:szCs w:val="24"/>
                <w:lang w:eastAsia="ru-RU"/>
              </w:rPr>
            </w:pPr>
          </w:p>
          <w:p w:rsidR="00500F8C" w:rsidRDefault="00500F8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І  СЕМЕСТР</w:t>
            </w:r>
          </w:p>
        </w:tc>
        <w:tc>
          <w:tcPr>
            <w:tcW w:w="3221" w:type="dxa"/>
            <w:tcBorders>
              <w:top w:val="single" w:sz="4" w:space="0" w:color="auto"/>
              <w:left w:val="single" w:sz="4" w:space="0" w:color="auto"/>
              <w:bottom w:val="single" w:sz="4" w:space="0" w:color="auto"/>
              <w:right w:val="single" w:sz="4" w:space="0" w:color="auto"/>
            </w:tcBorders>
            <w:vAlign w:val="center"/>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01.09.2024 р.</w:t>
            </w:r>
          </w:p>
        </w:tc>
        <w:tc>
          <w:tcPr>
            <w:tcW w:w="3703" w:type="dxa"/>
            <w:tcBorders>
              <w:top w:val="single" w:sz="4" w:space="0" w:color="auto"/>
              <w:left w:val="single" w:sz="4" w:space="0" w:color="auto"/>
              <w:bottom w:val="single" w:sz="4" w:space="0" w:color="auto"/>
              <w:right w:val="single" w:sz="4" w:space="0" w:color="auto"/>
            </w:tcBorders>
            <w:vAlign w:val="center"/>
            <w:hideMark/>
          </w:tcPr>
          <w:p w:rsidR="00500F8C" w:rsidRDefault="00500F8C">
            <w:pPr>
              <w:spacing w:after="0" w:line="240" w:lineRule="auto"/>
              <w:ind w:left="-539" w:firstLine="53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31.12.2024 р.</w:t>
            </w:r>
          </w:p>
        </w:tc>
      </w:tr>
      <w:tr w:rsidR="00500F8C" w:rsidTr="00500F8C">
        <w:trPr>
          <w:trHeight w:val="605"/>
          <w:jc w:val="center"/>
        </w:trPr>
        <w:tc>
          <w:tcPr>
            <w:tcW w:w="378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00F8C" w:rsidRDefault="00500F8C">
            <w:pPr>
              <w:spacing w:after="0" w:line="240" w:lineRule="auto"/>
              <w:jc w:val="center"/>
              <w:rPr>
                <w:rFonts w:ascii="Times New Roman" w:eastAsia="Times New Roman" w:hAnsi="Times New Roman" w:cs="Times New Roman"/>
                <w:b/>
                <w:sz w:val="24"/>
                <w:szCs w:val="24"/>
                <w:lang w:eastAsia="ru-RU"/>
              </w:rPr>
            </w:pPr>
          </w:p>
          <w:p w:rsidR="00500F8C" w:rsidRDefault="00500F8C">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ІІ  СЕМЕСТР</w:t>
            </w:r>
          </w:p>
        </w:tc>
        <w:tc>
          <w:tcPr>
            <w:tcW w:w="3221" w:type="dxa"/>
            <w:tcBorders>
              <w:top w:val="single" w:sz="4" w:space="0" w:color="auto"/>
              <w:left w:val="single" w:sz="4" w:space="0" w:color="auto"/>
              <w:bottom w:val="single" w:sz="4" w:space="0" w:color="auto"/>
              <w:right w:val="single" w:sz="4" w:space="0" w:color="auto"/>
            </w:tcBorders>
            <w:vAlign w:val="center"/>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01.01.2025 р.</w:t>
            </w:r>
          </w:p>
        </w:tc>
        <w:tc>
          <w:tcPr>
            <w:tcW w:w="3703" w:type="dxa"/>
            <w:tcBorders>
              <w:top w:val="single" w:sz="4" w:space="0" w:color="auto"/>
              <w:left w:val="single" w:sz="4" w:space="0" w:color="auto"/>
              <w:bottom w:val="single" w:sz="4" w:space="0" w:color="auto"/>
              <w:right w:val="single" w:sz="4" w:space="0" w:color="auto"/>
            </w:tcBorders>
            <w:vAlign w:val="center"/>
            <w:hideMark/>
          </w:tcPr>
          <w:p w:rsidR="00500F8C" w:rsidRDefault="00500F8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31.05.2025 р.</w:t>
            </w:r>
          </w:p>
        </w:tc>
      </w:tr>
    </w:tbl>
    <w:p w:rsidR="00A14CBC" w:rsidRDefault="00A14CBC" w:rsidP="00500F8C">
      <w:pPr>
        <w:spacing w:after="0" w:line="240" w:lineRule="auto"/>
        <w:rPr>
          <w:rFonts w:ascii="Times New Roman" w:eastAsia="Times New Roman" w:hAnsi="Times New Roman" w:cs="Times New Roman"/>
          <w:b/>
          <w:color w:val="C00000"/>
          <w:sz w:val="40"/>
          <w:szCs w:val="40"/>
          <w:lang w:eastAsia="ru-RU"/>
        </w:rPr>
      </w:pPr>
    </w:p>
    <w:p w:rsidR="00500F8C" w:rsidRDefault="00A14CBC" w:rsidP="00500F8C">
      <w:pPr>
        <w:spacing w:after="0" w:line="240" w:lineRule="auto"/>
        <w:rPr>
          <w:rFonts w:ascii="Times New Roman" w:eastAsia="Times New Roman" w:hAnsi="Times New Roman" w:cs="Times New Roman"/>
          <w:b/>
          <w:color w:val="00B050"/>
          <w:sz w:val="28"/>
          <w:szCs w:val="28"/>
          <w:lang w:eastAsia="ru-RU"/>
        </w:rPr>
      </w:pPr>
      <w:r>
        <w:rPr>
          <w:rFonts w:ascii="Times New Roman" w:eastAsia="Times New Roman" w:hAnsi="Times New Roman" w:cs="Times New Roman"/>
          <w:b/>
          <w:color w:val="C00000"/>
          <w:sz w:val="40"/>
          <w:szCs w:val="40"/>
          <w:lang w:eastAsia="ru-RU"/>
        </w:rPr>
        <w:t xml:space="preserve">                             </w:t>
      </w:r>
      <w:r w:rsidR="00500F8C">
        <w:rPr>
          <w:rFonts w:ascii="Times New Roman" w:eastAsia="Times New Roman" w:hAnsi="Times New Roman" w:cs="Times New Roman"/>
          <w:b/>
          <w:color w:val="C00000"/>
          <w:sz w:val="40"/>
          <w:szCs w:val="40"/>
          <w:lang w:eastAsia="ru-RU"/>
        </w:rPr>
        <w:t>ПРЕДМЕТНІ    ТИЖНІ</w:t>
      </w:r>
    </w:p>
    <w:p w:rsidR="00500F8C" w:rsidRDefault="00500F8C" w:rsidP="00500F8C">
      <w:pPr>
        <w:spacing w:after="0" w:line="240" w:lineRule="auto"/>
        <w:jc w:val="center"/>
        <w:rPr>
          <w:rFonts w:ascii="Times New Roman" w:eastAsia="Times New Roman" w:hAnsi="Times New Roman" w:cs="Times New Roman"/>
          <w:b/>
          <w:color w:val="C00000"/>
          <w:sz w:val="20"/>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8"/>
        <w:gridCol w:w="753"/>
        <w:gridCol w:w="1149"/>
        <w:gridCol w:w="1051"/>
        <w:gridCol w:w="1238"/>
        <w:gridCol w:w="1300"/>
        <w:gridCol w:w="978"/>
        <w:gridCol w:w="1035"/>
        <w:gridCol w:w="912"/>
        <w:gridCol w:w="1062"/>
      </w:tblGrid>
      <w:tr w:rsidR="00A14CBC" w:rsidRPr="00A14CBC" w:rsidTr="00500F8C">
        <w:trPr>
          <w:trHeight w:val="632"/>
          <w:jc w:val="center"/>
        </w:trPr>
        <w:tc>
          <w:tcPr>
            <w:tcW w:w="180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Default="00500F8C">
            <w:pPr>
              <w:spacing w:after="0" w:line="240" w:lineRule="auto"/>
              <w:jc w:val="center"/>
              <w:rPr>
                <w:rFonts w:ascii="Times New Roman" w:eastAsia="Times New Roman" w:hAnsi="Times New Roman" w:cs="Times New Roman"/>
                <w:b/>
                <w:color w:val="060327"/>
                <w:sz w:val="24"/>
                <w:szCs w:val="24"/>
                <w:lang w:eastAsia="ru-RU"/>
              </w:rPr>
            </w:pPr>
            <w:r>
              <w:rPr>
                <w:rFonts w:ascii="Times New Roman" w:eastAsia="Times New Roman" w:hAnsi="Times New Roman" w:cs="Times New Roman"/>
                <w:b/>
                <w:color w:val="060327"/>
                <w:sz w:val="24"/>
                <w:szCs w:val="24"/>
                <w:lang w:eastAsia="ru-RU"/>
              </w:rPr>
              <w:t>ТИЖНІ  МІСЯЦЯ</w:t>
            </w:r>
          </w:p>
        </w:tc>
        <w:tc>
          <w:tcPr>
            <w:tcW w:w="163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Вересень</w:t>
            </w:r>
          </w:p>
        </w:tc>
        <w:tc>
          <w:tcPr>
            <w:tcW w:w="15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A14CBC" w:rsidP="00A14CBC">
            <w:pPr>
              <w:spacing w:after="0" w:line="240" w:lineRule="auto"/>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Жовтен</w:t>
            </w:r>
            <w:r w:rsidR="00500F8C" w:rsidRPr="00A14CBC">
              <w:rPr>
                <w:rFonts w:ascii="Times New Roman" w:eastAsia="Times New Roman" w:hAnsi="Times New Roman" w:cs="Times New Roman"/>
                <w:b/>
                <w:color w:val="060327"/>
                <w:sz w:val="18"/>
                <w:szCs w:val="18"/>
                <w:lang w:eastAsia="ru-RU"/>
              </w:rPr>
              <w:t>ь</w:t>
            </w:r>
          </w:p>
        </w:tc>
        <w:tc>
          <w:tcPr>
            <w:tcW w:w="136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A14CB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Листопа</w:t>
            </w:r>
            <w:r w:rsidR="00500F8C" w:rsidRPr="00A14CBC">
              <w:rPr>
                <w:rFonts w:ascii="Times New Roman" w:eastAsia="Times New Roman" w:hAnsi="Times New Roman" w:cs="Times New Roman"/>
                <w:b/>
                <w:color w:val="060327"/>
                <w:sz w:val="18"/>
                <w:szCs w:val="18"/>
                <w:lang w:eastAsia="ru-RU"/>
              </w:rPr>
              <w:t>д</w:t>
            </w:r>
          </w:p>
        </w:tc>
        <w:tc>
          <w:tcPr>
            <w:tcW w:w="161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Грудень</w:t>
            </w:r>
          </w:p>
        </w:tc>
        <w:tc>
          <w:tcPr>
            <w:tcW w:w="1695"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Січень</w:t>
            </w:r>
          </w:p>
        </w:tc>
        <w:tc>
          <w:tcPr>
            <w:tcW w:w="124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Лютий</w:t>
            </w:r>
          </w:p>
        </w:tc>
        <w:tc>
          <w:tcPr>
            <w:tcW w:w="159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rsidP="00A14CBC">
            <w:pPr>
              <w:spacing w:after="0" w:line="240" w:lineRule="auto"/>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Березень</w:t>
            </w:r>
          </w:p>
        </w:tc>
        <w:tc>
          <w:tcPr>
            <w:tcW w:w="115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Квітень</w:t>
            </w:r>
          </w:p>
        </w:tc>
        <w:tc>
          <w:tcPr>
            <w:tcW w:w="1384"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00F8C" w:rsidRPr="00A14CBC" w:rsidRDefault="00500F8C">
            <w:pPr>
              <w:spacing w:after="0" w:line="240" w:lineRule="auto"/>
              <w:jc w:val="center"/>
              <w:rPr>
                <w:rFonts w:ascii="Times New Roman" w:eastAsia="Times New Roman" w:hAnsi="Times New Roman" w:cs="Times New Roman"/>
                <w:b/>
                <w:color w:val="060327"/>
                <w:sz w:val="18"/>
                <w:szCs w:val="18"/>
                <w:lang w:eastAsia="ru-RU"/>
              </w:rPr>
            </w:pPr>
            <w:r w:rsidRPr="00A14CBC">
              <w:rPr>
                <w:rFonts w:ascii="Times New Roman" w:eastAsia="Times New Roman" w:hAnsi="Times New Roman" w:cs="Times New Roman"/>
                <w:b/>
                <w:color w:val="060327"/>
                <w:sz w:val="18"/>
                <w:szCs w:val="18"/>
                <w:lang w:eastAsia="ru-RU"/>
              </w:rPr>
              <w:t>Травень</w:t>
            </w:r>
          </w:p>
        </w:tc>
      </w:tr>
      <w:tr w:rsidR="00A14CBC" w:rsidTr="00500F8C">
        <w:trPr>
          <w:trHeight w:val="653"/>
          <w:jc w:val="center"/>
        </w:trPr>
        <w:tc>
          <w:tcPr>
            <w:tcW w:w="180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p>
        </w:tc>
        <w:tc>
          <w:tcPr>
            <w:tcW w:w="1638"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502"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363"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613"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695"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Хімія</w:t>
            </w:r>
          </w:p>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Основи здор</w:t>
            </w:r>
            <w:r w:rsidR="00A14CBC">
              <w:rPr>
                <w:rFonts w:ascii="Times New Roman" w:eastAsia="Times New Roman" w:hAnsi="Times New Roman" w:cs="Times New Roman"/>
                <w:sz w:val="28"/>
                <w:szCs w:val="28"/>
                <w:lang w:eastAsia="ru-RU"/>
              </w:rPr>
              <w:t>.</w:t>
            </w:r>
          </w:p>
        </w:tc>
        <w:tc>
          <w:tcPr>
            <w:tcW w:w="1244"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592" w:type="dxa"/>
            <w:tcBorders>
              <w:top w:val="single" w:sz="4" w:space="0" w:color="auto"/>
              <w:left w:val="single" w:sz="4" w:space="0" w:color="auto"/>
              <w:bottom w:val="single" w:sz="4" w:space="0" w:color="auto"/>
              <w:right w:val="single" w:sz="4" w:space="0" w:color="auto"/>
            </w:tcBorders>
            <w:hideMark/>
          </w:tcPr>
          <w:p w:rsidR="00500F8C" w:rsidRDefault="00A14C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Зар</w:t>
            </w:r>
            <w:r w:rsidR="00500F8C">
              <w:rPr>
                <w:rFonts w:ascii="Times New Roman" w:eastAsia="Times New Roman" w:hAnsi="Times New Roman" w:cs="Times New Roman"/>
                <w:sz w:val="28"/>
                <w:szCs w:val="28"/>
                <w:lang w:eastAsia="ru-RU"/>
              </w:rPr>
              <w:t>.літер.</w:t>
            </w:r>
          </w:p>
        </w:tc>
        <w:tc>
          <w:tcPr>
            <w:tcW w:w="1158"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Біологія</w:t>
            </w:r>
          </w:p>
        </w:tc>
        <w:tc>
          <w:tcPr>
            <w:tcW w:w="1384"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r>
      <w:tr w:rsidR="00A14CBC" w:rsidTr="00500F8C">
        <w:trPr>
          <w:trHeight w:val="653"/>
          <w:jc w:val="center"/>
        </w:trPr>
        <w:tc>
          <w:tcPr>
            <w:tcW w:w="180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p>
        </w:tc>
        <w:tc>
          <w:tcPr>
            <w:tcW w:w="1638"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Фіз</w:t>
            </w:r>
            <w:r w:rsidR="00A14CBC">
              <w:rPr>
                <w:rFonts w:ascii="Times New Roman" w:eastAsia="Times New Roman" w:hAnsi="Times New Roman" w:cs="Times New Roman"/>
                <w:sz w:val="28"/>
                <w:szCs w:val="28"/>
                <w:lang w:eastAsia="ru-RU"/>
              </w:rPr>
              <w:t>.</w:t>
            </w:r>
          </w:p>
          <w:p w:rsidR="00A14CBC" w:rsidRDefault="00A14CB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вихов.</w:t>
            </w:r>
          </w:p>
        </w:tc>
        <w:tc>
          <w:tcPr>
            <w:tcW w:w="1502"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363"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613"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Математика</w:t>
            </w:r>
          </w:p>
        </w:tc>
        <w:tc>
          <w:tcPr>
            <w:tcW w:w="1695"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244"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Іноземна  мова</w:t>
            </w:r>
          </w:p>
        </w:tc>
        <w:tc>
          <w:tcPr>
            <w:tcW w:w="1592"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158"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384"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Початкові  класи</w:t>
            </w:r>
          </w:p>
        </w:tc>
      </w:tr>
      <w:tr w:rsidR="00A14CBC" w:rsidTr="00500F8C">
        <w:trPr>
          <w:trHeight w:val="326"/>
          <w:jc w:val="center"/>
        </w:trPr>
        <w:tc>
          <w:tcPr>
            <w:tcW w:w="180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w:t>
            </w:r>
          </w:p>
        </w:tc>
        <w:tc>
          <w:tcPr>
            <w:tcW w:w="1638"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502"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Українська мова</w:t>
            </w:r>
          </w:p>
        </w:tc>
        <w:tc>
          <w:tcPr>
            <w:tcW w:w="1363"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Географія</w:t>
            </w:r>
          </w:p>
        </w:tc>
        <w:tc>
          <w:tcPr>
            <w:tcW w:w="1613"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695"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Інформатика</w:t>
            </w:r>
          </w:p>
        </w:tc>
        <w:tc>
          <w:tcPr>
            <w:tcW w:w="1244"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592"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Історія</w:t>
            </w:r>
          </w:p>
        </w:tc>
        <w:tc>
          <w:tcPr>
            <w:tcW w:w="1158" w:type="dxa"/>
            <w:tcBorders>
              <w:top w:val="single" w:sz="4" w:space="0" w:color="auto"/>
              <w:left w:val="single" w:sz="4" w:space="0" w:color="auto"/>
              <w:bottom w:val="single" w:sz="4" w:space="0" w:color="auto"/>
              <w:right w:val="single" w:sz="4" w:space="0" w:color="auto"/>
            </w:tcBorders>
            <w:hideMark/>
          </w:tcPr>
          <w:p w:rsidR="00500F8C" w:rsidRDefault="00500F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Фізика</w:t>
            </w:r>
          </w:p>
        </w:tc>
        <w:tc>
          <w:tcPr>
            <w:tcW w:w="1384"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r>
      <w:tr w:rsidR="00A14CBC" w:rsidTr="00500F8C">
        <w:trPr>
          <w:trHeight w:val="321"/>
          <w:jc w:val="center"/>
        </w:trPr>
        <w:tc>
          <w:tcPr>
            <w:tcW w:w="180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00F8C" w:rsidRDefault="00500F8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p>
        </w:tc>
        <w:tc>
          <w:tcPr>
            <w:tcW w:w="1638"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502"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363"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613"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695"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244"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592"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158"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c>
          <w:tcPr>
            <w:tcW w:w="1384" w:type="dxa"/>
            <w:tcBorders>
              <w:top w:val="single" w:sz="4" w:space="0" w:color="auto"/>
              <w:left w:val="single" w:sz="4" w:space="0" w:color="auto"/>
              <w:bottom w:val="single" w:sz="4" w:space="0" w:color="auto"/>
              <w:right w:val="single" w:sz="4" w:space="0" w:color="auto"/>
            </w:tcBorders>
          </w:tcPr>
          <w:p w:rsidR="00500F8C" w:rsidRDefault="00500F8C">
            <w:pPr>
              <w:spacing w:after="0" w:line="240" w:lineRule="auto"/>
              <w:rPr>
                <w:rFonts w:ascii="Times New Roman" w:eastAsia="Times New Roman" w:hAnsi="Times New Roman" w:cs="Times New Roman"/>
                <w:sz w:val="28"/>
                <w:szCs w:val="28"/>
                <w:lang w:eastAsia="ru-RU"/>
              </w:rPr>
            </w:pPr>
          </w:p>
        </w:tc>
      </w:tr>
    </w:tbl>
    <w:p w:rsidR="00500F8C" w:rsidRDefault="00FD721D" w:rsidP="00500F8C">
      <w:pPr>
        <w:spacing w:after="0" w:line="240" w:lineRule="auto"/>
        <w:rPr>
          <w:rFonts w:ascii="Times New Roman" w:eastAsia="Times New Roman" w:hAnsi="Times New Roman" w:cs="Times New Roman"/>
          <w:sz w:val="24"/>
          <w:szCs w:val="24"/>
          <w:lang w:eastAsia="ru-RU"/>
        </w:rPr>
      </w:pPr>
      <w:r>
        <w:rPr>
          <w:noProof/>
          <w:lang w:val="ru-RU" w:eastAsia="ru-RU"/>
        </w:rPr>
        <w:drawing>
          <wp:anchor distT="0" distB="0" distL="114300" distR="114300" simplePos="0" relativeHeight="251657728" behindDoc="0" locked="0" layoutInCell="1" allowOverlap="1">
            <wp:simplePos x="0" y="0"/>
            <wp:positionH relativeFrom="page">
              <wp:posOffset>4236720</wp:posOffset>
            </wp:positionH>
            <wp:positionV relativeFrom="paragraph">
              <wp:posOffset>74930</wp:posOffset>
            </wp:positionV>
            <wp:extent cx="2301875" cy="1752600"/>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1875" cy="1752600"/>
                    </a:xfrm>
                    <a:prstGeom prst="rect">
                      <a:avLst/>
                    </a:prstGeom>
                    <a:noFill/>
                  </pic:spPr>
                </pic:pic>
              </a:graphicData>
            </a:graphic>
          </wp:anchor>
        </w:drawing>
      </w:r>
    </w:p>
    <w:p w:rsidR="00500F8C" w:rsidRDefault="00500F8C" w:rsidP="00500F8C">
      <w:pPr>
        <w:spacing w:after="0" w:line="240" w:lineRule="auto"/>
        <w:rPr>
          <w:rFonts w:ascii="Times New Roman" w:eastAsia="Times New Roman" w:hAnsi="Times New Roman" w:cs="Times New Roman"/>
          <w:sz w:val="24"/>
          <w:szCs w:val="24"/>
          <w:lang w:eastAsia="ru-RU"/>
        </w:rPr>
      </w:pPr>
    </w:p>
    <w:p w:rsidR="00500F8C" w:rsidRDefault="00500F8C" w:rsidP="00500F8C">
      <w:pPr>
        <w:spacing w:after="0" w:line="240" w:lineRule="auto"/>
        <w:rPr>
          <w:rFonts w:ascii="Times New Roman" w:eastAsia="Times New Roman" w:hAnsi="Times New Roman" w:cs="Times New Roman"/>
          <w:sz w:val="24"/>
          <w:szCs w:val="24"/>
          <w:lang w:eastAsia="ru-RU"/>
        </w:rPr>
      </w:pPr>
    </w:p>
    <w:p w:rsidR="00500F8C" w:rsidRDefault="00500F8C" w:rsidP="00500F8C">
      <w:pPr>
        <w:spacing w:after="0" w:line="240" w:lineRule="auto"/>
        <w:rPr>
          <w:rFonts w:ascii="Times New Roman" w:eastAsia="Times New Roman" w:hAnsi="Times New Roman" w:cs="Times New Roman"/>
          <w:sz w:val="24"/>
          <w:szCs w:val="24"/>
          <w:lang w:eastAsia="ru-RU"/>
        </w:rPr>
      </w:pPr>
    </w:p>
    <w:p w:rsidR="00984676" w:rsidRDefault="00984676" w:rsidP="00FD721D">
      <w:pPr>
        <w:spacing w:after="0" w:line="240" w:lineRule="auto"/>
        <w:rPr>
          <w:rFonts w:ascii="Times New Roman" w:eastAsia="Times New Roman" w:hAnsi="Times New Roman" w:cs="Times New Roman"/>
          <w:sz w:val="24"/>
          <w:szCs w:val="24"/>
          <w:lang w:eastAsia="ru-RU"/>
        </w:rPr>
      </w:pPr>
    </w:p>
    <w:p w:rsidR="00984676" w:rsidRDefault="00984676" w:rsidP="00FD721D">
      <w:pPr>
        <w:spacing w:after="0" w:line="240" w:lineRule="auto"/>
        <w:rPr>
          <w:rFonts w:ascii="Times New Roman" w:eastAsia="Times New Roman" w:hAnsi="Times New Roman" w:cs="Times New Roman"/>
          <w:sz w:val="24"/>
          <w:szCs w:val="24"/>
          <w:lang w:eastAsia="ru-RU"/>
        </w:rPr>
      </w:pPr>
    </w:p>
    <w:p w:rsidR="00651663" w:rsidRPr="00FD721D" w:rsidRDefault="00A14CBC" w:rsidP="00FD721D">
      <w:pPr>
        <w:spacing w:after="0"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lastRenderedPageBreak/>
        <w:t xml:space="preserve"> </w:t>
      </w:r>
      <w:r w:rsidR="00651663" w:rsidRPr="00651663">
        <w:rPr>
          <w:rFonts w:ascii="Times New Roman" w:hAnsi="Times New Roman" w:cs="Times New Roman"/>
          <w:b/>
          <w:bCs/>
          <w:color w:val="008A3E"/>
          <w:sz w:val="32"/>
          <w:szCs w:val="32"/>
        </w:rPr>
        <w:t xml:space="preserve">1.2. Мета, основні напрямки роботи та завдання закладу освіти </w:t>
      </w:r>
    </w:p>
    <w:p w:rsidR="00651663" w:rsidRPr="00651663" w:rsidRDefault="00A14CBC" w:rsidP="00651663">
      <w:pPr>
        <w:widowControl w:val="0"/>
        <w:autoSpaceDE w:val="0"/>
        <w:autoSpaceDN w:val="0"/>
        <w:spacing w:after="0" w:line="240" w:lineRule="auto"/>
        <w:jc w:val="both"/>
        <w:rPr>
          <w:rFonts w:ascii="Times New Roman" w:eastAsia="Times New Roman" w:hAnsi="Times New Roman" w:cs="Times New Roman"/>
          <w:sz w:val="24"/>
          <w:szCs w:val="24"/>
          <w:lang w:val="ru-RU" w:eastAsia="ru-RU"/>
        </w:rPr>
      </w:pPr>
      <w:r>
        <w:rPr>
          <w:rFonts w:ascii="Times New Roman" w:hAnsi="Times New Roman" w:cs="Times New Roman"/>
          <w:b/>
          <w:bCs/>
          <w:color w:val="008A3E"/>
          <w:sz w:val="32"/>
          <w:szCs w:val="32"/>
          <w:lang w:val="ru-RU"/>
        </w:rPr>
        <w:t xml:space="preserve">                                </w:t>
      </w:r>
      <w:r w:rsidR="00651663" w:rsidRPr="00651663">
        <w:rPr>
          <w:rFonts w:ascii="Times New Roman" w:hAnsi="Times New Roman" w:cs="Times New Roman"/>
          <w:b/>
          <w:bCs/>
          <w:color w:val="008A3E"/>
          <w:sz w:val="32"/>
          <w:szCs w:val="32"/>
        </w:rPr>
        <w:t>на 2025-2026 навчальний рік</w:t>
      </w:r>
    </w:p>
    <w:p w:rsidR="00651663" w:rsidRDefault="00651663" w:rsidP="00651663">
      <w:pPr>
        <w:pStyle w:val="af0"/>
        <w:ind w:left="0" w:firstLine="567"/>
        <w:rPr>
          <w:sz w:val="28"/>
          <w:szCs w:val="28"/>
        </w:rPr>
      </w:pPr>
    </w:p>
    <w:p w:rsidR="00651663" w:rsidRPr="00010D27" w:rsidRDefault="00651663" w:rsidP="00651663">
      <w:pPr>
        <w:pStyle w:val="af0"/>
        <w:ind w:left="0" w:firstLine="567"/>
        <w:rPr>
          <w:sz w:val="28"/>
          <w:szCs w:val="28"/>
        </w:rPr>
      </w:pPr>
      <w:r w:rsidRPr="00010D27">
        <w:rPr>
          <w:sz w:val="28"/>
          <w:szCs w:val="28"/>
        </w:rPr>
        <w:t xml:space="preserve">Основною метою діяльності </w:t>
      </w:r>
      <w:r>
        <w:rPr>
          <w:sz w:val="28"/>
          <w:szCs w:val="28"/>
        </w:rPr>
        <w:t>гімназії</w:t>
      </w:r>
      <w:r w:rsidRPr="00010D27">
        <w:rPr>
          <w:sz w:val="28"/>
          <w:szCs w:val="28"/>
        </w:rPr>
        <w:t xml:space="preserve"> у 2025–2026 навчальному році є створення умов для надання якісної профільної середньої освіти, що відповідає сучасним державним стандартам, потребам</w:t>
      </w:r>
      <w:r>
        <w:rPr>
          <w:sz w:val="28"/>
          <w:szCs w:val="28"/>
        </w:rPr>
        <w:t xml:space="preserve"> дітей</w:t>
      </w:r>
      <w:r w:rsidRPr="00010D27">
        <w:rPr>
          <w:sz w:val="28"/>
          <w:szCs w:val="28"/>
        </w:rPr>
        <w:t xml:space="preserve"> та викликам часу. Освітній процес має сприяти формуванню всебічно розвиненої, компетентної, самостійної особистості з активною громадянською позицією, готової до продовження навчання, працевлаштування та життєвого самовизначення.</w:t>
      </w:r>
    </w:p>
    <w:p w:rsidR="00651663" w:rsidRDefault="00651663" w:rsidP="00651663">
      <w:pPr>
        <w:pStyle w:val="af0"/>
        <w:ind w:left="0" w:firstLine="567"/>
        <w:rPr>
          <w:sz w:val="28"/>
          <w:szCs w:val="28"/>
        </w:rPr>
      </w:pPr>
      <w:r w:rsidRPr="00010D27">
        <w:rPr>
          <w:sz w:val="28"/>
          <w:szCs w:val="28"/>
        </w:rPr>
        <w:t>Ключовим залишається орієнтир на цінності Нової української школи: особистісно</w:t>
      </w:r>
      <w:r w:rsidR="00A14CBC">
        <w:rPr>
          <w:sz w:val="28"/>
          <w:szCs w:val="28"/>
        </w:rPr>
        <w:t>-</w:t>
      </w:r>
      <w:r w:rsidRPr="00010D27">
        <w:rPr>
          <w:sz w:val="28"/>
          <w:szCs w:val="28"/>
        </w:rPr>
        <w:t xml:space="preserve"> орієнтований підхід, педагогіка партнерства, інклюзивність, розвиток критичного мислення та наскрізних умінь ХХІ століття.</w:t>
      </w:r>
    </w:p>
    <w:p w:rsidR="00651663" w:rsidRPr="00CD50B5" w:rsidRDefault="00984676" w:rsidP="00984676">
      <w:pPr>
        <w:spacing w:after="0" w:line="240" w:lineRule="auto"/>
        <w:jc w:val="both"/>
        <w:outlineLvl w:val="3"/>
        <w:rPr>
          <w:rFonts w:ascii="Times New Roman" w:eastAsia="Times New Roman" w:hAnsi="Times New Roman" w:cs="Times New Roman"/>
          <w:b/>
          <w:bCs/>
          <w:color w:val="C00000"/>
          <w:kern w:val="0"/>
          <w:sz w:val="36"/>
          <w:szCs w:val="36"/>
          <w:lang w:eastAsia="uk-UA"/>
        </w:rPr>
      </w:pPr>
      <w:r>
        <w:rPr>
          <w:rFonts w:ascii="Times New Roman" w:eastAsia="Times New Roman" w:hAnsi="Times New Roman" w:cs="Times New Roman"/>
          <w:kern w:val="0"/>
          <w:sz w:val="28"/>
          <w:szCs w:val="28"/>
        </w:rPr>
        <w:t xml:space="preserve">                    </w:t>
      </w:r>
      <w:r w:rsidR="00651663" w:rsidRPr="00CD50B5">
        <w:rPr>
          <w:rFonts w:ascii="Times New Roman" w:eastAsia="Times New Roman" w:hAnsi="Times New Roman" w:cs="Times New Roman"/>
          <w:b/>
          <w:bCs/>
          <w:color w:val="C00000"/>
          <w:kern w:val="0"/>
          <w:sz w:val="36"/>
          <w:szCs w:val="36"/>
          <w:lang w:eastAsia="uk-UA"/>
        </w:rPr>
        <w:t>Основні напрямки роботи гімназії у 2025–2026 н.р.:</w:t>
      </w:r>
    </w:p>
    <w:p w:rsidR="00651663" w:rsidRDefault="00651663" w:rsidP="00651663">
      <w:pPr>
        <w:spacing w:after="0" w:line="240" w:lineRule="auto"/>
        <w:ind w:left="567"/>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1.</w:t>
      </w:r>
      <w:r w:rsidRPr="00010D27">
        <w:rPr>
          <w:rFonts w:ascii="Times New Roman" w:eastAsia="Times New Roman" w:hAnsi="Times New Roman" w:cs="Times New Roman"/>
          <w:kern w:val="0"/>
          <w:sz w:val="28"/>
          <w:szCs w:val="28"/>
          <w:lang w:eastAsia="uk-UA"/>
        </w:rPr>
        <w:t>Забезпечення якісної профільної освіти через реалізацію навчальних програм, що відповідають запитам учнів і викликам сучасного світу.</w:t>
      </w:r>
    </w:p>
    <w:p w:rsidR="00651663" w:rsidRPr="00010D27" w:rsidRDefault="00651663" w:rsidP="00651663">
      <w:pPr>
        <w:spacing w:after="0" w:line="240" w:lineRule="auto"/>
        <w:ind w:left="567"/>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ind w:left="360"/>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2.</w:t>
      </w:r>
      <w:r w:rsidRPr="00010D27">
        <w:rPr>
          <w:rFonts w:ascii="Times New Roman" w:eastAsia="Times New Roman" w:hAnsi="Times New Roman" w:cs="Times New Roman"/>
          <w:kern w:val="0"/>
          <w:sz w:val="28"/>
          <w:szCs w:val="28"/>
          <w:lang w:eastAsia="uk-UA"/>
        </w:rPr>
        <w:t>Впровадження компетентнісного підходу до навчання відповідно до Державного стандарту базової та повної загальної середньої освіти.</w:t>
      </w:r>
    </w:p>
    <w:p w:rsidR="00651663" w:rsidRPr="00010D27" w:rsidRDefault="00651663" w:rsidP="00651663">
      <w:pPr>
        <w:spacing w:after="0" w:line="240" w:lineRule="auto"/>
        <w:ind w:left="360"/>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ind w:left="360"/>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3.</w:t>
      </w:r>
      <w:r w:rsidRPr="00010D27">
        <w:rPr>
          <w:rFonts w:ascii="Times New Roman" w:eastAsia="Times New Roman" w:hAnsi="Times New Roman" w:cs="Times New Roman"/>
          <w:kern w:val="0"/>
          <w:sz w:val="28"/>
          <w:szCs w:val="28"/>
          <w:lang w:eastAsia="uk-UA"/>
        </w:rPr>
        <w:t>Формування ефективного освітнього середовища, безпечного, психологічно</w:t>
      </w:r>
      <w:r>
        <w:rPr>
          <w:rFonts w:ascii="Times New Roman" w:eastAsia="Times New Roman" w:hAnsi="Times New Roman" w:cs="Times New Roman"/>
          <w:kern w:val="0"/>
          <w:sz w:val="28"/>
          <w:szCs w:val="28"/>
          <w:lang w:eastAsia="uk-UA"/>
        </w:rPr>
        <w:t>-</w:t>
      </w:r>
      <w:r w:rsidRPr="00010D27">
        <w:rPr>
          <w:rFonts w:ascii="Times New Roman" w:eastAsia="Times New Roman" w:hAnsi="Times New Roman" w:cs="Times New Roman"/>
          <w:kern w:val="0"/>
          <w:sz w:val="28"/>
          <w:szCs w:val="28"/>
          <w:lang w:eastAsia="uk-UA"/>
        </w:rPr>
        <w:t>комфортного, інклюзивного та дружнього до кожного учасника освітнього процесу.</w:t>
      </w:r>
    </w:p>
    <w:p w:rsidR="00651663" w:rsidRPr="00010D27" w:rsidRDefault="00651663" w:rsidP="00651663">
      <w:pPr>
        <w:spacing w:after="0" w:line="240" w:lineRule="auto"/>
        <w:ind w:left="360"/>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ind w:left="360"/>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4.</w:t>
      </w:r>
      <w:r w:rsidRPr="00010D27">
        <w:rPr>
          <w:rFonts w:ascii="Times New Roman" w:eastAsia="Times New Roman" w:hAnsi="Times New Roman" w:cs="Times New Roman"/>
          <w:kern w:val="0"/>
          <w:sz w:val="28"/>
          <w:szCs w:val="28"/>
          <w:lang w:eastAsia="uk-UA"/>
        </w:rPr>
        <w:t>Розвиток цифрової трансформації освіти, упровадження інформаційно-комунікаційних технологій, розвиток цифрової медіаграмотності всіх учасників освітнього процесу.</w:t>
      </w:r>
    </w:p>
    <w:p w:rsidR="00651663" w:rsidRPr="00010D27" w:rsidRDefault="00651663" w:rsidP="00651663">
      <w:pPr>
        <w:spacing w:after="0" w:line="240" w:lineRule="auto"/>
        <w:ind w:left="360"/>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ind w:left="360"/>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5.</w:t>
      </w:r>
      <w:r w:rsidRPr="00010D27">
        <w:rPr>
          <w:rFonts w:ascii="Times New Roman" w:eastAsia="Times New Roman" w:hAnsi="Times New Roman" w:cs="Times New Roman"/>
          <w:kern w:val="0"/>
          <w:sz w:val="28"/>
          <w:szCs w:val="28"/>
          <w:lang w:eastAsia="uk-UA"/>
        </w:rPr>
        <w:t>Підвищення якості освітніх послуг через розвиток внутрішньої системи забезпечення якості освіти.</w:t>
      </w:r>
    </w:p>
    <w:p w:rsidR="00651663" w:rsidRPr="00010D27" w:rsidRDefault="00651663" w:rsidP="00651663">
      <w:pPr>
        <w:spacing w:after="0" w:line="240" w:lineRule="auto"/>
        <w:ind w:left="360"/>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ind w:left="360"/>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6.</w:t>
      </w:r>
      <w:r w:rsidRPr="00010D27">
        <w:rPr>
          <w:rFonts w:ascii="Times New Roman" w:eastAsia="Times New Roman" w:hAnsi="Times New Roman" w:cs="Times New Roman"/>
          <w:kern w:val="0"/>
          <w:sz w:val="28"/>
          <w:szCs w:val="28"/>
          <w:lang w:eastAsia="uk-UA"/>
        </w:rPr>
        <w:t>Професійний розвиток педагогів шляхом підвищення кваліфікації, участі у тренінгах, конференціях, освітніх платформах, розвитку наставництва.</w:t>
      </w:r>
    </w:p>
    <w:p w:rsidR="00651663" w:rsidRPr="00010D27" w:rsidRDefault="00651663" w:rsidP="00651663">
      <w:pPr>
        <w:spacing w:after="0" w:line="240" w:lineRule="auto"/>
        <w:ind w:left="360"/>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ind w:left="360"/>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7.</w:t>
      </w:r>
      <w:r w:rsidRPr="00010D27">
        <w:rPr>
          <w:rFonts w:ascii="Times New Roman" w:eastAsia="Times New Roman" w:hAnsi="Times New Roman" w:cs="Times New Roman"/>
          <w:kern w:val="0"/>
          <w:sz w:val="28"/>
          <w:szCs w:val="28"/>
          <w:lang w:eastAsia="uk-UA"/>
        </w:rPr>
        <w:t>Індивідуалізація освітніх траєкторій учнів: диференціація, гнучкість навчання, підтримка обдарованих дітей.</w:t>
      </w:r>
    </w:p>
    <w:p w:rsidR="00651663" w:rsidRPr="00010D27" w:rsidRDefault="00651663" w:rsidP="00651663">
      <w:pPr>
        <w:spacing w:after="0" w:line="240" w:lineRule="auto"/>
        <w:ind w:left="360"/>
        <w:jc w:val="both"/>
        <w:rPr>
          <w:rFonts w:ascii="Times New Roman" w:eastAsia="Times New Roman" w:hAnsi="Times New Roman" w:cs="Times New Roman"/>
          <w:kern w:val="0"/>
          <w:sz w:val="28"/>
          <w:szCs w:val="28"/>
          <w:lang w:eastAsia="uk-UA"/>
        </w:rPr>
      </w:pPr>
    </w:p>
    <w:p w:rsidR="00651663" w:rsidRDefault="00651663" w:rsidP="00651663">
      <w:pPr>
        <w:spacing w:after="0" w:line="240" w:lineRule="auto"/>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 xml:space="preserve">        8.</w:t>
      </w:r>
      <w:r w:rsidRPr="00010D27">
        <w:rPr>
          <w:rFonts w:ascii="Times New Roman" w:eastAsia="Times New Roman" w:hAnsi="Times New Roman" w:cs="Times New Roman"/>
          <w:kern w:val="0"/>
          <w:sz w:val="28"/>
          <w:szCs w:val="28"/>
          <w:lang w:eastAsia="uk-UA"/>
        </w:rPr>
        <w:t xml:space="preserve">Удосконалення виховної роботи з урахуванням цінностей громадянського </w:t>
      </w:r>
      <w:r w:rsidR="00A14CBC">
        <w:rPr>
          <w:rFonts w:ascii="Times New Roman" w:eastAsia="Times New Roman" w:hAnsi="Times New Roman" w:cs="Times New Roman"/>
          <w:kern w:val="0"/>
          <w:sz w:val="28"/>
          <w:szCs w:val="28"/>
          <w:lang w:eastAsia="uk-UA"/>
        </w:rPr>
        <w:t xml:space="preserve">     </w:t>
      </w:r>
      <w:r w:rsidRPr="00010D27">
        <w:rPr>
          <w:rFonts w:ascii="Times New Roman" w:eastAsia="Times New Roman" w:hAnsi="Times New Roman" w:cs="Times New Roman"/>
          <w:kern w:val="0"/>
          <w:sz w:val="28"/>
          <w:szCs w:val="28"/>
          <w:lang w:eastAsia="uk-UA"/>
        </w:rPr>
        <w:t>суспільства, патріотизму, екологічної свідомості, морально-етичних норм.</w:t>
      </w:r>
    </w:p>
    <w:p w:rsidR="00651663" w:rsidRPr="00010D27" w:rsidRDefault="00651663" w:rsidP="00651663">
      <w:pPr>
        <w:spacing w:after="0" w:line="240" w:lineRule="auto"/>
        <w:jc w:val="both"/>
        <w:rPr>
          <w:rFonts w:ascii="Times New Roman" w:eastAsia="Times New Roman" w:hAnsi="Times New Roman" w:cs="Times New Roman"/>
          <w:kern w:val="0"/>
          <w:sz w:val="28"/>
          <w:szCs w:val="28"/>
          <w:lang w:eastAsia="uk-UA"/>
        </w:rPr>
      </w:pPr>
    </w:p>
    <w:p w:rsidR="00984676" w:rsidRDefault="00651663" w:rsidP="00984676">
      <w:pPr>
        <w:spacing w:after="0" w:line="240" w:lineRule="auto"/>
        <w:ind w:left="567"/>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9.</w:t>
      </w:r>
      <w:r w:rsidRPr="00010D27">
        <w:rPr>
          <w:rFonts w:ascii="Times New Roman" w:eastAsia="Times New Roman" w:hAnsi="Times New Roman" w:cs="Times New Roman"/>
          <w:kern w:val="0"/>
          <w:sz w:val="28"/>
          <w:szCs w:val="28"/>
          <w:lang w:eastAsia="uk-UA"/>
        </w:rPr>
        <w:t>Розвиток партнерської взаємодії з батьками, місцевою громадою, закладами вищої освіти, громадськими організаціями.</w:t>
      </w:r>
    </w:p>
    <w:p w:rsidR="00984676" w:rsidRDefault="00984676" w:rsidP="00984676">
      <w:pPr>
        <w:spacing w:after="0" w:line="240" w:lineRule="auto"/>
        <w:ind w:left="567"/>
        <w:jc w:val="both"/>
        <w:rPr>
          <w:rFonts w:ascii="Times New Roman" w:eastAsia="Times New Roman" w:hAnsi="Times New Roman" w:cs="Times New Roman"/>
          <w:kern w:val="0"/>
          <w:sz w:val="28"/>
          <w:szCs w:val="28"/>
          <w:lang w:eastAsia="uk-UA"/>
        </w:rPr>
      </w:pPr>
    </w:p>
    <w:p w:rsidR="00651663" w:rsidRDefault="00651663" w:rsidP="00984676">
      <w:pPr>
        <w:spacing w:after="0" w:line="240" w:lineRule="auto"/>
        <w:ind w:left="567"/>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10.</w:t>
      </w:r>
      <w:r w:rsidRPr="00010D27">
        <w:rPr>
          <w:rFonts w:ascii="Times New Roman" w:eastAsia="Times New Roman" w:hAnsi="Times New Roman" w:cs="Times New Roman"/>
          <w:kern w:val="0"/>
          <w:sz w:val="28"/>
          <w:szCs w:val="28"/>
          <w:lang w:eastAsia="uk-UA"/>
        </w:rPr>
        <w:t>Упровадження принципів сталого розвитку, формування екологічної та соціальної відповідальності в учнів.</w:t>
      </w:r>
    </w:p>
    <w:p w:rsidR="00651663" w:rsidRPr="00A14CBC" w:rsidRDefault="00651663" w:rsidP="00651663">
      <w:pPr>
        <w:spacing w:after="0" w:line="240" w:lineRule="auto"/>
        <w:jc w:val="both"/>
        <w:rPr>
          <w:rFonts w:ascii="Times New Roman" w:eastAsia="Times New Roman" w:hAnsi="Times New Roman" w:cs="Times New Roman"/>
          <w:kern w:val="0"/>
          <w:sz w:val="44"/>
          <w:szCs w:val="44"/>
          <w:lang w:eastAsia="uk-UA"/>
        </w:rPr>
      </w:pPr>
    </w:p>
    <w:p w:rsidR="00651663" w:rsidRPr="00A14CBC" w:rsidRDefault="00651663" w:rsidP="00651663">
      <w:pPr>
        <w:spacing w:after="0" w:line="240" w:lineRule="auto"/>
        <w:ind w:firstLine="567"/>
        <w:jc w:val="both"/>
        <w:outlineLvl w:val="3"/>
        <w:rPr>
          <w:rFonts w:ascii="Times New Roman" w:eastAsia="Times New Roman" w:hAnsi="Times New Roman" w:cs="Times New Roman"/>
          <w:b/>
          <w:bCs/>
          <w:color w:val="C00000"/>
          <w:kern w:val="0"/>
          <w:sz w:val="44"/>
          <w:szCs w:val="44"/>
          <w:lang w:eastAsia="uk-UA"/>
        </w:rPr>
      </w:pPr>
      <w:r w:rsidRPr="00A14CBC">
        <w:rPr>
          <w:rFonts w:ascii="Times New Roman" w:eastAsia="Times New Roman" w:hAnsi="Times New Roman" w:cs="Times New Roman"/>
          <w:b/>
          <w:bCs/>
          <w:color w:val="C00000"/>
          <w:kern w:val="0"/>
          <w:sz w:val="44"/>
          <w:szCs w:val="44"/>
          <w:lang w:eastAsia="uk-UA"/>
        </w:rPr>
        <w:t>Завдання гімназії на 2025–2026 навчальний рік</w:t>
      </w:r>
    </w:p>
    <w:p w:rsidR="00A14CBC" w:rsidRDefault="00A14CBC" w:rsidP="00651663">
      <w:pPr>
        <w:spacing w:after="0" w:line="240" w:lineRule="auto"/>
        <w:ind w:firstLine="567"/>
        <w:jc w:val="both"/>
        <w:outlineLvl w:val="3"/>
        <w:rPr>
          <w:rFonts w:ascii="Times New Roman" w:eastAsia="Times New Roman" w:hAnsi="Times New Roman" w:cs="Times New Roman"/>
          <w:b/>
          <w:bCs/>
          <w:color w:val="C00000"/>
          <w:kern w:val="0"/>
          <w:sz w:val="36"/>
          <w:szCs w:val="36"/>
          <w:lang w:eastAsia="uk-UA"/>
        </w:rPr>
      </w:pPr>
    </w:p>
    <w:p w:rsidR="00651663" w:rsidRPr="000671AC" w:rsidRDefault="00651663" w:rsidP="00651663">
      <w:pPr>
        <w:pStyle w:val="a7"/>
        <w:numPr>
          <w:ilvl w:val="0"/>
          <w:numId w:val="44"/>
        </w:numPr>
        <w:spacing w:after="0" w:line="240" w:lineRule="auto"/>
        <w:jc w:val="both"/>
        <w:rPr>
          <w:rFonts w:ascii="Times New Roman" w:eastAsia="Times New Roman" w:hAnsi="Times New Roman" w:cs="Times New Roman"/>
          <w:kern w:val="0"/>
          <w:sz w:val="28"/>
          <w:szCs w:val="28"/>
          <w:lang w:eastAsia="uk-UA"/>
        </w:rPr>
      </w:pPr>
      <w:r w:rsidRPr="000671AC">
        <w:rPr>
          <w:rFonts w:ascii="Times New Roman" w:eastAsia="Times New Roman" w:hAnsi="Times New Roman" w:cs="Times New Roman"/>
          <w:kern w:val="0"/>
          <w:sz w:val="28"/>
          <w:szCs w:val="28"/>
          <w:lang w:eastAsia="uk-UA"/>
        </w:rPr>
        <w:t>Забезпечити якісний  рівень навчання</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Упровадити ефективні педагогічні стратегії та технології навчання з акцентом на формуванні ключових компетентностей.</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Розвивати в учнів навички критичного мислення, комунікації, співпраці, креативності.</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Забезпечити підтримку учнів з особливими освітніми потребами, реалізовувати принципи інклюзії.</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Розширити можливості учнів до участі в конкурсах, про</w:t>
      </w:r>
      <w:r>
        <w:rPr>
          <w:rFonts w:ascii="Times New Roman" w:eastAsia="Times New Roman" w:hAnsi="Times New Roman" w:cs="Times New Roman"/>
          <w:kern w:val="0"/>
          <w:sz w:val="28"/>
          <w:szCs w:val="28"/>
          <w:lang w:eastAsia="uk-UA"/>
        </w:rPr>
        <w:t>є</w:t>
      </w:r>
      <w:r w:rsidRPr="00010D27">
        <w:rPr>
          <w:rFonts w:ascii="Times New Roman" w:eastAsia="Times New Roman" w:hAnsi="Times New Roman" w:cs="Times New Roman"/>
          <w:kern w:val="0"/>
          <w:sz w:val="28"/>
          <w:szCs w:val="28"/>
          <w:lang w:eastAsia="uk-UA"/>
        </w:rPr>
        <w:t>ктній діяльності, НМТ, науково-дослідницькій роботі.</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Здійснювати моніторинг навчальних досягнень, систематичну аналітичну роботу щодо результатів навчання.</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 xml:space="preserve">Вести активну інформаційну політику, модернізувати сайт </w:t>
      </w:r>
      <w:r>
        <w:rPr>
          <w:rFonts w:ascii="Times New Roman" w:eastAsia="Times New Roman" w:hAnsi="Times New Roman" w:cs="Times New Roman"/>
          <w:kern w:val="0"/>
          <w:sz w:val="28"/>
          <w:szCs w:val="28"/>
          <w:lang w:eastAsia="uk-UA"/>
        </w:rPr>
        <w:t>гімназії</w:t>
      </w:r>
      <w:r w:rsidRPr="00010D27">
        <w:rPr>
          <w:rFonts w:ascii="Times New Roman" w:eastAsia="Times New Roman" w:hAnsi="Times New Roman" w:cs="Times New Roman"/>
          <w:kern w:val="0"/>
          <w:sz w:val="28"/>
          <w:szCs w:val="28"/>
          <w:lang w:eastAsia="uk-UA"/>
        </w:rPr>
        <w:t xml:space="preserve"> та цифрову комунікацію.</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Забезпечити системну роботу з національно-патріотичного, морального та правового виховання.</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Упровадити заходи з енергозбереження, охорони праці та безпеки життєдіяльності в умовах воєнного стану.</w:t>
      </w:r>
    </w:p>
    <w:p w:rsidR="00651663" w:rsidRPr="00010D27" w:rsidRDefault="00651663" w:rsidP="00651663">
      <w:pPr>
        <w:numPr>
          <w:ilvl w:val="0"/>
          <w:numId w:val="44"/>
        </w:numPr>
        <w:spacing w:after="0" w:line="240" w:lineRule="auto"/>
        <w:ind w:left="0" w:firstLine="567"/>
        <w:jc w:val="both"/>
        <w:rPr>
          <w:rFonts w:ascii="Times New Roman" w:eastAsia="Times New Roman" w:hAnsi="Times New Roman" w:cs="Times New Roman"/>
          <w:kern w:val="0"/>
          <w:sz w:val="28"/>
          <w:szCs w:val="28"/>
          <w:lang w:eastAsia="uk-UA"/>
        </w:rPr>
      </w:pPr>
      <w:r w:rsidRPr="00010D27">
        <w:rPr>
          <w:rFonts w:ascii="Times New Roman" w:eastAsia="Times New Roman" w:hAnsi="Times New Roman" w:cs="Times New Roman"/>
          <w:kern w:val="0"/>
          <w:sz w:val="28"/>
          <w:szCs w:val="28"/>
          <w:lang w:eastAsia="uk-UA"/>
        </w:rPr>
        <w:t xml:space="preserve">Розвивати інституційну спроможність </w:t>
      </w:r>
      <w:r>
        <w:rPr>
          <w:rFonts w:ascii="Times New Roman" w:eastAsia="Times New Roman" w:hAnsi="Times New Roman" w:cs="Times New Roman"/>
          <w:kern w:val="0"/>
          <w:sz w:val="28"/>
          <w:szCs w:val="28"/>
          <w:lang w:eastAsia="uk-UA"/>
        </w:rPr>
        <w:t>гімназії</w:t>
      </w:r>
      <w:r w:rsidRPr="00010D27">
        <w:rPr>
          <w:rFonts w:ascii="Times New Roman" w:eastAsia="Times New Roman" w:hAnsi="Times New Roman" w:cs="Times New Roman"/>
          <w:kern w:val="0"/>
          <w:sz w:val="28"/>
          <w:szCs w:val="28"/>
          <w:lang w:eastAsia="uk-UA"/>
        </w:rPr>
        <w:t xml:space="preserve"> шляхом стратегічного планування та ефективного управління ресурсами.</w:t>
      </w:r>
    </w:p>
    <w:p w:rsidR="00651663" w:rsidRPr="004D4C72" w:rsidRDefault="00651663" w:rsidP="00651663">
      <w:pPr>
        <w:spacing w:after="0" w:line="240" w:lineRule="auto"/>
        <w:ind w:firstLine="567"/>
        <w:jc w:val="both"/>
        <w:rPr>
          <w:rFonts w:ascii="Times New Roman" w:hAnsi="Times New Roman" w:cs="Times New Roman"/>
          <w:sz w:val="28"/>
          <w:szCs w:val="28"/>
        </w:rPr>
      </w:pPr>
      <w:r w:rsidRPr="004D4C72">
        <w:rPr>
          <w:rFonts w:ascii="Times New Roman" w:hAnsi="Times New Roman" w:cs="Times New Roman"/>
          <w:sz w:val="28"/>
          <w:szCs w:val="28"/>
        </w:rPr>
        <w:t xml:space="preserve">Педагогічний колектив орієнтується на створення освітнього простору, в якому кожен </w:t>
      </w:r>
      <w:r>
        <w:rPr>
          <w:rFonts w:ascii="Times New Roman" w:hAnsi="Times New Roman" w:cs="Times New Roman"/>
          <w:sz w:val="28"/>
          <w:szCs w:val="28"/>
        </w:rPr>
        <w:t>здобувач освіти</w:t>
      </w:r>
      <w:r w:rsidRPr="004D4C72">
        <w:rPr>
          <w:rFonts w:ascii="Times New Roman" w:hAnsi="Times New Roman" w:cs="Times New Roman"/>
          <w:sz w:val="28"/>
          <w:szCs w:val="28"/>
        </w:rPr>
        <w:t xml:space="preserve"> матиме можливість реалізувати свої здібності, а вчитель — розвиватися професійно. Узгоджена система завдань спрямована на підвищення якості освіти, ефективність профільного навчання, впровадження інноваційних підходів, розвиток ключових компетентностей та формування активної, відповідальної особистості.</w:t>
      </w:r>
    </w:p>
    <w:p w:rsidR="00651663" w:rsidRPr="004D4C72" w:rsidRDefault="00651663" w:rsidP="00651663">
      <w:pPr>
        <w:spacing w:after="0" w:line="240" w:lineRule="auto"/>
        <w:ind w:firstLine="567"/>
        <w:jc w:val="both"/>
        <w:rPr>
          <w:rFonts w:ascii="Times New Roman" w:eastAsia="Times New Roman" w:hAnsi="Times New Roman" w:cs="Times New Roman"/>
          <w:kern w:val="0"/>
          <w:sz w:val="28"/>
          <w:szCs w:val="28"/>
          <w:lang w:eastAsia="ru-RU"/>
        </w:rPr>
      </w:pPr>
      <w:r w:rsidRPr="004D4C72">
        <w:rPr>
          <w:rFonts w:ascii="Times New Roman" w:hAnsi="Times New Roman" w:cs="Times New Roman"/>
          <w:sz w:val="28"/>
          <w:szCs w:val="28"/>
        </w:rPr>
        <w:t>Досягнення поставлених цілей можливе за умов згуртованої командної роботи, постійного професійного вдосконалення, творчого підходу та партнерської взаємодії всіх учасників освітнього процесу.</w:t>
      </w:r>
    </w:p>
    <w:p w:rsidR="00651663" w:rsidRPr="004D4C72" w:rsidRDefault="00651663" w:rsidP="00651663">
      <w:pPr>
        <w:spacing w:after="0" w:line="240" w:lineRule="auto"/>
        <w:ind w:firstLine="567"/>
        <w:jc w:val="both"/>
        <w:rPr>
          <w:rFonts w:ascii="Times New Roman" w:eastAsia="Times New Roman" w:hAnsi="Times New Roman" w:cs="Times New Roman"/>
          <w:kern w:val="0"/>
          <w:sz w:val="28"/>
          <w:szCs w:val="28"/>
          <w:lang w:eastAsia="ru-RU"/>
        </w:rPr>
      </w:pPr>
    </w:p>
    <w:p w:rsidR="00651663" w:rsidRPr="004D4C72" w:rsidRDefault="00651663" w:rsidP="00651663">
      <w:pPr>
        <w:spacing w:after="0" w:line="240" w:lineRule="auto"/>
        <w:ind w:firstLine="567"/>
        <w:jc w:val="both"/>
        <w:rPr>
          <w:rFonts w:ascii="Times New Roman" w:eastAsia="Times New Roman" w:hAnsi="Times New Roman" w:cs="Times New Roman"/>
          <w:kern w:val="0"/>
          <w:sz w:val="28"/>
          <w:szCs w:val="28"/>
          <w:lang w:eastAsia="ru-RU"/>
        </w:rPr>
      </w:pPr>
    </w:p>
    <w:p w:rsidR="00651663" w:rsidRDefault="00651663" w:rsidP="00651663">
      <w:pPr>
        <w:spacing w:after="0" w:line="240" w:lineRule="auto"/>
        <w:ind w:left="720"/>
        <w:rPr>
          <w:rFonts w:ascii="Times New Roman" w:eastAsia="Times New Roman" w:hAnsi="Times New Roman" w:cs="Times New Roman"/>
          <w:kern w:val="0"/>
          <w:sz w:val="28"/>
          <w:szCs w:val="28"/>
          <w:lang w:eastAsia="ru-RU"/>
        </w:rPr>
      </w:pPr>
    </w:p>
    <w:p w:rsidR="00651663" w:rsidRDefault="00651663" w:rsidP="00651663">
      <w:pPr>
        <w:spacing w:after="0" w:line="240" w:lineRule="auto"/>
        <w:ind w:left="720"/>
        <w:rPr>
          <w:rFonts w:ascii="Times New Roman" w:eastAsia="Times New Roman" w:hAnsi="Times New Roman" w:cs="Times New Roman"/>
          <w:kern w:val="0"/>
          <w:sz w:val="28"/>
          <w:szCs w:val="28"/>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651663" w:rsidRPr="005F4CCC" w:rsidRDefault="00651663" w:rsidP="00C461B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C461BA" w:rsidRDefault="00500F8C" w:rsidP="00C461BA">
      <w:pPr>
        <w:widowControl w:val="0"/>
        <w:autoSpaceDE w:val="0"/>
        <w:autoSpaceDN w:val="0"/>
        <w:spacing w:after="0" w:line="240" w:lineRule="auto"/>
        <w:jc w:val="both"/>
        <w:rPr>
          <w:rFonts w:ascii="Times New Roman" w:eastAsia="Times New Roman" w:hAnsi="Times New Roman" w:cs="Times New Roman"/>
          <w:kern w:val="0"/>
          <w:sz w:val="28"/>
          <w:szCs w:val="28"/>
        </w:rPr>
      </w:pPr>
      <w:r>
        <w:rPr>
          <w:rFonts w:ascii="Times New Roman" w:hAnsi="Times New Roman" w:cs="Times New Roman"/>
          <w:b/>
          <w:color w:val="FF0000"/>
          <w:sz w:val="40"/>
          <w:szCs w:val="40"/>
        </w:rPr>
        <w:lastRenderedPageBreak/>
        <w:t>Аналіз роботи гімназії за 202</w:t>
      </w:r>
      <w:r w:rsidR="00C461BA">
        <w:rPr>
          <w:rFonts w:ascii="Times New Roman" w:hAnsi="Times New Roman" w:cs="Times New Roman"/>
          <w:b/>
          <w:color w:val="FF0000"/>
          <w:sz w:val="40"/>
          <w:szCs w:val="40"/>
        </w:rPr>
        <w:t>4</w:t>
      </w:r>
      <w:r>
        <w:rPr>
          <w:rFonts w:ascii="Times New Roman" w:hAnsi="Times New Roman" w:cs="Times New Roman"/>
          <w:b/>
          <w:color w:val="FF0000"/>
          <w:sz w:val="40"/>
          <w:szCs w:val="40"/>
        </w:rPr>
        <w:t>-202</w:t>
      </w:r>
      <w:r w:rsidR="00C461BA">
        <w:rPr>
          <w:rFonts w:ascii="Times New Roman" w:hAnsi="Times New Roman" w:cs="Times New Roman"/>
          <w:b/>
          <w:color w:val="FF0000"/>
          <w:sz w:val="40"/>
          <w:szCs w:val="40"/>
        </w:rPr>
        <w:t>5</w:t>
      </w:r>
      <w:r>
        <w:rPr>
          <w:rFonts w:ascii="Times New Roman" w:hAnsi="Times New Roman" w:cs="Times New Roman"/>
          <w:b/>
          <w:color w:val="FF0000"/>
          <w:sz w:val="40"/>
          <w:szCs w:val="40"/>
        </w:rPr>
        <w:t xml:space="preserve"> навчальний рік.</w:t>
      </w:r>
    </w:p>
    <w:p w:rsidR="00C461BA" w:rsidRDefault="00C461BA" w:rsidP="00C461BA">
      <w:pPr>
        <w:widowControl w:val="0"/>
        <w:autoSpaceDE w:val="0"/>
        <w:autoSpaceDN w:val="0"/>
        <w:spacing w:after="0" w:line="240" w:lineRule="auto"/>
        <w:jc w:val="both"/>
        <w:rPr>
          <w:rFonts w:ascii="Times New Roman" w:eastAsia="Times New Roman" w:hAnsi="Times New Roman" w:cs="Times New Roman"/>
          <w:kern w:val="0"/>
          <w:sz w:val="28"/>
          <w:szCs w:val="28"/>
        </w:rPr>
      </w:pPr>
    </w:p>
    <w:p w:rsidR="00C461BA" w:rsidRPr="00C47C32" w:rsidRDefault="00C461BA" w:rsidP="00C461BA">
      <w:pPr>
        <w:widowControl w:val="0"/>
        <w:autoSpaceDE w:val="0"/>
        <w:autoSpaceDN w:val="0"/>
        <w:spacing w:after="0" w:line="240" w:lineRule="auto"/>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Освітній</w:t>
      </w:r>
      <w:r w:rsidR="00A14CBC">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процес</w:t>
      </w:r>
      <w:r w:rsidR="00A14CBC">
        <w:rPr>
          <w:rFonts w:ascii="Times New Roman" w:eastAsia="Times New Roman" w:hAnsi="Times New Roman" w:cs="Times New Roman"/>
          <w:kern w:val="0"/>
          <w:sz w:val="28"/>
          <w:szCs w:val="28"/>
        </w:rPr>
        <w:t xml:space="preserve"> </w:t>
      </w:r>
      <w:r>
        <w:rPr>
          <w:rFonts w:ascii="Times New Roman" w:eastAsia="Times New Roman" w:hAnsi="Times New Roman" w:cs="Times New Roman"/>
          <w:kern w:val="0"/>
          <w:sz w:val="28"/>
          <w:szCs w:val="28"/>
        </w:rPr>
        <w:t>Левковицької гімназії</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розпочався відповідно до структури навчального року</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 xml:space="preserve">з </w:t>
      </w:r>
      <w:r>
        <w:rPr>
          <w:rFonts w:ascii="Times New Roman" w:eastAsia="Times New Roman" w:hAnsi="Times New Roman" w:cs="Times New Roman"/>
          <w:kern w:val="0"/>
          <w:sz w:val="28"/>
          <w:szCs w:val="28"/>
        </w:rPr>
        <w:t xml:space="preserve">1 вересня </w:t>
      </w:r>
      <w:r w:rsidRPr="00C47C32">
        <w:rPr>
          <w:rFonts w:ascii="Times New Roman" w:eastAsia="Times New Roman" w:hAnsi="Times New Roman" w:cs="Times New Roman"/>
          <w:kern w:val="0"/>
          <w:sz w:val="28"/>
          <w:szCs w:val="28"/>
        </w:rPr>
        <w:t>2024 року</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та</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 xml:space="preserve">тривав по </w:t>
      </w:r>
      <w:r>
        <w:rPr>
          <w:rFonts w:ascii="Times New Roman" w:eastAsia="Times New Roman" w:hAnsi="Times New Roman" w:cs="Times New Roman"/>
          <w:kern w:val="0"/>
          <w:sz w:val="28"/>
          <w:szCs w:val="28"/>
        </w:rPr>
        <w:t>31 травня</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2025 року. Навчальні</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заняття організовані</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відповідно до розкладу</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занять, затвердженого директором освітнього закладу</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та семестровою системою:</w:t>
      </w:r>
      <w:r w:rsidR="007E2F81">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 xml:space="preserve"> І семестр тривав з </w:t>
      </w:r>
      <w:r>
        <w:rPr>
          <w:rFonts w:ascii="Times New Roman" w:eastAsia="Times New Roman" w:hAnsi="Times New Roman" w:cs="Times New Roman"/>
          <w:kern w:val="0"/>
          <w:sz w:val="28"/>
          <w:szCs w:val="28"/>
        </w:rPr>
        <w:t xml:space="preserve">1 вересня </w:t>
      </w:r>
      <w:r w:rsidRPr="00C47C32">
        <w:rPr>
          <w:rFonts w:ascii="Times New Roman" w:eastAsia="Times New Roman" w:hAnsi="Times New Roman" w:cs="Times New Roman"/>
          <w:kern w:val="0"/>
          <w:sz w:val="28"/>
          <w:szCs w:val="28"/>
        </w:rPr>
        <w:t>2024 року по</w:t>
      </w:r>
      <w:r w:rsidR="007E2F81">
        <w:rPr>
          <w:rFonts w:ascii="Times New Roman" w:eastAsia="Times New Roman" w:hAnsi="Times New Roman" w:cs="Times New Roman"/>
          <w:kern w:val="0"/>
          <w:sz w:val="28"/>
          <w:szCs w:val="28"/>
        </w:rPr>
        <w:t xml:space="preserve"> 27 </w:t>
      </w:r>
      <w:r w:rsidR="00644467">
        <w:rPr>
          <w:rFonts w:ascii="Times New Roman" w:eastAsia="Times New Roman" w:hAnsi="Times New Roman" w:cs="Times New Roman"/>
          <w:kern w:val="0"/>
          <w:sz w:val="28"/>
          <w:szCs w:val="28"/>
        </w:rPr>
        <w:t>грудня</w:t>
      </w:r>
      <w:r w:rsidRPr="00C47C32">
        <w:rPr>
          <w:rFonts w:ascii="Times New Roman" w:eastAsia="Times New Roman" w:hAnsi="Times New Roman" w:cs="Times New Roman"/>
          <w:kern w:val="0"/>
          <w:sz w:val="28"/>
          <w:szCs w:val="28"/>
        </w:rPr>
        <w:t xml:space="preserve"> 2024; ІІ семестр з </w:t>
      </w:r>
      <w:r w:rsidR="00644467">
        <w:rPr>
          <w:rFonts w:ascii="Times New Roman" w:eastAsia="Times New Roman" w:hAnsi="Times New Roman" w:cs="Times New Roman"/>
          <w:kern w:val="0"/>
          <w:sz w:val="28"/>
          <w:szCs w:val="28"/>
        </w:rPr>
        <w:t>13 січня</w:t>
      </w:r>
      <w:r w:rsidRPr="00C47C32">
        <w:rPr>
          <w:rFonts w:ascii="Times New Roman" w:eastAsia="Times New Roman" w:hAnsi="Times New Roman" w:cs="Times New Roman"/>
          <w:kern w:val="0"/>
          <w:sz w:val="28"/>
          <w:szCs w:val="28"/>
        </w:rPr>
        <w:t xml:space="preserve"> по </w:t>
      </w:r>
      <w:r w:rsidR="00644467">
        <w:rPr>
          <w:rFonts w:ascii="Times New Roman" w:eastAsia="Times New Roman" w:hAnsi="Times New Roman" w:cs="Times New Roman"/>
          <w:kern w:val="0"/>
          <w:sz w:val="28"/>
          <w:szCs w:val="28"/>
        </w:rPr>
        <w:t xml:space="preserve">  31 травня </w:t>
      </w:r>
      <w:r w:rsidRPr="00C47C32">
        <w:rPr>
          <w:rFonts w:ascii="Times New Roman" w:eastAsia="Times New Roman" w:hAnsi="Times New Roman" w:cs="Times New Roman"/>
          <w:kern w:val="0"/>
          <w:sz w:val="28"/>
          <w:szCs w:val="28"/>
        </w:rPr>
        <w:t>2025 року.</w:t>
      </w:r>
    </w:p>
    <w:p w:rsidR="00C461BA" w:rsidRPr="00C47C32" w:rsidRDefault="00C461BA" w:rsidP="00C461BA">
      <w:pPr>
        <w:widowControl w:val="0"/>
        <w:shd w:val="clear" w:color="auto" w:fill="FFFFFF"/>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Особливістю 2024-2025 н.р. у закладі була організація та проведення освітнього процесу в умовах воєнного стану, введеного Указом Президента України від 24 лютого 2022 року № 64/2022, викликаного початком повномасштабної російсько-української війни..</w:t>
      </w:r>
    </w:p>
    <w:p w:rsidR="00C461BA" w:rsidRPr="00C47C32" w:rsidRDefault="00C461BA" w:rsidP="00C461BA">
      <w:pPr>
        <w:widowControl w:val="0"/>
        <w:autoSpaceDE w:val="0"/>
        <w:autoSpaceDN w:val="0"/>
        <w:spacing w:after="0" w:line="240" w:lineRule="auto"/>
        <w:ind w:firstLine="567"/>
        <w:jc w:val="both"/>
        <w:rPr>
          <w:rFonts w:ascii="Times New Roman" w:eastAsia="Times New Roman" w:hAnsi="Times New Roman" w:cs="Times New Roman"/>
          <w:color w:val="000000"/>
          <w:kern w:val="0"/>
          <w:sz w:val="28"/>
          <w:szCs w:val="28"/>
          <w:lang w:eastAsia="uk-UA" w:bidi="uk-UA"/>
        </w:rPr>
      </w:pPr>
      <w:r w:rsidRPr="00C47C32">
        <w:rPr>
          <w:rFonts w:ascii="Times New Roman" w:eastAsia="Times New Roman" w:hAnsi="Times New Roman" w:cs="Times New Roman"/>
          <w:color w:val="000000"/>
          <w:kern w:val="0"/>
          <w:sz w:val="28"/>
          <w:szCs w:val="28"/>
          <w:lang w:eastAsia="uk-UA" w:bidi="uk-UA"/>
        </w:rPr>
        <w:t>Основними напрямами роботи щодо забезпечення соціальної підтримки дітей пільгових категорій є виявлення, облік і створення умов для їхнього навчання виховання й розвитку.</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Робота  колективу у 202</w:t>
      </w:r>
      <w:r w:rsidR="00644467">
        <w:rPr>
          <w:rFonts w:ascii="Times New Roman" w:hAnsi="Times New Roman" w:cs="Times New Roman"/>
          <w:sz w:val="28"/>
          <w:szCs w:val="28"/>
        </w:rPr>
        <w:t>4</w:t>
      </w:r>
      <w:r>
        <w:rPr>
          <w:rFonts w:ascii="Times New Roman" w:hAnsi="Times New Roman" w:cs="Times New Roman"/>
          <w:sz w:val="28"/>
          <w:szCs w:val="28"/>
        </w:rPr>
        <w:t xml:space="preserve"> - 202</w:t>
      </w:r>
      <w:r w:rsidR="00644467">
        <w:rPr>
          <w:rFonts w:ascii="Times New Roman" w:hAnsi="Times New Roman" w:cs="Times New Roman"/>
          <w:sz w:val="28"/>
          <w:szCs w:val="28"/>
        </w:rPr>
        <w:t>5</w:t>
      </w:r>
      <w:r>
        <w:rPr>
          <w:rFonts w:ascii="Times New Roman" w:hAnsi="Times New Roman" w:cs="Times New Roman"/>
          <w:sz w:val="28"/>
          <w:szCs w:val="28"/>
        </w:rPr>
        <w:t xml:space="preserve"> н. р була підпорядкована темі: «Розвиток життєвих компетентностей здобувачів освіти». В основу діяльності  покладено принцип гуманізму, демократизму, поєднання загальнолюдського і національного взаємозв’язку, розумового, морального, фізичного і естетичного виховання, науковості, диференціації, індивідуалізації змісту і форм освіти, розвиваючого характеру навчання.</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Виховна робота була направлена на виконання головної мети та на створення сприятливих, безпечних умов для всебічного розвитку дітей, формування демократичного світогляду, ціннісних орієнтирів, засвоєння морально - етичних норм, сприйняття власної індивідуальності, впевненості в собі, на усвідомленому виборі здорового способу життя, на осмислення самовизначення у виборі професії, на пропаганду духовних надбань українського народу, на виховання любові до рідної землі, мови, на формування правової культури, негативного ставлення до протиправних діянь, розвиток учнівського самоврядування, співпрацю з батьками, з закладами охорони здоров’я та громадськими організаціями.</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Над реалізацією мети  і завдань  роботи в гімназії  працював весь педагогічний колектив.</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Реалізація основних завдань і принципів виховання в нашій гімназії здійснюється у таких пріоритетних напрямках:</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Національно-патріотичне виховання</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Превентивне виховання;</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Фізичне виховання</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Художньо-естетичне виховання</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Розвиток знань, екологічних умінь, навичок і культури засобами натуралістичної роботи</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  Підготовка підростаючого покоління до дорослого, сімейного життя</w:t>
      </w:r>
    </w:p>
    <w:p w:rsidR="00500F8C" w:rsidRDefault="00500F8C" w:rsidP="00500F8C">
      <w:pPr>
        <w:pStyle w:val="1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Ц</w:t>
      </w:r>
      <w:r>
        <w:rPr>
          <w:rFonts w:ascii="Times New Roman" w:hAnsi="Times New Roman"/>
          <w:sz w:val="28"/>
          <w:szCs w:val="28"/>
        </w:rPr>
        <w:t>іннісне</w:t>
      </w:r>
      <w:r w:rsidR="007E2F81">
        <w:rPr>
          <w:rFonts w:ascii="Times New Roman" w:hAnsi="Times New Roman"/>
          <w:sz w:val="28"/>
          <w:szCs w:val="28"/>
          <w:lang w:val="uk-UA"/>
        </w:rPr>
        <w:t xml:space="preserve"> </w:t>
      </w:r>
      <w:r>
        <w:rPr>
          <w:rFonts w:ascii="Times New Roman" w:hAnsi="Times New Roman"/>
          <w:sz w:val="28"/>
          <w:szCs w:val="28"/>
        </w:rPr>
        <w:t>ставлення до сім'ї, родини, людей;</w:t>
      </w:r>
    </w:p>
    <w:p w:rsidR="00500F8C" w:rsidRDefault="00500F8C" w:rsidP="00500F8C">
      <w:pPr>
        <w:pStyle w:val="13"/>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uk-UA"/>
        </w:rPr>
        <w:t>Ц</w:t>
      </w:r>
      <w:r>
        <w:rPr>
          <w:rFonts w:ascii="Times New Roman" w:hAnsi="Times New Roman"/>
          <w:sz w:val="28"/>
          <w:szCs w:val="28"/>
        </w:rPr>
        <w:t>іннісне</w:t>
      </w:r>
      <w:r w:rsidR="007E2F81">
        <w:rPr>
          <w:rFonts w:ascii="Times New Roman" w:hAnsi="Times New Roman"/>
          <w:sz w:val="28"/>
          <w:szCs w:val="28"/>
          <w:lang w:val="uk-UA"/>
        </w:rPr>
        <w:t xml:space="preserve"> </w:t>
      </w:r>
      <w:r>
        <w:rPr>
          <w:rFonts w:ascii="Times New Roman" w:hAnsi="Times New Roman"/>
          <w:sz w:val="28"/>
          <w:szCs w:val="28"/>
        </w:rPr>
        <w:t>ставлення</w:t>
      </w:r>
      <w:r w:rsidR="007E2F81">
        <w:rPr>
          <w:rFonts w:ascii="Times New Roman" w:hAnsi="Times New Roman"/>
          <w:sz w:val="28"/>
          <w:szCs w:val="28"/>
          <w:lang w:val="uk-UA"/>
        </w:rPr>
        <w:t xml:space="preserve"> </w:t>
      </w:r>
      <w:r>
        <w:rPr>
          <w:rFonts w:ascii="Times New Roman" w:hAnsi="Times New Roman"/>
          <w:sz w:val="28"/>
          <w:szCs w:val="28"/>
        </w:rPr>
        <w:t>особистості до суспільства і держави;</w:t>
      </w:r>
    </w:p>
    <w:p w:rsidR="00500F8C" w:rsidRDefault="00500F8C" w:rsidP="00500F8C">
      <w:pPr>
        <w:pStyle w:val="26"/>
        <w:jc w:val="both"/>
        <w:rPr>
          <w:rFonts w:ascii="Times New Roman" w:hAnsi="Times New Roman" w:cs="Times New Roman"/>
          <w:sz w:val="28"/>
          <w:szCs w:val="28"/>
          <w:lang w:val="ru-RU"/>
        </w:rPr>
      </w:pPr>
    </w:p>
    <w:p w:rsidR="00500F8C" w:rsidRDefault="00500F8C" w:rsidP="00500F8C">
      <w:pPr>
        <w:pStyle w:val="26"/>
        <w:jc w:val="both"/>
        <w:rPr>
          <w:rFonts w:ascii="Times New Roman" w:hAnsi="Times New Roman"/>
          <w:sz w:val="28"/>
          <w:szCs w:val="28"/>
        </w:rPr>
      </w:pPr>
      <w:r>
        <w:rPr>
          <w:rFonts w:ascii="Times New Roman" w:hAnsi="Times New Roman" w:cs="Times New Roman"/>
          <w:sz w:val="28"/>
          <w:szCs w:val="28"/>
        </w:rPr>
        <w:lastRenderedPageBreak/>
        <w:t>Для реалізації цих завдань у навчальному закладі розроблено  план виховної роботи гімназії.  Методичним супроводом  виховної роботи є виступи класних керівників на педагогічних радах, нарадах при директорові.</w:t>
      </w:r>
    </w:p>
    <w:p w:rsidR="00500F8C" w:rsidRDefault="00500F8C" w:rsidP="00500F8C">
      <w:pPr>
        <w:pStyle w:val="26"/>
        <w:jc w:val="both"/>
        <w:rPr>
          <w:rFonts w:ascii="Times New Roman" w:hAnsi="Times New Roman" w:cs="Times New Roman"/>
          <w:sz w:val="28"/>
          <w:szCs w:val="28"/>
        </w:rPr>
      </w:pPr>
      <w:r>
        <w:rPr>
          <w:rFonts w:ascii="Times New Roman" w:hAnsi="Times New Roman"/>
          <w:sz w:val="28"/>
          <w:szCs w:val="28"/>
        </w:rPr>
        <w:t>Головним завданням методичної роботи у закладі було визначено науково-методичне забезпечення освітнього процесу, організація удосконалення відповідної фахової освіти та кваліфікації педагогічних працівників, забезпечення їх професійною інформацією, виявлення та вивчення педагогічного досвіду, допомога в розробці та впровадженні інноваційних освітніх програм, методик, технологій.</w:t>
      </w:r>
    </w:p>
    <w:p w:rsidR="00500F8C" w:rsidRDefault="00500F8C" w:rsidP="00500F8C">
      <w:pPr>
        <w:pStyle w:val="13"/>
        <w:jc w:val="both"/>
        <w:rPr>
          <w:rFonts w:ascii="Times New Roman" w:hAnsi="Times New Roman"/>
          <w:sz w:val="28"/>
          <w:szCs w:val="28"/>
          <w:lang w:val="uk-UA"/>
        </w:rPr>
      </w:pPr>
      <w:r>
        <w:rPr>
          <w:rFonts w:ascii="Times New Roman" w:hAnsi="Times New Roman"/>
          <w:sz w:val="28"/>
          <w:szCs w:val="28"/>
          <w:lang w:val="uk-UA"/>
        </w:rPr>
        <w:t xml:space="preserve">Протягом року вчителі гімназії підвищували свій фаховий рівень шляхом проходження курсової перепідготовки та самоосвіти. </w:t>
      </w:r>
      <w:r w:rsidRPr="005F4CCC">
        <w:rPr>
          <w:rFonts w:ascii="Times New Roman" w:hAnsi="Times New Roman"/>
          <w:sz w:val="28"/>
          <w:szCs w:val="28"/>
          <w:lang w:val="uk-UA"/>
        </w:rPr>
        <w:t>Головні</w:t>
      </w:r>
      <w:r w:rsidR="007E2F81">
        <w:rPr>
          <w:rFonts w:ascii="Times New Roman" w:hAnsi="Times New Roman"/>
          <w:sz w:val="28"/>
          <w:szCs w:val="28"/>
          <w:lang w:val="uk-UA"/>
        </w:rPr>
        <w:t xml:space="preserve"> </w:t>
      </w:r>
      <w:r w:rsidRPr="005F4CCC">
        <w:rPr>
          <w:rFonts w:ascii="Times New Roman" w:hAnsi="Times New Roman"/>
          <w:sz w:val="28"/>
          <w:szCs w:val="28"/>
          <w:lang w:val="uk-UA"/>
        </w:rPr>
        <w:t>зусилля</w:t>
      </w:r>
      <w:r w:rsidR="007E2F81">
        <w:rPr>
          <w:rFonts w:ascii="Times New Roman" w:hAnsi="Times New Roman"/>
          <w:sz w:val="28"/>
          <w:szCs w:val="28"/>
          <w:lang w:val="uk-UA"/>
        </w:rPr>
        <w:t xml:space="preserve"> </w:t>
      </w:r>
      <w:r w:rsidRPr="005F4CCC">
        <w:rPr>
          <w:rFonts w:ascii="Times New Roman" w:hAnsi="Times New Roman"/>
          <w:sz w:val="28"/>
          <w:szCs w:val="28"/>
          <w:lang w:val="uk-UA"/>
        </w:rPr>
        <w:t>адміністрації</w:t>
      </w:r>
      <w:r w:rsidR="007E2F81">
        <w:rPr>
          <w:rFonts w:ascii="Times New Roman" w:hAnsi="Times New Roman"/>
          <w:sz w:val="28"/>
          <w:szCs w:val="28"/>
          <w:lang w:val="uk-UA"/>
        </w:rPr>
        <w:t xml:space="preserve"> </w:t>
      </w:r>
      <w:r w:rsidRPr="005F4CCC">
        <w:rPr>
          <w:rFonts w:ascii="Times New Roman" w:hAnsi="Times New Roman"/>
          <w:sz w:val="28"/>
          <w:szCs w:val="28"/>
          <w:lang w:val="uk-UA"/>
        </w:rPr>
        <w:t>були</w:t>
      </w:r>
      <w:r w:rsidR="007E2F81">
        <w:rPr>
          <w:rFonts w:ascii="Times New Roman" w:hAnsi="Times New Roman"/>
          <w:sz w:val="28"/>
          <w:szCs w:val="28"/>
          <w:lang w:val="uk-UA"/>
        </w:rPr>
        <w:t xml:space="preserve"> </w:t>
      </w:r>
      <w:r w:rsidRPr="005F4CCC">
        <w:rPr>
          <w:rFonts w:ascii="Times New Roman" w:hAnsi="Times New Roman"/>
          <w:sz w:val="28"/>
          <w:szCs w:val="28"/>
          <w:lang w:val="uk-UA"/>
        </w:rPr>
        <w:t>направлені на практичне</w:t>
      </w:r>
      <w:r w:rsidR="007E2F81">
        <w:rPr>
          <w:rFonts w:ascii="Times New Roman" w:hAnsi="Times New Roman"/>
          <w:sz w:val="28"/>
          <w:szCs w:val="28"/>
          <w:lang w:val="uk-UA"/>
        </w:rPr>
        <w:t xml:space="preserve"> </w:t>
      </w:r>
      <w:r w:rsidRPr="005F4CCC">
        <w:rPr>
          <w:rFonts w:ascii="Times New Roman" w:hAnsi="Times New Roman"/>
          <w:sz w:val="28"/>
          <w:szCs w:val="28"/>
          <w:lang w:val="uk-UA"/>
        </w:rPr>
        <w:t>втілення</w:t>
      </w:r>
      <w:r w:rsidR="007E2F81">
        <w:rPr>
          <w:rFonts w:ascii="Times New Roman" w:hAnsi="Times New Roman"/>
          <w:sz w:val="28"/>
          <w:szCs w:val="28"/>
          <w:lang w:val="uk-UA"/>
        </w:rPr>
        <w:t xml:space="preserve"> </w:t>
      </w:r>
      <w:r w:rsidRPr="005F4CCC">
        <w:rPr>
          <w:rFonts w:ascii="Times New Roman" w:hAnsi="Times New Roman"/>
          <w:sz w:val="28"/>
          <w:szCs w:val="28"/>
          <w:lang w:val="uk-UA"/>
        </w:rPr>
        <w:t>елементів</w:t>
      </w:r>
      <w:r w:rsidR="007E2F81">
        <w:rPr>
          <w:rFonts w:ascii="Times New Roman" w:hAnsi="Times New Roman"/>
          <w:sz w:val="28"/>
          <w:szCs w:val="28"/>
          <w:lang w:val="uk-UA"/>
        </w:rPr>
        <w:t xml:space="preserve"> </w:t>
      </w:r>
      <w:r w:rsidRPr="005F4CCC">
        <w:rPr>
          <w:rFonts w:ascii="Times New Roman" w:hAnsi="Times New Roman"/>
          <w:sz w:val="28"/>
          <w:szCs w:val="28"/>
          <w:lang w:val="uk-UA"/>
        </w:rPr>
        <w:t>сучасних</w:t>
      </w:r>
      <w:r w:rsidR="007E2F81">
        <w:rPr>
          <w:rFonts w:ascii="Times New Roman" w:hAnsi="Times New Roman"/>
          <w:sz w:val="28"/>
          <w:szCs w:val="28"/>
          <w:lang w:val="uk-UA"/>
        </w:rPr>
        <w:t xml:space="preserve"> </w:t>
      </w:r>
      <w:r w:rsidRPr="005F4CCC">
        <w:rPr>
          <w:rFonts w:ascii="Times New Roman" w:hAnsi="Times New Roman"/>
          <w:sz w:val="28"/>
          <w:szCs w:val="28"/>
          <w:lang w:val="uk-UA"/>
        </w:rPr>
        <w:t>педагогічних</w:t>
      </w:r>
      <w:r w:rsidR="007E2F81">
        <w:rPr>
          <w:rFonts w:ascii="Times New Roman" w:hAnsi="Times New Roman"/>
          <w:sz w:val="28"/>
          <w:szCs w:val="28"/>
          <w:lang w:val="uk-UA"/>
        </w:rPr>
        <w:t xml:space="preserve"> </w:t>
      </w:r>
      <w:r w:rsidRPr="005F4CCC">
        <w:rPr>
          <w:rFonts w:ascii="Times New Roman" w:hAnsi="Times New Roman"/>
          <w:sz w:val="28"/>
          <w:szCs w:val="28"/>
          <w:lang w:val="uk-UA"/>
        </w:rPr>
        <w:t>технологій</w:t>
      </w:r>
      <w:r w:rsidR="007E2F81">
        <w:rPr>
          <w:rFonts w:ascii="Times New Roman" w:hAnsi="Times New Roman"/>
          <w:sz w:val="28"/>
          <w:szCs w:val="28"/>
          <w:lang w:val="uk-UA"/>
        </w:rPr>
        <w:t xml:space="preserve"> </w:t>
      </w:r>
      <w:r w:rsidRPr="005F4CCC">
        <w:rPr>
          <w:rFonts w:ascii="Times New Roman" w:hAnsi="Times New Roman"/>
          <w:sz w:val="28"/>
          <w:szCs w:val="28"/>
          <w:lang w:val="uk-UA"/>
        </w:rPr>
        <w:t>у роботу</w:t>
      </w:r>
      <w:r w:rsidR="007E2F81">
        <w:rPr>
          <w:rFonts w:ascii="Times New Roman" w:hAnsi="Times New Roman"/>
          <w:sz w:val="28"/>
          <w:szCs w:val="28"/>
          <w:lang w:val="uk-UA"/>
        </w:rPr>
        <w:t xml:space="preserve"> </w:t>
      </w:r>
      <w:r w:rsidRPr="005F4CCC">
        <w:rPr>
          <w:rFonts w:ascii="Times New Roman" w:hAnsi="Times New Roman"/>
          <w:sz w:val="28"/>
          <w:szCs w:val="28"/>
          <w:lang w:val="uk-UA"/>
        </w:rPr>
        <w:t>педагогів в умовах</w:t>
      </w:r>
      <w:r w:rsidR="007E2F81">
        <w:rPr>
          <w:rFonts w:ascii="Times New Roman" w:hAnsi="Times New Roman"/>
          <w:sz w:val="28"/>
          <w:szCs w:val="28"/>
          <w:lang w:val="uk-UA"/>
        </w:rPr>
        <w:t xml:space="preserve"> </w:t>
      </w:r>
      <w:r w:rsidRPr="005F4CCC">
        <w:rPr>
          <w:rFonts w:ascii="Times New Roman" w:hAnsi="Times New Roman"/>
          <w:sz w:val="28"/>
          <w:szCs w:val="28"/>
          <w:lang w:val="uk-UA"/>
        </w:rPr>
        <w:t>сучасного стану. Значну</w:t>
      </w:r>
      <w:r w:rsidR="007E2F81">
        <w:rPr>
          <w:rFonts w:ascii="Times New Roman" w:hAnsi="Times New Roman"/>
          <w:sz w:val="28"/>
          <w:szCs w:val="28"/>
          <w:lang w:val="uk-UA"/>
        </w:rPr>
        <w:t xml:space="preserve"> </w:t>
      </w:r>
      <w:r w:rsidRPr="005F4CCC">
        <w:rPr>
          <w:rFonts w:ascii="Times New Roman" w:hAnsi="Times New Roman"/>
          <w:sz w:val="28"/>
          <w:szCs w:val="28"/>
          <w:lang w:val="uk-UA"/>
        </w:rPr>
        <w:t>увагу</w:t>
      </w:r>
      <w:r w:rsidR="007E2F81">
        <w:rPr>
          <w:rFonts w:ascii="Times New Roman" w:hAnsi="Times New Roman"/>
          <w:sz w:val="28"/>
          <w:szCs w:val="28"/>
          <w:lang w:val="uk-UA"/>
        </w:rPr>
        <w:t xml:space="preserve"> </w:t>
      </w:r>
      <w:r w:rsidRPr="005F4CCC">
        <w:rPr>
          <w:rFonts w:ascii="Times New Roman" w:hAnsi="Times New Roman"/>
          <w:sz w:val="28"/>
          <w:szCs w:val="28"/>
          <w:lang w:val="uk-UA"/>
        </w:rPr>
        <w:t>було</w:t>
      </w:r>
      <w:r w:rsidR="007E2F81">
        <w:rPr>
          <w:rFonts w:ascii="Times New Roman" w:hAnsi="Times New Roman"/>
          <w:sz w:val="28"/>
          <w:szCs w:val="28"/>
          <w:lang w:val="uk-UA"/>
        </w:rPr>
        <w:t xml:space="preserve"> </w:t>
      </w:r>
      <w:r w:rsidRPr="005F4CCC">
        <w:rPr>
          <w:rFonts w:ascii="Times New Roman" w:hAnsi="Times New Roman"/>
          <w:sz w:val="28"/>
          <w:szCs w:val="28"/>
          <w:lang w:val="uk-UA"/>
        </w:rPr>
        <w:t>приділено</w:t>
      </w:r>
      <w:r w:rsidR="007E2F81">
        <w:rPr>
          <w:rFonts w:ascii="Times New Roman" w:hAnsi="Times New Roman"/>
          <w:sz w:val="28"/>
          <w:szCs w:val="28"/>
          <w:lang w:val="uk-UA"/>
        </w:rPr>
        <w:t xml:space="preserve"> </w:t>
      </w:r>
      <w:r w:rsidRPr="005F4CCC">
        <w:rPr>
          <w:rFonts w:ascii="Times New Roman" w:hAnsi="Times New Roman"/>
          <w:sz w:val="28"/>
          <w:szCs w:val="28"/>
          <w:lang w:val="uk-UA"/>
        </w:rPr>
        <w:t>організації</w:t>
      </w:r>
      <w:r w:rsidR="007E2F81">
        <w:rPr>
          <w:rFonts w:ascii="Times New Roman" w:hAnsi="Times New Roman"/>
          <w:sz w:val="28"/>
          <w:szCs w:val="28"/>
          <w:lang w:val="uk-UA"/>
        </w:rPr>
        <w:t xml:space="preserve"> </w:t>
      </w:r>
      <w:r w:rsidRPr="005F4CCC">
        <w:rPr>
          <w:rFonts w:ascii="Times New Roman" w:hAnsi="Times New Roman"/>
          <w:sz w:val="28"/>
          <w:szCs w:val="28"/>
          <w:lang w:val="uk-UA"/>
        </w:rPr>
        <w:t>роботи з розвитку</w:t>
      </w:r>
      <w:r w:rsidR="007E2F81">
        <w:rPr>
          <w:rFonts w:ascii="Times New Roman" w:hAnsi="Times New Roman"/>
          <w:sz w:val="28"/>
          <w:szCs w:val="28"/>
          <w:lang w:val="uk-UA"/>
        </w:rPr>
        <w:t xml:space="preserve"> </w:t>
      </w:r>
      <w:r w:rsidRPr="005F4CCC">
        <w:rPr>
          <w:rFonts w:ascii="Times New Roman" w:hAnsi="Times New Roman"/>
          <w:sz w:val="28"/>
          <w:szCs w:val="28"/>
          <w:lang w:val="uk-UA"/>
        </w:rPr>
        <w:t>здібностей і талантів</w:t>
      </w:r>
      <w:r w:rsidR="007E2F81">
        <w:rPr>
          <w:rFonts w:ascii="Times New Roman" w:hAnsi="Times New Roman"/>
          <w:sz w:val="28"/>
          <w:szCs w:val="28"/>
          <w:lang w:val="uk-UA"/>
        </w:rPr>
        <w:t xml:space="preserve"> </w:t>
      </w:r>
      <w:r w:rsidRPr="005F4CCC">
        <w:rPr>
          <w:rFonts w:ascii="Times New Roman" w:hAnsi="Times New Roman"/>
          <w:sz w:val="28"/>
          <w:szCs w:val="28"/>
          <w:lang w:val="uk-UA"/>
        </w:rPr>
        <w:t>здобувачів</w:t>
      </w:r>
      <w:r w:rsidR="007E2F81">
        <w:rPr>
          <w:rFonts w:ascii="Times New Roman" w:hAnsi="Times New Roman"/>
          <w:sz w:val="28"/>
          <w:szCs w:val="28"/>
          <w:lang w:val="uk-UA"/>
        </w:rPr>
        <w:t xml:space="preserve"> </w:t>
      </w:r>
      <w:r w:rsidRPr="005F4CCC">
        <w:rPr>
          <w:rFonts w:ascii="Times New Roman" w:hAnsi="Times New Roman"/>
          <w:sz w:val="28"/>
          <w:szCs w:val="28"/>
          <w:lang w:val="uk-UA"/>
        </w:rPr>
        <w:t>освіти. З цією метою проводилися</w:t>
      </w:r>
      <w:r w:rsidR="007E2F81">
        <w:rPr>
          <w:rFonts w:ascii="Times New Roman" w:hAnsi="Times New Roman"/>
          <w:sz w:val="28"/>
          <w:szCs w:val="28"/>
          <w:lang w:val="uk-UA"/>
        </w:rPr>
        <w:t xml:space="preserve"> </w:t>
      </w:r>
      <w:r w:rsidRPr="005F4CCC">
        <w:rPr>
          <w:rFonts w:ascii="Times New Roman" w:hAnsi="Times New Roman"/>
          <w:sz w:val="28"/>
          <w:szCs w:val="28"/>
          <w:lang w:val="uk-UA"/>
        </w:rPr>
        <w:t>предметні</w:t>
      </w:r>
      <w:r w:rsidR="007E2F81">
        <w:rPr>
          <w:rFonts w:ascii="Times New Roman" w:hAnsi="Times New Roman"/>
          <w:sz w:val="28"/>
          <w:szCs w:val="28"/>
          <w:lang w:val="uk-UA"/>
        </w:rPr>
        <w:t xml:space="preserve"> </w:t>
      </w:r>
      <w:r w:rsidRPr="005F4CCC">
        <w:rPr>
          <w:rFonts w:ascii="Times New Roman" w:hAnsi="Times New Roman"/>
          <w:sz w:val="28"/>
          <w:szCs w:val="28"/>
          <w:lang w:val="uk-UA"/>
        </w:rPr>
        <w:t>тижні, різноманітні</w:t>
      </w:r>
      <w:r w:rsidR="007E2F81">
        <w:rPr>
          <w:rFonts w:ascii="Times New Roman" w:hAnsi="Times New Roman"/>
          <w:sz w:val="28"/>
          <w:szCs w:val="28"/>
          <w:lang w:val="uk-UA"/>
        </w:rPr>
        <w:t xml:space="preserve"> </w:t>
      </w:r>
      <w:r w:rsidRPr="005F4CCC">
        <w:rPr>
          <w:rFonts w:ascii="Times New Roman" w:hAnsi="Times New Roman"/>
          <w:sz w:val="28"/>
          <w:szCs w:val="28"/>
          <w:lang w:val="uk-UA"/>
        </w:rPr>
        <w:t>конкурси, вікторини. Класними</w:t>
      </w:r>
      <w:r w:rsidR="007E2F81">
        <w:rPr>
          <w:rFonts w:ascii="Times New Roman" w:hAnsi="Times New Roman"/>
          <w:sz w:val="28"/>
          <w:szCs w:val="28"/>
          <w:lang w:val="uk-UA"/>
        </w:rPr>
        <w:t xml:space="preserve"> </w:t>
      </w:r>
      <w:r w:rsidRPr="005F4CCC">
        <w:rPr>
          <w:rFonts w:ascii="Times New Roman" w:hAnsi="Times New Roman"/>
          <w:sz w:val="28"/>
          <w:szCs w:val="28"/>
          <w:lang w:val="uk-UA"/>
        </w:rPr>
        <w:t>керівниками</w:t>
      </w:r>
      <w:r w:rsidR="007E2F81">
        <w:rPr>
          <w:rFonts w:ascii="Times New Roman" w:hAnsi="Times New Roman"/>
          <w:sz w:val="28"/>
          <w:szCs w:val="28"/>
          <w:lang w:val="uk-UA"/>
        </w:rPr>
        <w:t xml:space="preserve"> </w:t>
      </w:r>
      <w:r w:rsidRPr="005F4CCC">
        <w:rPr>
          <w:rFonts w:ascii="Times New Roman" w:hAnsi="Times New Roman"/>
          <w:sz w:val="28"/>
          <w:szCs w:val="28"/>
          <w:lang w:val="uk-UA"/>
        </w:rPr>
        <w:t>проводилася</w:t>
      </w:r>
      <w:r w:rsidR="007E2F81">
        <w:rPr>
          <w:rFonts w:ascii="Times New Roman" w:hAnsi="Times New Roman"/>
          <w:sz w:val="28"/>
          <w:szCs w:val="28"/>
          <w:lang w:val="uk-UA"/>
        </w:rPr>
        <w:t xml:space="preserve"> </w:t>
      </w:r>
      <w:r w:rsidRPr="005F4CCC">
        <w:rPr>
          <w:rFonts w:ascii="Times New Roman" w:hAnsi="Times New Roman"/>
          <w:sz w:val="28"/>
          <w:szCs w:val="28"/>
          <w:lang w:val="uk-UA"/>
        </w:rPr>
        <w:t>профілактична робота із</w:t>
      </w:r>
      <w:r w:rsidR="007E2F81">
        <w:rPr>
          <w:rFonts w:ascii="Times New Roman" w:hAnsi="Times New Roman"/>
          <w:sz w:val="28"/>
          <w:szCs w:val="28"/>
          <w:lang w:val="uk-UA"/>
        </w:rPr>
        <w:t xml:space="preserve"> </w:t>
      </w:r>
      <w:r w:rsidRPr="005F4CCC">
        <w:rPr>
          <w:rFonts w:ascii="Times New Roman" w:hAnsi="Times New Roman"/>
          <w:sz w:val="28"/>
          <w:szCs w:val="28"/>
          <w:lang w:val="uk-UA"/>
        </w:rPr>
        <w:t>запобігання</w:t>
      </w:r>
      <w:r w:rsidR="007E2F81">
        <w:rPr>
          <w:rFonts w:ascii="Times New Roman" w:hAnsi="Times New Roman"/>
          <w:sz w:val="28"/>
          <w:szCs w:val="28"/>
          <w:lang w:val="uk-UA"/>
        </w:rPr>
        <w:t xml:space="preserve"> </w:t>
      </w:r>
      <w:r w:rsidRPr="005F4CCC">
        <w:rPr>
          <w:rFonts w:ascii="Times New Roman" w:hAnsi="Times New Roman"/>
          <w:sz w:val="28"/>
          <w:szCs w:val="28"/>
          <w:lang w:val="uk-UA"/>
        </w:rPr>
        <w:t>девіантної</w:t>
      </w:r>
      <w:r w:rsidR="007E2F81">
        <w:rPr>
          <w:rFonts w:ascii="Times New Roman" w:hAnsi="Times New Roman"/>
          <w:sz w:val="28"/>
          <w:szCs w:val="28"/>
          <w:lang w:val="uk-UA"/>
        </w:rPr>
        <w:t xml:space="preserve"> </w:t>
      </w:r>
      <w:r w:rsidRPr="005F4CCC">
        <w:rPr>
          <w:rFonts w:ascii="Times New Roman" w:hAnsi="Times New Roman"/>
          <w:sz w:val="28"/>
          <w:szCs w:val="28"/>
          <w:lang w:val="uk-UA"/>
        </w:rPr>
        <w:t>поведінки</w:t>
      </w:r>
      <w:r w:rsidR="007E2F81">
        <w:rPr>
          <w:rFonts w:ascii="Times New Roman" w:hAnsi="Times New Roman"/>
          <w:sz w:val="28"/>
          <w:szCs w:val="28"/>
          <w:lang w:val="uk-UA"/>
        </w:rPr>
        <w:t xml:space="preserve"> </w:t>
      </w:r>
      <w:r w:rsidRPr="005F4CCC">
        <w:rPr>
          <w:rFonts w:ascii="Times New Roman" w:hAnsi="Times New Roman"/>
          <w:sz w:val="28"/>
          <w:szCs w:val="28"/>
          <w:lang w:val="uk-UA"/>
        </w:rPr>
        <w:t>здобувачів</w:t>
      </w:r>
      <w:r w:rsidR="007E2F81">
        <w:rPr>
          <w:rFonts w:ascii="Times New Roman" w:hAnsi="Times New Roman"/>
          <w:sz w:val="28"/>
          <w:szCs w:val="28"/>
          <w:lang w:val="uk-UA"/>
        </w:rPr>
        <w:t xml:space="preserve"> </w:t>
      </w:r>
      <w:r w:rsidRPr="005F4CCC">
        <w:rPr>
          <w:rFonts w:ascii="Times New Roman" w:hAnsi="Times New Roman"/>
          <w:sz w:val="28"/>
          <w:szCs w:val="28"/>
          <w:lang w:val="uk-UA"/>
        </w:rPr>
        <w:t>освіти, організації</w:t>
      </w:r>
      <w:r w:rsidR="007E2F81">
        <w:rPr>
          <w:rFonts w:ascii="Times New Roman" w:hAnsi="Times New Roman"/>
          <w:sz w:val="28"/>
          <w:szCs w:val="28"/>
          <w:lang w:val="uk-UA"/>
        </w:rPr>
        <w:t xml:space="preserve"> право виховної </w:t>
      </w:r>
      <w:r w:rsidRPr="005F4CCC">
        <w:rPr>
          <w:rFonts w:ascii="Times New Roman" w:hAnsi="Times New Roman"/>
          <w:sz w:val="28"/>
          <w:szCs w:val="28"/>
          <w:lang w:val="uk-UA"/>
        </w:rPr>
        <w:t>роботи.</w:t>
      </w:r>
    </w:p>
    <w:p w:rsidR="00500F8C" w:rsidRPr="005F4CCC" w:rsidRDefault="00500F8C" w:rsidP="00500F8C">
      <w:pPr>
        <w:pStyle w:val="13"/>
        <w:jc w:val="both"/>
        <w:rPr>
          <w:rFonts w:ascii="Times New Roman" w:hAnsi="Times New Roman"/>
          <w:sz w:val="28"/>
          <w:szCs w:val="28"/>
          <w:lang w:val="uk-UA"/>
        </w:rPr>
      </w:pPr>
      <w:r w:rsidRPr="005F4CCC">
        <w:rPr>
          <w:rFonts w:ascii="Times New Roman" w:hAnsi="Times New Roman"/>
          <w:sz w:val="28"/>
          <w:szCs w:val="28"/>
          <w:lang w:val="uk-UA"/>
        </w:rPr>
        <w:t>Під час навчального</w:t>
      </w:r>
      <w:r w:rsidR="007E2F81">
        <w:rPr>
          <w:rFonts w:ascii="Times New Roman" w:hAnsi="Times New Roman"/>
          <w:sz w:val="28"/>
          <w:szCs w:val="28"/>
          <w:lang w:val="uk-UA"/>
        </w:rPr>
        <w:t xml:space="preserve"> </w:t>
      </w:r>
      <w:r w:rsidRPr="005F4CCC">
        <w:rPr>
          <w:rFonts w:ascii="Times New Roman" w:hAnsi="Times New Roman"/>
          <w:sz w:val="28"/>
          <w:szCs w:val="28"/>
          <w:lang w:val="uk-UA"/>
        </w:rPr>
        <w:t>процесу на контролі</w:t>
      </w:r>
      <w:r w:rsidR="007E2F81">
        <w:rPr>
          <w:rFonts w:ascii="Times New Roman" w:hAnsi="Times New Roman"/>
          <w:sz w:val="28"/>
          <w:szCs w:val="28"/>
          <w:lang w:val="uk-UA"/>
        </w:rPr>
        <w:t xml:space="preserve"> </w:t>
      </w:r>
      <w:r w:rsidRPr="005F4CCC">
        <w:rPr>
          <w:rFonts w:ascii="Times New Roman" w:hAnsi="Times New Roman"/>
          <w:sz w:val="28"/>
          <w:szCs w:val="28"/>
          <w:lang w:val="uk-UA"/>
        </w:rPr>
        <w:t>перебували</w:t>
      </w:r>
      <w:r w:rsidR="007E2F81">
        <w:rPr>
          <w:rFonts w:ascii="Times New Roman" w:hAnsi="Times New Roman"/>
          <w:sz w:val="28"/>
          <w:szCs w:val="28"/>
          <w:lang w:val="uk-UA"/>
        </w:rPr>
        <w:t xml:space="preserve"> </w:t>
      </w:r>
      <w:r w:rsidRPr="005F4CCC">
        <w:rPr>
          <w:rFonts w:ascii="Times New Roman" w:hAnsi="Times New Roman"/>
          <w:sz w:val="28"/>
          <w:szCs w:val="28"/>
          <w:lang w:val="uk-UA"/>
        </w:rPr>
        <w:t>такі</w:t>
      </w:r>
      <w:r w:rsidR="007E2F81">
        <w:rPr>
          <w:rFonts w:ascii="Times New Roman" w:hAnsi="Times New Roman"/>
          <w:sz w:val="28"/>
          <w:szCs w:val="28"/>
          <w:lang w:val="uk-UA"/>
        </w:rPr>
        <w:t xml:space="preserve"> </w:t>
      </w:r>
      <w:r w:rsidRPr="005F4CCC">
        <w:rPr>
          <w:rFonts w:ascii="Times New Roman" w:hAnsi="Times New Roman"/>
          <w:sz w:val="28"/>
          <w:szCs w:val="28"/>
          <w:lang w:val="uk-UA"/>
        </w:rPr>
        <w:t>питання, як вивчення та виконання</w:t>
      </w:r>
      <w:r w:rsidR="007E2F81">
        <w:rPr>
          <w:rFonts w:ascii="Times New Roman" w:hAnsi="Times New Roman"/>
          <w:sz w:val="28"/>
          <w:szCs w:val="28"/>
          <w:lang w:val="uk-UA"/>
        </w:rPr>
        <w:t xml:space="preserve"> </w:t>
      </w:r>
      <w:r w:rsidRPr="005F4CCC">
        <w:rPr>
          <w:rFonts w:ascii="Times New Roman" w:hAnsi="Times New Roman"/>
          <w:sz w:val="28"/>
          <w:szCs w:val="28"/>
          <w:lang w:val="uk-UA"/>
        </w:rPr>
        <w:t>всіма</w:t>
      </w:r>
      <w:r w:rsidR="007E2F81">
        <w:rPr>
          <w:rFonts w:ascii="Times New Roman" w:hAnsi="Times New Roman"/>
          <w:sz w:val="28"/>
          <w:szCs w:val="28"/>
          <w:lang w:val="uk-UA"/>
        </w:rPr>
        <w:t xml:space="preserve"> </w:t>
      </w:r>
      <w:r w:rsidRPr="005F4CCC">
        <w:rPr>
          <w:rFonts w:ascii="Times New Roman" w:hAnsi="Times New Roman"/>
          <w:sz w:val="28"/>
          <w:szCs w:val="28"/>
          <w:lang w:val="uk-UA"/>
        </w:rPr>
        <w:t>працівниками та дітьми</w:t>
      </w:r>
      <w:r w:rsidR="007E2F81">
        <w:rPr>
          <w:rFonts w:ascii="Times New Roman" w:hAnsi="Times New Roman"/>
          <w:sz w:val="28"/>
          <w:szCs w:val="28"/>
          <w:lang w:val="uk-UA"/>
        </w:rPr>
        <w:t xml:space="preserve"> </w:t>
      </w:r>
      <w:r w:rsidRPr="005F4CCC">
        <w:rPr>
          <w:rFonts w:ascii="Times New Roman" w:hAnsi="Times New Roman"/>
          <w:sz w:val="28"/>
          <w:szCs w:val="28"/>
          <w:lang w:val="uk-UA"/>
        </w:rPr>
        <w:t>санітарних правил та правил із</w:t>
      </w:r>
      <w:r w:rsidR="007E2F81">
        <w:rPr>
          <w:rFonts w:ascii="Times New Roman" w:hAnsi="Times New Roman"/>
          <w:sz w:val="28"/>
          <w:szCs w:val="28"/>
          <w:lang w:val="uk-UA"/>
        </w:rPr>
        <w:t xml:space="preserve"> </w:t>
      </w:r>
      <w:r w:rsidRPr="005F4CCC">
        <w:rPr>
          <w:rFonts w:ascii="Times New Roman" w:hAnsi="Times New Roman"/>
          <w:sz w:val="28"/>
          <w:szCs w:val="28"/>
          <w:lang w:val="uk-UA"/>
        </w:rPr>
        <w:t>вивчення</w:t>
      </w:r>
      <w:r w:rsidR="007E2F81">
        <w:rPr>
          <w:rFonts w:ascii="Times New Roman" w:hAnsi="Times New Roman"/>
          <w:sz w:val="28"/>
          <w:szCs w:val="28"/>
          <w:lang w:val="uk-UA"/>
        </w:rPr>
        <w:t xml:space="preserve"> </w:t>
      </w:r>
      <w:r w:rsidRPr="005F4CCC">
        <w:rPr>
          <w:rFonts w:ascii="Times New Roman" w:hAnsi="Times New Roman"/>
          <w:sz w:val="28"/>
          <w:szCs w:val="28"/>
          <w:lang w:val="uk-UA"/>
        </w:rPr>
        <w:t>техніки</w:t>
      </w:r>
      <w:r w:rsidR="007E2F81">
        <w:rPr>
          <w:rFonts w:ascii="Times New Roman" w:hAnsi="Times New Roman"/>
          <w:sz w:val="28"/>
          <w:szCs w:val="28"/>
          <w:lang w:val="uk-UA"/>
        </w:rPr>
        <w:t xml:space="preserve"> </w:t>
      </w:r>
      <w:r w:rsidRPr="005F4CCC">
        <w:rPr>
          <w:rFonts w:ascii="Times New Roman" w:hAnsi="Times New Roman"/>
          <w:sz w:val="28"/>
          <w:szCs w:val="28"/>
          <w:lang w:val="uk-UA"/>
        </w:rPr>
        <w:t>безпеки,</w:t>
      </w:r>
      <w:r w:rsidR="007E2F81">
        <w:rPr>
          <w:rFonts w:ascii="Times New Roman" w:hAnsi="Times New Roman"/>
          <w:sz w:val="28"/>
          <w:szCs w:val="28"/>
          <w:lang w:val="uk-UA"/>
        </w:rPr>
        <w:t xml:space="preserve"> </w:t>
      </w:r>
      <w:r w:rsidRPr="005F4CCC">
        <w:rPr>
          <w:rFonts w:ascii="Times New Roman" w:hAnsi="Times New Roman"/>
          <w:sz w:val="28"/>
          <w:szCs w:val="28"/>
          <w:lang w:val="uk-UA"/>
        </w:rPr>
        <w:t>санітарії та гігієни. На  постійному</w:t>
      </w:r>
      <w:r w:rsidR="007E2F81">
        <w:rPr>
          <w:rFonts w:ascii="Times New Roman" w:hAnsi="Times New Roman"/>
          <w:sz w:val="28"/>
          <w:szCs w:val="28"/>
          <w:lang w:val="uk-UA"/>
        </w:rPr>
        <w:t xml:space="preserve"> </w:t>
      </w:r>
      <w:r w:rsidRPr="005F4CCC">
        <w:rPr>
          <w:rFonts w:ascii="Times New Roman" w:hAnsi="Times New Roman"/>
          <w:sz w:val="28"/>
          <w:szCs w:val="28"/>
          <w:lang w:val="uk-UA"/>
        </w:rPr>
        <w:t>контролі в директора  перебували</w:t>
      </w:r>
      <w:r w:rsidR="007E2F81">
        <w:rPr>
          <w:rFonts w:ascii="Times New Roman" w:hAnsi="Times New Roman"/>
          <w:sz w:val="28"/>
          <w:szCs w:val="28"/>
          <w:lang w:val="uk-UA"/>
        </w:rPr>
        <w:t xml:space="preserve"> </w:t>
      </w:r>
      <w:r w:rsidRPr="005F4CCC">
        <w:rPr>
          <w:rFonts w:ascii="Times New Roman" w:hAnsi="Times New Roman"/>
          <w:sz w:val="28"/>
          <w:szCs w:val="28"/>
          <w:lang w:val="uk-UA"/>
        </w:rPr>
        <w:t>питання</w:t>
      </w:r>
      <w:r w:rsidR="007E2F81">
        <w:rPr>
          <w:rFonts w:ascii="Times New Roman" w:hAnsi="Times New Roman"/>
          <w:sz w:val="28"/>
          <w:szCs w:val="28"/>
          <w:lang w:val="uk-UA"/>
        </w:rPr>
        <w:t xml:space="preserve"> внутрішньо шкільного </w:t>
      </w:r>
      <w:r w:rsidRPr="005F4CCC">
        <w:rPr>
          <w:rFonts w:ascii="Times New Roman" w:hAnsi="Times New Roman"/>
          <w:sz w:val="28"/>
          <w:szCs w:val="28"/>
          <w:lang w:val="uk-UA"/>
        </w:rPr>
        <w:t>життя</w:t>
      </w:r>
      <w:r w:rsidR="007E2F81">
        <w:rPr>
          <w:rFonts w:ascii="Times New Roman" w:hAnsi="Times New Roman"/>
          <w:sz w:val="28"/>
          <w:szCs w:val="28"/>
          <w:lang w:val="uk-UA"/>
        </w:rPr>
        <w:t xml:space="preserve"> </w:t>
      </w:r>
      <w:r w:rsidRPr="005F4CCC">
        <w:rPr>
          <w:rFonts w:ascii="Times New Roman" w:hAnsi="Times New Roman"/>
          <w:sz w:val="28"/>
          <w:szCs w:val="28"/>
          <w:lang w:val="uk-UA"/>
        </w:rPr>
        <w:t>навчального закладу, організація контролю за виконанням</w:t>
      </w:r>
      <w:r w:rsidR="007E2F81">
        <w:rPr>
          <w:rFonts w:ascii="Times New Roman" w:hAnsi="Times New Roman"/>
          <w:sz w:val="28"/>
          <w:szCs w:val="28"/>
          <w:lang w:val="uk-UA"/>
        </w:rPr>
        <w:t xml:space="preserve"> </w:t>
      </w:r>
      <w:r w:rsidRPr="005F4CCC">
        <w:rPr>
          <w:rFonts w:ascii="Times New Roman" w:hAnsi="Times New Roman"/>
          <w:sz w:val="28"/>
          <w:szCs w:val="28"/>
          <w:lang w:val="uk-UA"/>
        </w:rPr>
        <w:t>урядових</w:t>
      </w:r>
      <w:r w:rsidR="007E2F81">
        <w:rPr>
          <w:rFonts w:ascii="Times New Roman" w:hAnsi="Times New Roman"/>
          <w:sz w:val="28"/>
          <w:szCs w:val="28"/>
          <w:lang w:val="uk-UA"/>
        </w:rPr>
        <w:t xml:space="preserve"> </w:t>
      </w:r>
      <w:r w:rsidRPr="005F4CCC">
        <w:rPr>
          <w:rFonts w:ascii="Times New Roman" w:hAnsi="Times New Roman"/>
          <w:sz w:val="28"/>
          <w:szCs w:val="28"/>
          <w:lang w:val="uk-UA"/>
        </w:rPr>
        <w:t>рішень у галузі</w:t>
      </w:r>
      <w:r w:rsidR="007E2F81">
        <w:rPr>
          <w:rFonts w:ascii="Times New Roman" w:hAnsi="Times New Roman"/>
          <w:sz w:val="28"/>
          <w:szCs w:val="28"/>
          <w:lang w:val="uk-UA"/>
        </w:rPr>
        <w:t xml:space="preserve"> </w:t>
      </w:r>
      <w:r w:rsidRPr="005F4CCC">
        <w:rPr>
          <w:rFonts w:ascii="Times New Roman" w:hAnsi="Times New Roman"/>
          <w:sz w:val="28"/>
          <w:szCs w:val="28"/>
          <w:lang w:val="uk-UA"/>
        </w:rPr>
        <w:t>освіти, наказів та розпоряджень</w:t>
      </w:r>
      <w:r w:rsidR="007E2F81">
        <w:rPr>
          <w:rFonts w:ascii="Times New Roman" w:hAnsi="Times New Roman"/>
          <w:sz w:val="28"/>
          <w:szCs w:val="28"/>
          <w:lang w:val="uk-UA"/>
        </w:rPr>
        <w:t xml:space="preserve"> </w:t>
      </w:r>
      <w:r w:rsidRPr="005F4CCC">
        <w:rPr>
          <w:rFonts w:ascii="Times New Roman" w:hAnsi="Times New Roman"/>
          <w:sz w:val="28"/>
          <w:szCs w:val="28"/>
          <w:lang w:val="uk-UA"/>
        </w:rPr>
        <w:t>Міністерства</w:t>
      </w:r>
      <w:r w:rsidR="007E2F81">
        <w:rPr>
          <w:rFonts w:ascii="Times New Roman" w:hAnsi="Times New Roman"/>
          <w:sz w:val="28"/>
          <w:szCs w:val="28"/>
          <w:lang w:val="uk-UA"/>
        </w:rPr>
        <w:t xml:space="preserve"> </w:t>
      </w:r>
      <w:r w:rsidRPr="005F4CCC">
        <w:rPr>
          <w:rFonts w:ascii="Times New Roman" w:hAnsi="Times New Roman"/>
          <w:sz w:val="28"/>
          <w:szCs w:val="28"/>
          <w:lang w:val="uk-UA"/>
        </w:rPr>
        <w:t>освіти та науки України, власних</w:t>
      </w:r>
      <w:r w:rsidR="007E2F81">
        <w:rPr>
          <w:rFonts w:ascii="Times New Roman" w:hAnsi="Times New Roman"/>
          <w:sz w:val="28"/>
          <w:szCs w:val="28"/>
          <w:lang w:val="uk-UA"/>
        </w:rPr>
        <w:t xml:space="preserve"> </w:t>
      </w:r>
      <w:r w:rsidRPr="005F4CCC">
        <w:rPr>
          <w:rFonts w:ascii="Times New Roman" w:hAnsi="Times New Roman"/>
          <w:sz w:val="28"/>
          <w:szCs w:val="28"/>
          <w:lang w:val="uk-UA"/>
        </w:rPr>
        <w:t>наказів та річного плану роботи.</w:t>
      </w:r>
    </w:p>
    <w:p w:rsidR="00500F8C" w:rsidRDefault="00500F8C" w:rsidP="00500F8C">
      <w:pPr>
        <w:pStyle w:val="13"/>
        <w:jc w:val="both"/>
        <w:rPr>
          <w:rFonts w:ascii="Times New Roman" w:hAnsi="Times New Roman"/>
          <w:sz w:val="28"/>
          <w:szCs w:val="28"/>
          <w:bdr w:val="none" w:sz="0" w:space="0" w:color="auto" w:frame="1"/>
          <w:lang w:val="uk-UA"/>
        </w:rPr>
      </w:pPr>
      <w:r w:rsidRPr="005F4CCC">
        <w:rPr>
          <w:rFonts w:ascii="Times New Roman" w:hAnsi="Times New Roman"/>
          <w:sz w:val="28"/>
          <w:szCs w:val="28"/>
          <w:bdr w:val="none" w:sz="0" w:space="0" w:color="auto" w:frame="1"/>
          <w:lang w:val="uk-UA"/>
        </w:rPr>
        <w:t>Сучасна</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освіта</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гнучка, інноваційна.</w:t>
      </w:r>
      <w:r>
        <w:rPr>
          <w:rFonts w:ascii="Times New Roman" w:hAnsi="Times New Roman"/>
          <w:sz w:val="28"/>
          <w:szCs w:val="28"/>
          <w:bdr w:val="none" w:sz="0" w:space="0" w:color="auto" w:frame="1"/>
        </w:rPr>
        <w:t> </w:t>
      </w:r>
      <w:r w:rsidRPr="005F4CCC">
        <w:rPr>
          <w:rFonts w:ascii="Times New Roman" w:hAnsi="Times New Roman"/>
          <w:sz w:val="28"/>
          <w:szCs w:val="28"/>
          <w:bdr w:val="none" w:sz="0" w:space="0" w:color="auto" w:frame="1"/>
          <w:lang w:val="uk-UA"/>
        </w:rPr>
        <w:t>Треба чітко</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усвідомити, як змінилося</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поняття</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освіти в сучасному</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світі, якими</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сьогодні є її</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ролі та функції, та враховувати</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це у своїй</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роботі</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або</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навчальному</w:t>
      </w:r>
      <w:r w:rsidR="007E2F81">
        <w:rPr>
          <w:rFonts w:ascii="Times New Roman" w:hAnsi="Times New Roman"/>
          <w:sz w:val="28"/>
          <w:szCs w:val="28"/>
          <w:bdr w:val="none" w:sz="0" w:space="0" w:color="auto" w:frame="1"/>
          <w:lang w:val="uk-UA"/>
        </w:rPr>
        <w:t xml:space="preserve"> </w:t>
      </w:r>
      <w:r w:rsidRPr="005F4CCC">
        <w:rPr>
          <w:rFonts w:ascii="Times New Roman" w:hAnsi="Times New Roman"/>
          <w:sz w:val="28"/>
          <w:szCs w:val="28"/>
          <w:bdr w:val="none" w:sz="0" w:space="0" w:color="auto" w:frame="1"/>
          <w:lang w:val="uk-UA"/>
        </w:rPr>
        <w:t>процесі.</w:t>
      </w:r>
    </w:p>
    <w:p w:rsidR="00500F8C" w:rsidRDefault="00500F8C" w:rsidP="00500F8C">
      <w:pPr>
        <w:pStyle w:val="13"/>
        <w:jc w:val="both"/>
        <w:rPr>
          <w:rFonts w:ascii="Times New Roman" w:hAnsi="Times New Roman"/>
          <w:sz w:val="28"/>
          <w:szCs w:val="28"/>
        </w:rPr>
      </w:pPr>
      <w:r>
        <w:rPr>
          <w:rStyle w:val="af3"/>
          <w:bCs w:val="0"/>
          <w:sz w:val="28"/>
          <w:szCs w:val="28"/>
          <w:bdr w:val="none" w:sz="0" w:space="0" w:color="auto" w:frame="1"/>
        </w:rPr>
        <w:t>Відкритість до нового та постійне</w:t>
      </w:r>
      <w:r w:rsidR="007E2F81">
        <w:rPr>
          <w:rStyle w:val="af3"/>
          <w:bCs w:val="0"/>
          <w:sz w:val="28"/>
          <w:szCs w:val="28"/>
          <w:bdr w:val="none" w:sz="0" w:space="0" w:color="auto" w:frame="1"/>
          <w:lang w:val="uk-UA"/>
        </w:rPr>
        <w:t xml:space="preserve"> </w:t>
      </w:r>
      <w:r>
        <w:rPr>
          <w:rStyle w:val="af3"/>
          <w:bCs w:val="0"/>
          <w:sz w:val="28"/>
          <w:szCs w:val="28"/>
          <w:bdr w:val="none" w:sz="0" w:space="0" w:color="auto" w:frame="1"/>
        </w:rPr>
        <w:t>оновлення – запорука</w:t>
      </w:r>
      <w:r w:rsidR="007E2F81">
        <w:rPr>
          <w:rStyle w:val="af3"/>
          <w:bCs w:val="0"/>
          <w:sz w:val="28"/>
          <w:szCs w:val="28"/>
          <w:bdr w:val="none" w:sz="0" w:space="0" w:color="auto" w:frame="1"/>
          <w:lang w:val="uk-UA"/>
        </w:rPr>
        <w:t xml:space="preserve"> </w:t>
      </w:r>
      <w:r>
        <w:rPr>
          <w:rStyle w:val="af3"/>
          <w:bCs w:val="0"/>
          <w:sz w:val="28"/>
          <w:szCs w:val="28"/>
          <w:bdr w:val="none" w:sz="0" w:space="0" w:color="auto" w:frame="1"/>
        </w:rPr>
        <w:t>відповідності часу.</w:t>
      </w:r>
      <w:r>
        <w:rPr>
          <w:rFonts w:ascii="Times New Roman" w:hAnsi="Times New Roman"/>
          <w:sz w:val="28"/>
          <w:szCs w:val="28"/>
        </w:rPr>
        <w:t> Як наслідок</w:t>
      </w:r>
      <w:r w:rsidR="007E2F81">
        <w:rPr>
          <w:rFonts w:ascii="Times New Roman" w:hAnsi="Times New Roman"/>
          <w:sz w:val="28"/>
          <w:szCs w:val="28"/>
          <w:lang w:val="uk-UA"/>
        </w:rPr>
        <w:t xml:space="preserve"> </w:t>
      </w:r>
      <w:r>
        <w:rPr>
          <w:rFonts w:ascii="Times New Roman" w:hAnsi="Times New Roman"/>
          <w:sz w:val="28"/>
          <w:szCs w:val="28"/>
        </w:rPr>
        <w:t>змін</w:t>
      </w:r>
      <w:r w:rsidR="007E2F81">
        <w:rPr>
          <w:rFonts w:ascii="Times New Roman" w:hAnsi="Times New Roman"/>
          <w:sz w:val="28"/>
          <w:szCs w:val="28"/>
          <w:lang w:val="uk-UA"/>
        </w:rPr>
        <w:t xml:space="preserve"> </w:t>
      </w:r>
      <w:r>
        <w:rPr>
          <w:rFonts w:ascii="Times New Roman" w:hAnsi="Times New Roman"/>
          <w:sz w:val="28"/>
          <w:szCs w:val="28"/>
        </w:rPr>
        <w:t>функцій і формату освіти, змінюється</w:t>
      </w:r>
      <w:r w:rsidR="007E2F81">
        <w:rPr>
          <w:rFonts w:ascii="Times New Roman" w:hAnsi="Times New Roman"/>
          <w:sz w:val="28"/>
          <w:szCs w:val="28"/>
          <w:lang w:val="uk-UA"/>
        </w:rPr>
        <w:t xml:space="preserve"> </w:t>
      </w:r>
      <w:r>
        <w:rPr>
          <w:rFonts w:ascii="Times New Roman" w:hAnsi="Times New Roman"/>
          <w:sz w:val="28"/>
          <w:szCs w:val="28"/>
        </w:rPr>
        <w:t>також і роль вчителя: він</w:t>
      </w:r>
      <w:r w:rsidR="007E2F81">
        <w:rPr>
          <w:rFonts w:ascii="Times New Roman" w:hAnsi="Times New Roman"/>
          <w:sz w:val="28"/>
          <w:szCs w:val="28"/>
          <w:lang w:val="uk-UA"/>
        </w:rPr>
        <w:t xml:space="preserve"> </w:t>
      </w:r>
      <w:r>
        <w:rPr>
          <w:rFonts w:ascii="Times New Roman" w:hAnsi="Times New Roman"/>
          <w:sz w:val="28"/>
          <w:szCs w:val="28"/>
        </w:rPr>
        <w:t>сьогодні не лише</w:t>
      </w:r>
      <w:r w:rsidR="007E2F81">
        <w:rPr>
          <w:rFonts w:ascii="Times New Roman" w:hAnsi="Times New Roman"/>
          <w:sz w:val="28"/>
          <w:szCs w:val="28"/>
          <w:lang w:val="uk-UA"/>
        </w:rPr>
        <w:t xml:space="preserve"> </w:t>
      </w:r>
      <w:r>
        <w:rPr>
          <w:rFonts w:ascii="Times New Roman" w:hAnsi="Times New Roman"/>
          <w:sz w:val="28"/>
          <w:szCs w:val="28"/>
        </w:rPr>
        <w:t>передає учням знання, але і дає</w:t>
      </w:r>
      <w:r w:rsidR="007E2F81">
        <w:rPr>
          <w:rFonts w:ascii="Times New Roman" w:hAnsi="Times New Roman"/>
          <w:sz w:val="28"/>
          <w:szCs w:val="28"/>
          <w:lang w:val="uk-UA"/>
        </w:rPr>
        <w:t xml:space="preserve"> </w:t>
      </w:r>
      <w:r>
        <w:rPr>
          <w:rFonts w:ascii="Times New Roman" w:hAnsi="Times New Roman"/>
          <w:sz w:val="28"/>
          <w:szCs w:val="28"/>
        </w:rPr>
        <w:t>їм</w:t>
      </w:r>
      <w:r w:rsidR="007E2F81">
        <w:rPr>
          <w:rFonts w:ascii="Times New Roman" w:hAnsi="Times New Roman"/>
          <w:sz w:val="28"/>
          <w:szCs w:val="28"/>
          <w:lang w:val="uk-UA"/>
        </w:rPr>
        <w:t xml:space="preserve"> </w:t>
      </w:r>
      <w:r>
        <w:rPr>
          <w:rFonts w:ascii="Times New Roman" w:hAnsi="Times New Roman"/>
          <w:sz w:val="28"/>
          <w:szCs w:val="28"/>
        </w:rPr>
        <w:t>цілу систему softskills, навичок</w:t>
      </w:r>
      <w:r w:rsidR="007E2F81">
        <w:rPr>
          <w:rFonts w:ascii="Times New Roman" w:hAnsi="Times New Roman"/>
          <w:sz w:val="28"/>
          <w:szCs w:val="28"/>
          <w:lang w:val="uk-UA"/>
        </w:rPr>
        <w:t xml:space="preserve"> </w:t>
      </w:r>
      <w:r>
        <w:rPr>
          <w:rFonts w:ascii="Times New Roman" w:hAnsi="Times New Roman"/>
          <w:sz w:val="28"/>
          <w:szCs w:val="28"/>
        </w:rPr>
        <w:t>дослідницької</w:t>
      </w:r>
      <w:r w:rsidR="007E2F81">
        <w:rPr>
          <w:rFonts w:ascii="Times New Roman" w:hAnsi="Times New Roman"/>
          <w:sz w:val="28"/>
          <w:szCs w:val="28"/>
          <w:lang w:val="uk-UA"/>
        </w:rPr>
        <w:t xml:space="preserve"> </w:t>
      </w:r>
      <w:r>
        <w:rPr>
          <w:rFonts w:ascii="Times New Roman" w:hAnsi="Times New Roman"/>
          <w:sz w:val="28"/>
          <w:szCs w:val="28"/>
        </w:rPr>
        <w:t>роботи, розвитку</w:t>
      </w:r>
      <w:r w:rsidR="007E2F81">
        <w:rPr>
          <w:rFonts w:ascii="Times New Roman" w:hAnsi="Times New Roman"/>
          <w:sz w:val="28"/>
          <w:szCs w:val="28"/>
          <w:lang w:val="uk-UA"/>
        </w:rPr>
        <w:t xml:space="preserve"> </w:t>
      </w:r>
      <w:r>
        <w:rPr>
          <w:rFonts w:ascii="Times New Roman" w:hAnsi="Times New Roman"/>
          <w:sz w:val="28"/>
          <w:szCs w:val="28"/>
        </w:rPr>
        <w:t>власних</w:t>
      </w:r>
      <w:r w:rsidR="00A85C28">
        <w:rPr>
          <w:rFonts w:ascii="Times New Roman" w:hAnsi="Times New Roman"/>
          <w:sz w:val="28"/>
          <w:szCs w:val="28"/>
          <w:lang w:val="uk-UA"/>
        </w:rPr>
        <w:t xml:space="preserve"> </w:t>
      </w:r>
      <w:r>
        <w:rPr>
          <w:rFonts w:ascii="Times New Roman" w:hAnsi="Times New Roman"/>
          <w:sz w:val="28"/>
          <w:szCs w:val="28"/>
        </w:rPr>
        <w:t>умінь і навичок, тощо. .</w:t>
      </w:r>
    </w:p>
    <w:p w:rsidR="00500F8C" w:rsidRDefault="00500F8C" w:rsidP="00500F8C">
      <w:pPr>
        <w:pStyle w:val="13"/>
        <w:jc w:val="both"/>
        <w:rPr>
          <w:rFonts w:ascii="Times New Roman" w:hAnsi="Times New Roman"/>
          <w:sz w:val="28"/>
          <w:szCs w:val="28"/>
        </w:rPr>
      </w:pPr>
      <w:r>
        <w:rPr>
          <w:rFonts w:ascii="Times New Roman" w:hAnsi="Times New Roman"/>
          <w:sz w:val="28"/>
          <w:szCs w:val="28"/>
          <w:bdr w:val="none" w:sz="0" w:space="0" w:color="auto" w:frame="1"/>
        </w:rPr>
        <w:t>Адміністрація і педагогічний</w:t>
      </w:r>
      <w:r w:rsidR="007E2F81">
        <w:rPr>
          <w:rFonts w:ascii="Times New Roman" w:hAnsi="Times New Roman"/>
          <w:sz w:val="28"/>
          <w:szCs w:val="28"/>
          <w:bdr w:val="none" w:sz="0" w:space="0" w:color="auto" w:frame="1"/>
          <w:lang w:val="uk-UA"/>
        </w:rPr>
        <w:t xml:space="preserve"> </w:t>
      </w:r>
      <w:r w:rsidR="007E2F81">
        <w:rPr>
          <w:rFonts w:ascii="Times New Roman" w:hAnsi="Times New Roman"/>
          <w:sz w:val="28"/>
          <w:szCs w:val="28"/>
          <w:bdr w:val="none" w:sz="0" w:space="0" w:color="auto" w:frame="1"/>
        </w:rPr>
        <w:t>коллектив</w:t>
      </w:r>
      <w:r w:rsidR="007E2F81">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перебувають у постійному</w:t>
      </w:r>
      <w:r w:rsidR="007E2F81">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творчому</w:t>
      </w:r>
      <w:r w:rsidR="007E2F81">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пошуку</w:t>
      </w:r>
      <w:r w:rsidR="007E2F81">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продуктивних</w:t>
      </w:r>
      <w:r w:rsidR="00A85C28">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шляхів</w:t>
      </w:r>
      <w:r w:rsidR="00A85C28">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розв’язання</w:t>
      </w:r>
      <w:r w:rsidR="00A85C28">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проблеми, нестандартних</w:t>
      </w:r>
      <w:r w:rsidR="00A85C28">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підходів до організації</w:t>
      </w:r>
      <w:r w:rsidR="00A85C28">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науково-методичної</w:t>
      </w:r>
      <w:r w:rsidR="00A85C28">
        <w:rPr>
          <w:rFonts w:ascii="Times New Roman" w:hAnsi="Times New Roman"/>
          <w:sz w:val="28"/>
          <w:szCs w:val="28"/>
          <w:bdr w:val="none" w:sz="0" w:space="0" w:color="auto" w:frame="1"/>
          <w:lang w:val="uk-UA"/>
        </w:rPr>
        <w:t xml:space="preserve"> </w:t>
      </w:r>
      <w:r>
        <w:rPr>
          <w:rFonts w:ascii="Times New Roman" w:hAnsi="Times New Roman"/>
          <w:sz w:val="28"/>
          <w:szCs w:val="28"/>
          <w:bdr w:val="none" w:sz="0" w:space="0" w:color="auto" w:frame="1"/>
        </w:rPr>
        <w:t>роботи в гімназії.</w:t>
      </w:r>
    </w:p>
    <w:p w:rsidR="00500F8C" w:rsidRDefault="00500F8C" w:rsidP="00500F8C">
      <w:pPr>
        <w:pStyle w:val="13"/>
        <w:jc w:val="both"/>
        <w:rPr>
          <w:rFonts w:ascii="Times New Roman" w:hAnsi="Times New Roman"/>
          <w:sz w:val="28"/>
          <w:szCs w:val="28"/>
        </w:rPr>
      </w:pPr>
      <w:r>
        <w:rPr>
          <w:rFonts w:ascii="Times New Roman" w:hAnsi="Times New Roman"/>
          <w:sz w:val="28"/>
          <w:szCs w:val="28"/>
        </w:rPr>
        <w:t>Внутрішньошкільна методична робота здійснювалася</w:t>
      </w:r>
      <w:r w:rsidR="00A85C28">
        <w:rPr>
          <w:rFonts w:ascii="Times New Roman" w:hAnsi="Times New Roman"/>
          <w:sz w:val="28"/>
          <w:szCs w:val="28"/>
          <w:lang w:val="uk-UA"/>
        </w:rPr>
        <w:t xml:space="preserve"> </w:t>
      </w:r>
      <w:r>
        <w:rPr>
          <w:rFonts w:ascii="Times New Roman" w:hAnsi="Times New Roman"/>
          <w:sz w:val="28"/>
          <w:szCs w:val="28"/>
        </w:rPr>
        <w:t>відповідно до Конституції </w:t>
      </w:r>
      <w:r>
        <w:rPr>
          <w:rFonts w:ascii="Times New Roman" w:hAnsi="Times New Roman"/>
          <w:spacing w:val="-1"/>
          <w:sz w:val="28"/>
          <w:szCs w:val="28"/>
        </w:rPr>
        <w:t>України, ЗаконівУкраїни «Про освіту», «Про повну</w:t>
      </w:r>
      <w:r w:rsidR="00A85C28">
        <w:rPr>
          <w:rFonts w:ascii="Times New Roman" w:hAnsi="Times New Roman"/>
          <w:spacing w:val="-1"/>
          <w:sz w:val="28"/>
          <w:szCs w:val="28"/>
          <w:lang w:val="uk-UA"/>
        </w:rPr>
        <w:t xml:space="preserve"> </w:t>
      </w:r>
      <w:r>
        <w:rPr>
          <w:rFonts w:ascii="Times New Roman" w:hAnsi="Times New Roman"/>
          <w:spacing w:val="-1"/>
          <w:sz w:val="28"/>
          <w:szCs w:val="28"/>
        </w:rPr>
        <w:t>загальну</w:t>
      </w:r>
      <w:r w:rsidR="00A85C28">
        <w:rPr>
          <w:rFonts w:ascii="Times New Roman" w:hAnsi="Times New Roman"/>
          <w:spacing w:val="-1"/>
          <w:sz w:val="28"/>
          <w:szCs w:val="28"/>
          <w:lang w:val="uk-UA"/>
        </w:rPr>
        <w:t xml:space="preserve"> </w:t>
      </w:r>
      <w:r>
        <w:rPr>
          <w:rFonts w:ascii="Times New Roman" w:hAnsi="Times New Roman"/>
          <w:spacing w:val="-1"/>
          <w:sz w:val="28"/>
          <w:szCs w:val="28"/>
        </w:rPr>
        <w:t>середню</w:t>
      </w:r>
      <w:r w:rsidR="00A85C28">
        <w:rPr>
          <w:rFonts w:ascii="Times New Roman" w:hAnsi="Times New Roman"/>
          <w:spacing w:val="-1"/>
          <w:sz w:val="28"/>
          <w:szCs w:val="28"/>
          <w:lang w:val="uk-UA"/>
        </w:rPr>
        <w:t xml:space="preserve"> </w:t>
      </w:r>
      <w:r>
        <w:rPr>
          <w:rFonts w:ascii="Times New Roman" w:hAnsi="Times New Roman"/>
          <w:spacing w:val="-1"/>
          <w:sz w:val="28"/>
          <w:szCs w:val="28"/>
        </w:rPr>
        <w:t>освіту», «Про </w:t>
      </w:r>
      <w:r>
        <w:rPr>
          <w:rFonts w:ascii="Times New Roman" w:hAnsi="Times New Roman"/>
          <w:sz w:val="28"/>
          <w:szCs w:val="28"/>
        </w:rPr>
        <w:t>дошкільну</w:t>
      </w:r>
      <w:r w:rsidR="00A85C28">
        <w:rPr>
          <w:rFonts w:ascii="Times New Roman" w:hAnsi="Times New Roman"/>
          <w:sz w:val="28"/>
          <w:szCs w:val="28"/>
          <w:lang w:val="uk-UA"/>
        </w:rPr>
        <w:t xml:space="preserve"> </w:t>
      </w:r>
      <w:r>
        <w:rPr>
          <w:rFonts w:ascii="Times New Roman" w:hAnsi="Times New Roman"/>
          <w:sz w:val="28"/>
          <w:szCs w:val="28"/>
        </w:rPr>
        <w:t>освіту», «Про позашкільну</w:t>
      </w:r>
      <w:r w:rsidR="00A85C28">
        <w:rPr>
          <w:rFonts w:ascii="Times New Roman" w:hAnsi="Times New Roman"/>
          <w:sz w:val="28"/>
          <w:szCs w:val="28"/>
          <w:lang w:val="uk-UA"/>
        </w:rPr>
        <w:t xml:space="preserve"> </w:t>
      </w:r>
      <w:r>
        <w:rPr>
          <w:rFonts w:ascii="Times New Roman" w:hAnsi="Times New Roman"/>
          <w:sz w:val="28"/>
          <w:szCs w:val="28"/>
        </w:rPr>
        <w:t>освіту», «Про інноваційну</w:t>
      </w:r>
      <w:r w:rsidR="00A85C28">
        <w:rPr>
          <w:rFonts w:ascii="Times New Roman" w:hAnsi="Times New Roman"/>
          <w:sz w:val="28"/>
          <w:szCs w:val="28"/>
          <w:lang w:val="uk-UA"/>
        </w:rPr>
        <w:t xml:space="preserve"> </w:t>
      </w:r>
      <w:r>
        <w:rPr>
          <w:rFonts w:ascii="Times New Roman" w:hAnsi="Times New Roman"/>
          <w:sz w:val="28"/>
          <w:szCs w:val="28"/>
        </w:rPr>
        <w:t>діяльність», Стратегії</w:t>
      </w:r>
      <w:r w:rsidR="00A85C28">
        <w:rPr>
          <w:rFonts w:ascii="Times New Roman" w:hAnsi="Times New Roman"/>
          <w:sz w:val="28"/>
          <w:szCs w:val="28"/>
          <w:lang w:val="uk-UA"/>
        </w:rPr>
        <w:t xml:space="preserve"> </w:t>
      </w:r>
      <w:r>
        <w:rPr>
          <w:rFonts w:ascii="Times New Roman" w:hAnsi="Times New Roman"/>
          <w:sz w:val="28"/>
          <w:szCs w:val="28"/>
        </w:rPr>
        <w:t>розвитку</w:t>
      </w:r>
      <w:r w:rsidR="00A85C28">
        <w:rPr>
          <w:rFonts w:ascii="Times New Roman" w:hAnsi="Times New Roman"/>
          <w:sz w:val="28"/>
          <w:szCs w:val="28"/>
          <w:lang w:val="uk-UA"/>
        </w:rPr>
        <w:t xml:space="preserve"> </w:t>
      </w:r>
      <w:r>
        <w:rPr>
          <w:rFonts w:ascii="Times New Roman" w:hAnsi="Times New Roman"/>
          <w:sz w:val="28"/>
          <w:szCs w:val="28"/>
        </w:rPr>
        <w:t>закладу,  </w:t>
      </w:r>
      <w:r>
        <w:rPr>
          <w:rFonts w:ascii="Times New Roman" w:hAnsi="Times New Roman"/>
          <w:spacing w:val="-2"/>
          <w:sz w:val="28"/>
          <w:szCs w:val="28"/>
        </w:rPr>
        <w:t>річного </w:t>
      </w:r>
      <w:r>
        <w:rPr>
          <w:rFonts w:ascii="Times New Roman" w:hAnsi="Times New Roman"/>
          <w:sz w:val="28"/>
          <w:szCs w:val="28"/>
        </w:rPr>
        <w:t>плану роботи, </w:t>
      </w:r>
      <w:r>
        <w:rPr>
          <w:rFonts w:ascii="Times New Roman" w:hAnsi="Times New Roman"/>
          <w:spacing w:val="-2"/>
          <w:sz w:val="28"/>
          <w:szCs w:val="28"/>
        </w:rPr>
        <w:t>інших</w:t>
      </w:r>
      <w:r w:rsidR="00A85C28">
        <w:rPr>
          <w:rFonts w:ascii="Times New Roman" w:hAnsi="Times New Roman"/>
          <w:spacing w:val="-2"/>
          <w:sz w:val="28"/>
          <w:szCs w:val="28"/>
          <w:lang w:val="uk-UA"/>
        </w:rPr>
        <w:t xml:space="preserve"> </w:t>
      </w:r>
      <w:r>
        <w:rPr>
          <w:rFonts w:ascii="Times New Roman" w:hAnsi="Times New Roman"/>
          <w:spacing w:val="-2"/>
          <w:sz w:val="28"/>
          <w:szCs w:val="28"/>
        </w:rPr>
        <w:t>актів</w:t>
      </w:r>
      <w:r w:rsidR="00A85C28">
        <w:rPr>
          <w:rFonts w:ascii="Times New Roman" w:hAnsi="Times New Roman"/>
          <w:spacing w:val="-2"/>
          <w:sz w:val="28"/>
          <w:szCs w:val="28"/>
          <w:lang w:val="uk-UA"/>
        </w:rPr>
        <w:t xml:space="preserve"> </w:t>
      </w:r>
      <w:r>
        <w:rPr>
          <w:rFonts w:ascii="Times New Roman" w:hAnsi="Times New Roman"/>
          <w:spacing w:val="-2"/>
          <w:sz w:val="28"/>
          <w:szCs w:val="28"/>
        </w:rPr>
        <w:t>законодавства в галузі</w:t>
      </w:r>
      <w:r w:rsidR="00A85C28">
        <w:rPr>
          <w:rFonts w:ascii="Times New Roman" w:hAnsi="Times New Roman"/>
          <w:spacing w:val="-2"/>
          <w:sz w:val="28"/>
          <w:szCs w:val="28"/>
          <w:lang w:val="uk-UA"/>
        </w:rPr>
        <w:t xml:space="preserve"> </w:t>
      </w:r>
      <w:r>
        <w:rPr>
          <w:rFonts w:ascii="Times New Roman" w:hAnsi="Times New Roman"/>
          <w:spacing w:val="-2"/>
          <w:sz w:val="28"/>
          <w:szCs w:val="28"/>
        </w:rPr>
        <w:t>освіти, в тому числі МОН України, н</w:t>
      </w:r>
      <w:r>
        <w:rPr>
          <w:rFonts w:ascii="Times New Roman" w:hAnsi="Times New Roman"/>
          <w:sz w:val="28"/>
          <w:szCs w:val="28"/>
        </w:rPr>
        <w:t>аказу по закладу  «Про організацію</w:t>
      </w:r>
      <w:r w:rsidR="00A85C28">
        <w:rPr>
          <w:rFonts w:ascii="Times New Roman" w:hAnsi="Times New Roman"/>
          <w:sz w:val="28"/>
          <w:szCs w:val="28"/>
          <w:lang w:val="uk-UA"/>
        </w:rPr>
        <w:t xml:space="preserve"> </w:t>
      </w:r>
      <w:r>
        <w:rPr>
          <w:rFonts w:ascii="Times New Roman" w:hAnsi="Times New Roman"/>
          <w:sz w:val="28"/>
          <w:szCs w:val="28"/>
        </w:rPr>
        <w:t>методичної</w:t>
      </w:r>
      <w:r w:rsidR="00A85C28">
        <w:rPr>
          <w:rFonts w:ascii="Times New Roman" w:hAnsi="Times New Roman"/>
          <w:sz w:val="28"/>
          <w:szCs w:val="28"/>
          <w:lang w:val="uk-UA"/>
        </w:rPr>
        <w:t xml:space="preserve"> </w:t>
      </w:r>
      <w:r>
        <w:rPr>
          <w:rFonts w:ascii="Times New Roman" w:hAnsi="Times New Roman"/>
          <w:sz w:val="28"/>
          <w:szCs w:val="28"/>
        </w:rPr>
        <w:t>роботи у закладі на 202</w:t>
      </w:r>
      <w:r w:rsidR="00A85C28">
        <w:rPr>
          <w:rFonts w:ascii="Times New Roman" w:hAnsi="Times New Roman"/>
          <w:sz w:val="28"/>
          <w:szCs w:val="28"/>
          <w:lang w:val="uk-UA"/>
        </w:rPr>
        <w:t>5</w:t>
      </w:r>
      <w:r>
        <w:rPr>
          <w:rFonts w:ascii="Times New Roman" w:hAnsi="Times New Roman"/>
          <w:sz w:val="28"/>
          <w:szCs w:val="28"/>
        </w:rPr>
        <w:t>/202</w:t>
      </w:r>
      <w:r w:rsidR="00A85C28">
        <w:rPr>
          <w:rFonts w:ascii="Times New Roman" w:hAnsi="Times New Roman"/>
          <w:sz w:val="28"/>
          <w:szCs w:val="28"/>
          <w:lang w:val="uk-UA"/>
        </w:rPr>
        <w:t xml:space="preserve">6 </w:t>
      </w:r>
      <w:r>
        <w:rPr>
          <w:rFonts w:ascii="Times New Roman" w:hAnsi="Times New Roman"/>
          <w:sz w:val="28"/>
          <w:szCs w:val="28"/>
        </w:rPr>
        <w:t>навчальний</w:t>
      </w:r>
      <w:r w:rsidR="00A85C28">
        <w:rPr>
          <w:rFonts w:ascii="Times New Roman" w:hAnsi="Times New Roman"/>
          <w:sz w:val="28"/>
          <w:szCs w:val="28"/>
          <w:lang w:val="uk-UA"/>
        </w:rPr>
        <w:t xml:space="preserve"> </w:t>
      </w:r>
      <w:r>
        <w:rPr>
          <w:rFonts w:ascii="Times New Roman" w:hAnsi="Times New Roman"/>
          <w:sz w:val="28"/>
          <w:szCs w:val="28"/>
        </w:rPr>
        <w:t>рік».</w:t>
      </w:r>
    </w:p>
    <w:p w:rsidR="00500F8C" w:rsidRDefault="00500F8C" w:rsidP="00500F8C">
      <w:pPr>
        <w:pStyle w:val="13"/>
        <w:jc w:val="both"/>
        <w:rPr>
          <w:rFonts w:ascii="Times New Roman" w:hAnsi="Times New Roman"/>
          <w:sz w:val="28"/>
          <w:szCs w:val="28"/>
        </w:rPr>
      </w:pPr>
      <w:r>
        <w:rPr>
          <w:rFonts w:ascii="Times New Roman" w:hAnsi="Times New Roman"/>
          <w:sz w:val="28"/>
          <w:szCs w:val="28"/>
        </w:rPr>
        <w:t>Здійснюючи</w:t>
      </w:r>
      <w:r w:rsidR="00A85C28">
        <w:rPr>
          <w:rFonts w:ascii="Times New Roman" w:hAnsi="Times New Roman"/>
          <w:sz w:val="28"/>
          <w:szCs w:val="28"/>
          <w:lang w:val="uk-UA"/>
        </w:rPr>
        <w:t xml:space="preserve"> </w:t>
      </w:r>
      <w:r>
        <w:rPr>
          <w:rFonts w:ascii="Times New Roman" w:hAnsi="Times New Roman"/>
          <w:sz w:val="28"/>
          <w:szCs w:val="28"/>
        </w:rPr>
        <w:t>реалізацію</w:t>
      </w:r>
      <w:r w:rsidR="00A85C28">
        <w:rPr>
          <w:rFonts w:ascii="Times New Roman" w:hAnsi="Times New Roman"/>
          <w:sz w:val="28"/>
          <w:szCs w:val="28"/>
          <w:lang w:val="uk-UA"/>
        </w:rPr>
        <w:t xml:space="preserve"> </w:t>
      </w:r>
      <w:r>
        <w:rPr>
          <w:rFonts w:ascii="Times New Roman" w:hAnsi="Times New Roman"/>
          <w:sz w:val="28"/>
          <w:szCs w:val="28"/>
        </w:rPr>
        <w:t>єдиної</w:t>
      </w:r>
      <w:r w:rsidR="00A85C28">
        <w:rPr>
          <w:rFonts w:ascii="Times New Roman" w:hAnsi="Times New Roman"/>
          <w:sz w:val="28"/>
          <w:szCs w:val="28"/>
          <w:lang w:val="uk-UA"/>
        </w:rPr>
        <w:t xml:space="preserve"> </w:t>
      </w:r>
      <w:r>
        <w:rPr>
          <w:rFonts w:ascii="Times New Roman" w:hAnsi="Times New Roman"/>
          <w:sz w:val="28"/>
          <w:szCs w:val="28"/>
        </w:rPr>
        <w:t>науково-методичної</w:t>
      </w:r>
      <w:r w:rsidR="00A85C28">
        <w:rPr>
          <w:rFonts w:ascii="Times New Roman" w:hAnsi="Times New Roman"/>
          <w:sz w:val="28"/>
          <w:szCs w:val="28"/>
          <w:lang w:val="uk-UA"/>
        </w:rPr>
        <w:t xml:space="preserve"> </w:t>
      </w:r>
      <w:r>
        <w:rPr>
          <w:rFonts w:ascii="Times New Roman" w:hAnsi="Times New Roman"/>
          <w:sz w:val="28"/>
          <w:szCs w:val="28"/>
        </w:rPr>
        <w:t>проблеми закладу, </w:t>
      </w:r>
      <w:r>
        <w:rPr>
          <w:rStyle w:val="fontstyle13"/>
          <w:rFonts w:ascii="Times New Roman" w:hAnsi="Times New Roman"/>
          <w:sz w:val="28"/>
          <w:szCs w:val="28"/>
          <w:lang w:val="uk-UA"/>
        </w:rPr>
        <w:t>кожним М</w:t>
      </w:r>
      <w:r w:rsidR="00644467">
        <w:rPr>
          <w:rStyle w:val="fontstyle13"/>
          <w:rFonts w:ascii="Times New Roman" w:hAnsi="Times New Roman"/>
          <w:sz w:val="28"/>
          <w:szCs w:val="28"/>
          <w:lang w:val="uk-UA"/>
        </w:rPr>
        <w:t>К</w:t>
      </w:r>
      <w:r>
        <w:rPr>
          <w:rStyle w:val="fontstyle13"/>
          <w:rFonts w:ascii="Times New Roman" w:hAnsi="Times New Roman"/>
          <w:sz w:val="28"/>
          <w:szCs w:val="28"/>
          <w:lang w:val="uk-UA"/>
        </w:rPr>
        <w:t xml:space="preserve"> вивчалася </w:t>
      </w:r>
      <w:r>
        <w:rPr>
          <w:rFonts w:ascii="Times New Roman" w:hAnsi="Times New Roman"/>
          <w:sz w:val="28"/>
          <w:szCs w:val="28"/>
        </w:rPr>
        <w:t>науково-методична література з проблеми, відбувалося</w:t>
      </w:r>
      <w:r w:rsidR="00A85C28">
        <w:rPr>
          <w:rFonts w:ascii="Times New Roman" w:hAnsi="Times New Roman"/>
          <w:sz w:val="28"/>
          <w:szCs w:val="28"/>
          <w:lang w:val="uk-UA"/>
        </w:rPr>
        <w:t xml:space="preserve"> </w:t>
      </w:r>
      <w:r>
        <w:rPr>
          <w:rFonts w:ascii="Times New Roman" w:hAnsi="Times New Roman"/>
          <w:sz w:val="28"/>
          <w:szCs w:val="28"/>
        </w:rPr>
        <w:t>знайомство з досягненнями  психолого-педагогічної науки, існуючим ППД.</w:t>
      </w:r>
    </w:p>
    <w:p w:rsidR="00500F8C" w:rsidRDefault="004707D3" w:rsidP="00500F8C">
      <w:pPr>
        <w:pStyle w:val="13"/>
        <w:jc w:val="both"/>
        <w:rPr>
          <w:rFonts w:ascii="Times New Roman" w:hAnsi="Times New Roman"/>
          <w:sz w:val="28"/>
          <w:szCs w:val="28"/>
        </w:rPr>
      </w:pPr>
      <w:r>
        <w:rPr>
          <w:rFonts w:ascii="Times New Roman" w:hAnsi="Times New Roman"/>
          <w:sz w:val="28"/>
          <w:szCs w:val="28"/>
        </w:rPr>
        <w:t>Найвищою</w:t>
      </w:r>
      <w:r>
        <w:rPr>
          <w:rFonts w:ascii="Times New Roman" w:hAnsi="Times New Roman"/>
          <w:sz w:val="28"/>
          <w:szCs w:val="28"/>
          <w:lang w:val="uk-UA"/>
        </w:rPr>
        <w:t xml:space="preserve"> </w:t>
      </w:r>
      <w:r>
        <w:rPr>
          <w:rFonts w:ascii="Times New Roman" w:hAnsi="Times New Roman"/>
          <w:sz w:val="28"/>
          <w:szCs w:val="28"/>
        </w:rPr>
        <w:t>відправною</w:t>
      </w:r>
      <w:r>
        <w:rPr>
          <w:rFonts w:ascii="Times New Roman" w:hAnsi="Times New Roman"/>
          <w:sz w:val="28"/>
          <w:szCs w:val="28"/>
          <w:lang w:val="uk-UA"/>
        </w:rPr>
        <w:t xml:space="preserve"> </w:t>
      </w:r>
      <w:r w:rsidR="00500F8C">
        <w:rPr>
          <w:rFonts w:ascii="Times New Roman" w:hAnsi="Times New Roman"/>
          <w:sz w:val="28"/>
          <w:szCs w:val="28"/>
        </w:rPr>
        <w:t>точкою в роботі</w:t>
      </w:r>
      <w:r>
        <w:rPr>
          <w:rFonts w:ascii="Times New Roman" w:hAnsi="Times New Roman"/>
          <w:sz w:val="28"/>
          <w:szCs w:val="28"/>
          <w:lang w:val="uk-UA"/>
        </w:rPr>
        <w:t xml:space="preserve"> </w:t>
      </w:r>
      <w:r w:rsidR="00500F8C">
        <w:rPr>
          <w:rFonts w:ascii="Times New Roman" w:hAnsi="Times New Roman"/>
          <w:sz w:val="28"/>
          <w:szCs w:val="28"/>
        </w:rPr>
        <w:t>всіх</w:t>
      </w:r>
      <w:r>
        <w:rPr>
          <w:rFonts w:ascii="Times New Roman" w:hAnsi="Times New Roman"/>
          <w:sz w:val="28"/>
          <w:szCs w:val="28"/>
          <w:lang w:val="uk-UA"/>
        </w:rPr>
        <w:t xml:space="preserve"> </w:t>
      </w:r>
      <w:r w:rsidR="00500F8C">
        <w:rPr>
          <w:rFonts w:ascii="Times New Roman" w:hAnsi="Times New Roman"/>
          <w:sz w:val="28"/>
          <w:szCs w:val="28"/>
        </w:rPr>
        <w:t>структурних</w:t>
      </w:r>
      <w:r>
        <w:rPr>
          <w:rFonts w:ascii="Times New Roman" w:hAnsi="Times New Roman"/>
          <w:sz w:val="28"/>
          <w:szCs w:val="28"/>
          <w:lang w:val="uk-UA"/>
        </w:rPr>
        <w:t xml:space="preserve">  </w:t>
      </w:r>
      <w:r w:rsidR="00500F8C">
        <w:rPr>
          <w:rFonts w:ascii="Times New Roman" w:hAnsi="Times New Roman"/>
          <w:sz w:val="28"/>
          <w:szCs w:val="28"/>
        </w:rPr>
        <w:t>підрозділів</w:t>
      </w:r>
      <w:r>
        <w:rPr>
          <w:rFonts w:ascii="Times New Roman" w:hAnsi="Times New Roman"/>
          <w:sz w:val="28"/>
          <w:szCs w:val="28"/>
          <w:lang w:val="uk-UA"/>
        </w:rPr>
        <w:t xml:space="preserve"> </w:t>
      </w:r>
      <w:r w:rsidR="00500F8C">
        <w:rPr>
          <w:rFonts w:ascii="Times New Roman" w:hAnsi="Times New Roman"/>
          <w:sz w:val="28"/>
          <w:szCs w:val="28"/>
        </w:rPr>
        <w:t>методичної</w:t>
      </w:r>
      <w:r>
        <w:rPr>
          <w:rFonts w:ascii="Times New Roman" w:hAnsi="Times New Roman"/>
          <w:sz w:val="28"/>
          <w:szCs w:val="28"/>
          <w:lang w:val="uk-UA"/>
        </w:rPr>
        <w:t xml:space="preserve"> </w:t>
      </w:r>
      <w:r w:rsidR="00500F8C">
        <w:rPr>
          <w:rFonts w:ascii="Times New Roman" w:hAnsi="Times New Roman"/>
          <w:sz w:val="28"/>
          <w:szCs w:val="28"/>
        </w:rPr>
        <w:t>роботи в закладі</w:t>
      </w:r>
      <w:r>
        <w:rPr>
          <w:rFonts w:ascii="Times New Roman" w:hAnsi="Times New Roman"/>
          <w:sz w:val="28"/>
          <w:szCs w:val="28"/>
          <w:lang w:val="uk-UA"/>
        </w:rPr>
        <w:t xml:space="preserve"> </w:t>
      </w:r>
      <w:r w:rsidR="00500F8C">
        <w:rPr>
          <w:rFonts w:ascii="Times New Roman" w:hAnsi="Times New Roman"/>
          <w:sz w:val="28"/>
          <w:szCs w:val="28"/>
        </w:rPr>
        <w:t>була і залишається</w:t>
      </w:r>
      <w:r>
        <w:rPr>
          <w:rFonts w:ascii="Times New Roman" w:hAnsi="Times New Roman"/>
          <w:sz w:val="28"/>
          <w:szCs w:val="28"/>
          <w:lang w:val="uk-UA"/>
        </w:rPr>
        <w:t xml:space="preserve"> </w:t>
      </w:r>
      <w:r w:rsidR="00500F8C">
        <w:rPr>
          <w:rFonts w:ascii="Times New Roman" w:hAnsi="Times New Roman"/>
          <w:sz w:val="28"/>
          <w:szCs w:val="28"/>
        </w:rPr>
        <w:t>педагогічна рада, яка спрямовувала, координувала та контролювала</w:t>
      </w:r>
      <w:r>
        <w:rPr>
          <w:rFonts w:ascii="Times New Roman" w:hAnsi="Times New Roman"/>
          <w:sz w:val="28"/>
          <w:szCs w:val="28"/>
          <w:lang w:val="uk-UA"/>
        </w:rPr>
        <w:t xml:space="preserve"> </w:t>
      </w:r>
      <w:r w:rsidR="00500F8C">
        <w:rPr>
          <w:rFonts w:ascii="Times New Roman" w:hAnsi="Times New Roman"/>
          <w:sz w:val="28"/>
          <w:szCs w:val="28"/>
        </w:rPr>
        <w:t>діяльністьвсіх ланок методичної</w:t>
      </w:r>
      <w:r>
        <w:rPr>
          <w:rFonts w:ascii="Times New Roman" w:hAnsi="Times New Roman"/>
          <w:sz w:val="28"/>
          <w:szCs w:val="28"/>
          <w:lang w:val="uk-UA"/>
        </w:rPr>
        <w:t xml:space="preserve"> </w:t>
      </w:r>
      <w:r w:rsidR="00500F8C">
        <w:rPr>
          <w:rFonts w:ascii="Times New Roman" w:hAnsi="Times New Roman"/>
          <w:sz w:val="28"/>
          <w:szCs w:val="28"/>
        </w:rPr>
        <w:t>служби</w:t>
      </w:r>
      <w:r>
        <w:rPr>
          <w:rFonts w:ascii="Times New Roman" w:hAnsi="Times New Roman"/>
          <w:sz w:val="28"/>
          <w:szCs w:val="28"/>
          <w:lang w:val="uk-UA"/>
        </w:rPr>
        <w:t xml:space="preserve"> </w:t>
      </w:r>
      <w:r w:rsidR="00500F8C">
        <w:rPr>
          <w:rFonts w:ascii="Times New Roman" w:hAnsi="Times New Roman"/>
          <w:sz w:val="28"/>
          <w:szCs w:val="28"/>
        </w:rPr>
        <w:t>педколективу над єдиною</w:t>
      </w:r>
      <w:r>
        <w:rPr>
          <w:rFonts w:ascii="Times New Roman" w:hAnsi="Times New Roman"/>
          <w:sz w:val="28"/>
          <w:szCs w:val="28"/>
          <w:lang w:val="uk-UA"/>
        </w:rPr>
        <w:t xml:space="preserve"> </w:t>
      </w:r>
      <w:r w:rsidR="00500F8C">
        <w:rPr>
          <w:rFonts w:ascii="Times New Roman" w:hAnsi="Times New Roman"/>
          <w:sz w:val="28"/>
          <w:szCs w:val="28"/>
        </w:rPr>
        <w:t>науково-методичною проблемою. У 202</w:t>
      </w:r>
      <w:r w:rsidR="00644467">
        <w:rPr>
          <w:rFonts w:ascii="Times New Roman" w:hAnsi="Times New Roman"/>
          <w:sz w:val="28"/>
          <w:szCs w:val="28"/>
          <w:lang w:val="uk-UA"/>
        </w:rPr>
        <w:t>4</w:t>
      </w:r>
      <w:r w:rsidR="00500F8C">
        <w:rPr>
          <w:rFonts w:ascii="Times New Roman" w:hAnsi="Times New Roman"/>
          <w:sz w:val="28"/>
          <w:szCs w:val="28"/>
        </w:rPr>
        <w:t>/202</w:t>
      </w:r>
      <w:r w:rsidR="00644467">
        <w:rPr>
          <w:rFonts w:ascii="Times New Roman" w:hAnsi="Times New Roman"/>
          <w:sz w:val="28"/>
          <w:szCs w:val="28"/>
          <w:lang w:val="uk-UA"/>
        </w:rPr>
        <w:t>5</w:t>
      </w:r>
      <w:r>
        <w:rPr>
          <w:rFonts w:ascii="Times New Roman" w:hAnsi="Times New Roman"/>
          <w:sz w:val="28"/>
          <w:szCs w:val="28"/>
          <w:lang w:val="uk-UA"/>
        </w:rPr>
        <w:t xml:space="preserve"> </w:t>
      </w:r>
      <w:r w:rsidR="00500F8C">
        <w:rPr>
          <w:rFonts w:ascii="Times New Roman" w:hAnsi="Times New Roman"/>
          <w:sz w:val="28"/>
          <w:szCs w:val="28"/>
        </w:rPr>
        <w:lastRenderedPageBreak/>
        <w:t>навчальному</w:t>
      </w:r>
      <w:r>
        <w:rPr>
          <w:rFonts w:ascii="Times New Roman" w:hAnsi="Times New Roman"/>
          <w:sz w:val="28"/>
          <w:szCs w:val="28"/>
          <w:lang w:val="uk-UA"/>
        </w:rPr>
        <w:t xml:space="preserve"> </w:t>
      </w:r>
      <w:r w:rsidR="00500F8C">
        <w:rPr>
          <w:rFonts w:ascii="Times New Roman" w:hAnsi="Times New Roman"/>
          <w:sz w:val="28"/>
          <w:szCs w:val="28"/>
        </w:rPr>
        <w:t>році на засіданнях</w:t>
      </w:r>
      <w:r>
        <w:rPr>
          <w:rFonts w:ascii="Times New Roman" w:hAnsi="Times New Roman"/>
          <w:sz w:val="28"/>
          <w:szCs w:val="28"/>
          <w:lang w:val="uk-UA"/>
        </w:rPr>
        <w:t xml:space="preserve"> </w:t>
      </w:r>
      <w:r w:rsidR="00500F8C">
        <w:rPr>
          <w:rFonts w:ascii="Times New Roman" w:hAnsi="Times New Roman"/>
          <w:sz w:val="28"/>
          <w:szCs w:val="28"/>
        </w:rPr>
        <w:t>педагогічної ради розглядалися</w:t>
      </w:r>
      <w:r>
        <w:rPr>
          <w:rFonts w:ascii="Times New Roman" w:hAnsi="Times New Roman"/>
          <w:sz w:val="28"/>
          <w:szCs w:val="28"/>
          <w:lang w:val="uk-UA"/>
        </w:rPr>
        <w:t xml:space="preserve"> </w:t>
      </w:r>
      <w:r w:rsidR="00500F8C">
        <w:rPr>
          <w:rFonts w:ascii="Times New Roman" w:hAnsi="Times New Roman"/>
          <w:sz w:val="28"/>
          <w:szCs w:val="28"/>
        </w:rPr>
        <w:t>питання</w:t>
      </w:r>
      <w:r>
        <w:rPr>
          <w:rFonts w:ascii="Times New Roman" w:hAnsi="Times New Roman"/>
          <w:sz w:val="28"/>
          <w:szCs w:val="28"/>
          <w:lang w:val="uk-UA"/>
        </w:rPr>
        <w:t xml:space="preserve"> </w:t>
      </w:r>
      <w:r w:rsidR="00500F8C">
        <w:rPr>
          <w:rFonts w:ascii="Times New Roman" w:hAnsi="Times New Roman"/>
          <w:sz w:val="28"/>
          <w:szCs w:val="28"/>
        </w:rPr>
        <w:t>щодо</w:t>
      </w:r>
      <w:r>
        <w:rPr>
          <w:rFonts w:ascii="Times New Roman" w:hAnsi="Times New Roman"/>
          <w:sz w:val="28"/>
          <w:szCs w:val="28"/>
          <w:lang w:val="uk-UA"/>
        </w:rPr>
        <w:t xml:space="preserve"> </w:t>
      </w:r>
      <w:r w:rsidR="00500F8C">
        <w:rPr>
          <w:rFonts w:ascii="Times New Roman" w:hAnsi="Times New Roman"/>
          <w:sz w:val="28"/>
          <w:szCs w:val="28"/>
        </w:rPr>
        <w:t>організації</w:t>
      </w:r>
      <w:r>
        <w:rPr>
          <w:rFonts w:ascii="Times New Roman" w:hAnsi="Times New Roman"/>
          <w:sz w:val="28"/>
          <w:szCs w:val="28"/>
          <w:lang w:val="uk-UA"/>
        </w:rPr>
        <w:t xml:space="preserve"> </w:t>
      </w:r>
      <w:r w:rsidR="00500F8C">
        <w:rPr>
          <w:rFonts w:ascii="Times New Roman" w:hAnsi="Times New Roman"/>
          <w:sz w:val="28"/>
          <w:szCs w:val="28"/>
        </w:rPr>
        <w:t>різноманітних форм навчання</w:t>
      </w:r>
      <w:r>
        <w:rPr>
          <w:rFonts w:ascii="Times New Roman" w:hAnsi="Times New Roman"/>
          <w:sz w:val="28"/>
          <w:szCs w:val="28"/>
          <w:lang w:val="uk-UA"/>
        </w:rPr>
        <w:t xml:space="preserve"> </w:t>
      </w:r>
      <w:r w:rsidR="00A85C28">
        <w:rPr>
          <w:rFonts w:ascii="Times New Roman" w:hAnsi="Times New Roman"/>
          <w:sz w:val="28"/>
          <w:szCs w:val="28"/>
          <w:lang w:val="uk-UA"/>
        </w:rPr>
        <w:t xml:space="preserve"> </w:t>
      </w:r>
      <w:r w:rsidR="004C3F02">
        <w:rPr>
          <w:rFonts w:ascii="Times New Roman" w:hAnsi="Times New Roman"/>
          <w:sz w:val="28"/>
          <w:szCs w:val="28"/>
          <w:lang w:val="uk-UA"/>
        </w:rPr>
        <w:t xml:space="preserve"> </w:t>
      </w:r>
      <w:r w:rsidR="00500F8C">
        <w:rPr>
          <w:rFonts w:ascii="Times New Roman" w:hAnsi="Times New Roman"/>
          <w:sz w:val="28"/>
          <w:szCs w:val="28"/>
        </w:rPr>
        <w:t>здобувачів</w:t>
      </w:r>
      <w:r>
        <w:rPr>
          <w:rFonts w:ascii="Times New Roman" w:hAnsi="Times New Roman"/>
          <w:sz w:val="28"/>
          <w:szCs w:val="28"/>
          <w:lang w:val="uk-UA"/>
        </w:rPr>
        <w:t xml:space="preserve"> </w:t>
      </w:r>
      <w:r w:rsidR="00500F8C">
        <w:rPr>
          <w:rFonts w:ascii="Times New Roman" w:hAnsi="Times New Roman"/>
          <w:sz w:val="28"/>
          <w:szCs w:val="28"/>
        </w:rPr>
        <w:t>освіти, визнавалися</w:t>
      </w:r>
      <w:r>
        <w:rPr>
          <w:rFonts w:ascii="Times New Roman" w:hAnsi="Times New Roman"/>
          <w:sz w:val="28"/>
          <w:szCs w:val="28"/>
          <w:lang w:val="uk-UA"/>
        </w:rPr>
        <w:t xml:space="preserve"> </w:t>
      </w:r>
      <w:r w:rsidR="00500F8C">
        <w:rPr>
          <w:rFonts w:ascii="Times New Roman" w:hAnsi="Times New Roman"/>
          <w:sz w:val="28"/>
          <w:szCs w:val="28"/>
        </w:rPr>
        <w:t>результати</w:t>
      </w:r>
      <w:r>
        <w:rPr>
          <w:rFonts w:ascii="Times New Roman" w:hAnsi="Times New Roman"/>
          <w:sz w:val="28"/>
          <w:szCs w:val="28"/>
          <w:lang w:val="uk-UA"/>
        </w:rPr>
        <w:t xml:space="preserve"> </w:t>
      </w:r>
      <w:r w:rsidR="00500F8C">
        <w:rPr>
          <w:rFonts w:ascii="Times New Roman" w:hAnsi="Times New Roman"/>
          <w:sz w:val="28"/>
          <w:szCs w:val="28"/>
        </w:rPr>
        <w:t>підвищення</w:t>
      </w:r>
      <w:r>
        <w:rPr>
          <w:rFonts w:ascii="Times New Roman" w:hAnsi="Times New Roman"/>
          <w:sz w:val="28"/>
          <w:szCs w:val="28"/>
          <w:lang w:val="uk-UA"/>
        </w:rPr>
        <w:t xml:space="preserve"> </w:t>
      </w:r>
      <w:r w:rsidR="00500F8C">
        <w:rPr>
          <w:rFonts w:ascii="Times New Roman" w:hAnsi="Times New Roman"/>
          <w:sz w:val="28"/>
          <w:szCs w:val="28"/>
        </w:rPr>
        <w:t>кваліфікації</w:t>
      </w:r>
      <w:r>
        <w:rPr>
          <w:rFonts w:ascii="Times New Roman" w:hAnsi="Times New Roman"/>
          <w:sz w:val="28"/>
          <w:szCs w:val="28"/>
          <w:lang w:val="uk-UA"/>
        </w:rPr>
        <w:t xml:space="preserve"> </w:t>
      </w:r>
      <w:r w:rsidR="00500F8C">
        <w:rPr>
          <w:rFonts w:ascii="Times New Roman" w:hAnsi="Times New Roman"/>
          <w:sz w:val="28"/>
          <w:szCs w:val="28"/>
        </w:rPr>
        <w:t>педагогічних</w:t>
      </w:r>
      <w:r>
        <w:rPr>
          <w:rFonts w:ascii="Times New Roman" w:hAnsi="Times New Roman"/>
          <w:sz w:val="28"/>
          <w:szCs w:val="28"/>
          <w:lang w:val="uk-UA"/>
        </w:rPr>
        <w:t xml:space="preserve"> </w:t>
      </w:r>
      <w:r w:rsidR="00500F8C">
        <w:rPr>
          <w:rFonts w:ascii="Times New Roman" w:hAnsi="Times New Roman"/>
          <w:sz w:val="28"/>
          <w:szCs w:val="28"/>
        </w:rPr>
        <w:t>працівників, обговорювалися</w:t>
      </w:r>
      <w:r>
        <w:rPr>
          <w:rFonts w:ascii="Times New Roman" w:hAnsi="Times New Roman"/>
          <w:sz w:val="28"/>
          <w:szCs w:val="28"/>
          <w:lang w:val="uk-UA"/>
        </w:rPr>
        <w:t xml:space="preserve"> </w:t>
      </w:r>
      <w:r w:rsidR="00500F8C">
        <w:rPr>
          <w:rFonts w:ascii="Times New Roman" w:hAnsi="Times New Roman"/>
          <w:sz w:val="28"/>
          <w:szCs w:val="28"/>
        </w:rPr>
        <w:t>результати </w:t>
      </w:r>
      <w:r w:rsidR="00500F8C">
        <w:rPr>
          <w:rStyle w:val="fontstyle12"/>
          <w:rFonts w:ascii="Times New Roman" w:hAnsi="Times New Roman"/>
          <w:sz w:val="28"/>
          <w:szCs w:val="28"/>
          <w:lang w:val="uk-UA"/>
        </w:rPr>
        <w:t>проведення самоаналізу діяльності закладу</w:t>
      </w:r>
      <w:r w:rsidR="00500F8C">
        <w:rPr>
          <w:rFonts w:ascii="Times New Roman" w:hAnsi="Times New Roman"/>
          <w:sz w:val="28"/>
          <w:szCs w:val="28"/>
        </w:rPr>
        <w:t> за напрямками, які</w:t>
      </w:r>
      <w:r>
        <w:rPr>
          <w:rFonts w:ascii="Times New Roman" w:hAnsi="Times New Roman"/>
          <w:sz w:val="28"/>
          <w:szCs w:val="28"/>
          <w:lang w:val="uk-UA"/>
        </w:rPr>
        <w:t xml:space="preserve"> </w:t>
      </w:r>
      <w:r w:rsidR="00500F8C">
        <w:rPr>
          <w:rFonts w:ascii="Times New Roman" w:hAnsi="Times New Roman"/>
          <w:sz w:val="28"/>
          <w:szCs w:val="28"/>
        </w:rPr>
        <w:t>вивчалися, теоретичні засади та основні</w:t>
      </w:r>
      <w:r>
        <w:rPr>
          <w:rFonts w:ascii="Times New Roman" w:hAnsi="Times New Roman"/>
          <w:sz w:val="28"/>
          <w:szCs w:val="28"/>
          <w:lang w:val="uk-UA"/>
        </w:rPr>
        <w:t xml:space="preserve"> </w:t>
      </w:r>
      <w:r w:rsidR="00500F8C">
        <w:rPr>
          <w:rFonts w:ascii="Times New Roman" w:hAnsi="Times New Roman"/>
          <w:sz w:val="28"/>
          <w:szCs w:val="28"/>
        </w:rPr>
        <w:t>поняття у роботі над єдиною</w:t>
      </w:r>
      <w:r>
        <w:rPr>
          <w:rFonts w:ascii="Times New Roman" w:hAnsi="Times New Roman"/>
          <w:sz w:val="28"/>
          <w:szCs w:val="28"/>
          <w:lang w:val="uk-UA"/>
        </w:rPr>
        <w:t xml:space="preserve"> </w:t>
      </w:r>
      <w:r w:rsidR="00500F8C">
        <w:rPr>
          <w:rFonts w:ascii="Times New Roman" w:hAnsi="Times New Roman"/>
          <w:sz w:val="28"/>
          <w:szCs w:val="28"/>
        </w:rPr>
        <w:t>науково-методичною проблемою.   Обговорення</w:t>
      </w:r>
      <w:r>
        <w:rPr>
          <w:rFonts w:ascii="Times New Roman" w:hAnsi="Times New Roman"/>
          <w:sz w:val="28"/>
          <w:szCs w:val="28"/>
          <w:lang w:val="uk-UA"/>
        </w:rPr>
        <w:t xml:space="preserve"> </w:t>
      </w:r>
      <w:r w:rsidR="00500F8C">
        <w:rPr>
          <w:rFonts w:ascii="Times New Roman" w:hAnsi="Times New Roman"/>
          <w:sz w:val="28"/>
          <w:szCs w:val="28"/>
        </w:rPr>
        <w:t>визначених</w:t>
      </w:r>
      <w:r>
        <w:rPr>
          <w:rFonts w:ascii="Times New Roman" w:hAnsi="Times New Roman"/>
          <w:sz w:val="28"/>
          <w:szCs w:val="28"/>
          <w:lang w:val="uk-UA"/>
        </w:rPr>
        <w:t xml:space="preserve"> </w:t>
      </w:r>
      <w:r w:rsidR="00500F8C">
        <w:rPr>
          <w:rFonts w:ascii="Times New Roman" w:hAnsi="Times New Roman"/>
          <w:sz w:val="28"/>
          <w:szCs w:val="28"/>
        </w:rPr>
        <w:t>питань дало змогу</w:t>
      </w:r>
      <w:r>
        <w:rPr>
          <w:rFonts w:ascii="Times New Roman" w:hAnsi="Times New Roman"/>
          <w:sz w:val="28"/>
          <w:szCs w:val="28"/>
          <w:lang w:val="uk-UA"/>
        </w:rPr>
        <w:t xml:space="preserve"> </w:t>
      </w:r>
      <w:r w:rsidR="00500F8C">
        <w:rPr>
          <w:rFonts w:ascii="Times New Roman" w:hAnsi="Times New Roman"/>
          <w:sz w:val="28"/>
          <w:szCs w:val="28"/>
        </w:rPr>
        <w:t>почути думки вчителів</w:t>
      </w:r>
      <w:r>
        <w:rPr>
          <w:rFonts w:ascii="Times New Roman" w:hAnsi="Times New Roman"/>
          <w:sz w:val="28"/>
          <w:szCs w:val="28"/>
          <w:lang w:val="uk-UA"/>
        </w:rPr>
        <w:t xml:space="preserve"> </w:t>
      </w:r>
      <w:r w:rsidR="00500F8C">
        <w:rPr>
          <w:rFonts w:ascii="Times New Roman" w:hAnsi="Times New Roman"/>
          <w:sz w:val="28"/>
          <w:szCs w:val="28"/>
        </w:rPr>
        <w:t>різних кафедр, щодо</w:t>
      </w:r>
      <w:r>
        <w:rPr>
          <w:rFonts w:ascii="Times New Roman" w:hAnsi="Times New Roman"/>
          <w:sz w:val="28"/>
          <w:szCs w:val="28"/>
          <w:lang w:val="uk-UA"/>
        </w:rPr>
        <w:t xml:space="preserve"> </w:t>
      </w:r>
      <w:r w:rsidR="00500F8C">
        <w:rPr>
          <w:rFonts w:ascii="Times New Roman" w:hAnsi="Times New Roman"/>
          <w:sz w:val="28"/>
          <w:szCs w:val="28"/>
        </w:rPr>
        <w:t>вирішення</w:t>
      </w:r>
      <w:r>
        <w:rPr>
          <w:rFonts w:ascii="Times New Roman" w:hAnsi="Times New Roman"/>
          <w:sz w:val="28"/>
          <w:szCs w:val="28"/>
          <w:lang w:val="uk-UA"/>
        </w:rPr>
        <w:t xml:space="preserve"> </w:t>
      </w:r>
      <w:r w:rsidR="00500F8C">
        <w:rPr>
          <w:rFonts w:ascii="Times New Roman" w:hAnsi="Times New Roman"/>
          <w:sz w:val="28"/>
          <w:szCs w:val="28"/>
        </w:rPr>
        <w:t>спільних</w:t>
      </w:r>
      <w:r>
        <w:rPr>
          <w:rFonts w:ascii="Times New Roman" w:hAnsi="Times New Roman"/>
          <w:sz w:val="28"/>
          <w:szCs w:val="28"/>
          <w:lang w:val="uk-UA"/>
        </w:rPr>
        <w:t xml:space="preserve"> </w:t>
      </w:r>
      <w:r w:rsidR="00500F8C">
        <w:rPr>
          <w:rFonts w:ascii="Times New Roman" w:hAnsi="Times New Roman"/>
          <w:sz w:val="28"/>
          <w:szCs w:val="28"/>
        </w:rPr>
        <w:t>питань, намітити шляхи подолання прогалин, визначити</w:t>
      </w:r>
      <w:r>
        <w:rPr>
          <w:rFonts w:ascii="Times New Roman" w:hAnsi="Times New Roman"/>
          <w:sz w:val="28"/>
          <w:szCs w:val="28"/>
          <w:lang w:val="uk-UA"/>
        </w:rPr>
        <w:t xml:space="preserve"> </w:t>
      </w:r>
      <w:r w:rsidR="00500F8C">
        <w:rPr>
          <w:rFonts w:ascii="Times New Roman" w:hAnsi="Times New Roman"/>
          <w:sz w:val="28"/>
          <w:szCs w:val="28"/>
        </w:rPr>
        <w:t>можливості для реалізації</w:t>
      </w:r>
      <w:r>
        <w:rPr>
          <w:rFonts w:ascii="Times New Roman" w:hAnsi="Times New Roman"/>
          <w:sz w:val="28"/>
          <w:szCs w:val="28"/>
          <w:lang w:val="uk-UA"/>
        </w:rPr>
        <w:t xml:space="preserve"> </w:t>
      </w:r>
      <w:r w:rsidR="00500F8C">
        <w:rPr>
          <w:rFonts w:ascii="Times New Roman" w:hAnsi="Times New Roman"/>
          <w:sz w:val="28"/>
          <w:szCs w:val="28"/>
        </w:rPr>
        <w:t>поставлених</w:t>
      </w:r>
      <w:r w:rsidR="001232AF">
        <w:rPr>
          <w:rFonts w:ascii="Times New Roman" w:hAnsi="Times New Roman"/>
          <w:sz w:val="28"/>
          <w:szCs w:val="28"/>
          <w:lang w:val="uk-UA"/>
        </w:rPr>
        <w:t xml:space="preserve"> </w:t>
      </w:r>
      <w:r w:rsidR="00500F8C">
        <w:rPr>
          <w:rFonts w:ascii="Times New Roman" w:hAnsi="Times New Roman"/>
          <w:sz w:val="28"/>
          <w:szCs w:val="28"/>
        </w:rPr>
        <w:t>завдань.</w:t>
      </w:r>
    </w:p>
    <w:p w:rsidR="00500F8C" w:rsidRDefault="00500F8C" w:rsidP="00500F8C">
      <w:pPr>
        <w:pStyle w:val="13"/>
        <w:jc w:val="both"/>
        <w:rPr>
          <w:rFonts w:ascii="Times New Roman" w:hAnsi="Times New Roman"/>
          <w:sz w:val="28"/>
          <w:szCs w:val="28"/>
        </w:rPr>
      </w:pPr>
      <w:r>
        <w:rPr>
          <w:rFonts w:ascii="Times New Roman" w:hAnsi="Times New Roman"/>
          <w:sz w:val="28"/>
          <w:szCs w:val="28"/>
        </w:rPr>
        <w:t>Створена в навчальному</w:t>
      </w:r>
      <w:r w:rsidR="004707D3">
        <w:rPr>
          <w:rFonts w:ascii="Times New Roman" w:hAnsi="Times New Roman"/>
          <w:sz w:val="28"/>
          <w:szCs w:val="28"/>
          <w:lang w:val="uk-UA"/>
        </w:rPr>
        <w:t xml:space="preserve"> </w:t>
      </w:r>
      <w:r>
        <w:rPr>
          <w:rFonts w:ascii="Times New Roman" w:hAnsi="Times New Roman"/>
          <w:sz w:val="28"/>
          <w:szCs w:val="28"/>
        </w:rPr>
        <w:t>закладі</w:t>
      </w:r>
      <w:r>
        <w:rPr>
          <w:rFonts w:ascii="Times New Roman" w:hAnsi="Times New Roman"/>
          <w:i/>
          <w:iCs/>
          <w:sz w:val="28"/>
          <w:szCs w:val="28"/>
        </w:rPr>
        <w:t> система навчально-методичної</w:t>
      </w:r>
      <w:r w:rsidR="001232AF">
        <w:rPr>
          <w:rFonts w:ascii="Times New Roman" w:hAnsi="Times New Roman"/>
          <w:i/>
          <w:iCs/>
          <w:sz w:val="28"/>
          <w:szCs w:val="28"/>
          <w:lang w:val="uk-UA"/>
        </w:rPr>
        <w:t xml:space="preserve"> </w:t>
      </w:r>
      <w:r>
        <w:rPr>
          <w:rFonts w:ascii="Times New Roman" w:hAnsi="Times New Roman"/>
          <w:i/>
          <w:iCs/>
          <w:sz w:val="28"/>
          <w:szCs w:val="28"/>
        </w:rPr>
        <w:t>роботи з педагогічними кадрами </w:t>
      </w:r>
      <w:r>
        <w:rPr>
          <w:rFonts w:ascii="Times New Roman" w:hAnsi="Times New Roman"/>
          <w:sz w:val="28"/>
          <w:szCs w:val="28"/>
        </w:rPr>
        <w:t>позитивно позначається на професійному</w:t>
      </w:r>
      <w:r w:rsidR="004707D3">
        <w:rPr>
          <w:rFonts w:ascii="Times New Roman" w:hAnsi="Times New Roman"/>
          <w:sz w:val="28"/>
          <w:szCs w:val="28"/>
          <w:lang w:val="uk-UA"/>
        </w:rPr>
        <w:t xml:space="preserve"> </w:t>
      </w:r>
      <w:r>
        <w:rPr>
          <w:rFonts w:ascii="Times New Roman" w:hAnsi="Times New Roman"/>
          <w:sz w:val="28"/>
          <w:szCs w:val="28"/>
        </w:rPr>
        <w:t>становленні й розвитку</w:t>
      </w:r>
      <w:r w:rsidR="001232AF">
        <w:rPr>
          <w:rFonts w:ascii="Times New Roman" w:hAnsi="Times New Roman"/>
          <w:sz w:val="28"/>
          <w:szCs w:val="28"/>
          <w:lang w:val="uk-UA"/>
        </w:rPr>
        <w:t xml:space="preserve"> </w:t>
      </w:r>
      <w:r>
        <w:rPr>
          <w:rFonts w:ascii="Times New Roman" w:hAnsi="Times New Roman"/>
          <w:sz w:val="28"/>
          <w:szCs w:val="28"/>
        </w:rPr>
        <w:t>педагогів. Підвищення</w:t>
      </w:r>
      <w:r w:rsidR="001232AF">
        <w:rPr>
          <w:rFonts w:ascii="Times New Roman" w:hAnsi="Times New Roman"/>
          <w:sz w:val="28"/>
          <w:szCs w:val="28"/>
          <w:lang w:val="uk-UA"/>
        </w:rPr>
        <w:t xml:space="preserve"> </w:t>
      </w:r>
      <w:r>
        <w:rPr>
          <w:rFonts w:ascii="Times New Roman" w:hAnsi="Times New Roman"/>
          <w:sz w:val="28"/>
          <w:szCs w:val="28"/>
        </w:rPr>
        <w:t>їх</w:t>
      </w:r>
      <w:r w:rsidR="001232AF">
        <w:rPr>
          <w:rFonts w:ascii="Times New Roman" w:hAnsi="Times New Roman"/>
          <w:sz w:val="28"/>
          <w:szCs w:val="28"/>
          <w:lang w:val="uk-UA"/>
        </w:rPr>
        <w:t xml:space="preserve"> </w:t>
      </w:r>
      <w:r>
        <w:rPr>
          <w:rFonts w:ascii="Times New Roman" w:hAnsi="Times New Roman"/>
          <w:sz w:val="28"/>
          <w:szCs w:val="28"/>
        </w:rPr>
        <w:t>професійного</w:t>
      </w:r>
      <w:r w:rsidR="001232AF">
        <w:rPr>
          <w:rFonts w:ascii="Times New Roman" w:hAnsi="Times New Roman"/>
          <w:sz w:val="28"/>
          <w:szCs w:val="28"/>
          <w:lang w:val="uk-UA"/>
        </w:rPr>
        <w:t xml:space="preserve"> </w:t>
      </w:r>
      <w:r>
        <w:rPr>
          <w:rFonts w:ascii="Times New Roman" w:hAnsi="Times New Roman"/>
          <w:sz w:val="28"/>
          <w:szCs w:val="28"/>
        </w:rPr>
        <w:t>рівня – невід’ємна</w:t>
      </w:r>
      <w:r w:rsidR="00C9078C">
        <w:rPr>
          <w:rFonts w:ascii="Times New Roman" w:hAnsi="Times New Roman"/>
          <w:sz w:val="28"/>
          <w:szCs w:val="28"/>
          <w:lang w:val="uk-UA"/>
        </w:rPr>
        <w:t xml:space="preserve"> </w:t>
      </w:r>
      <w:r>
        <w:rPr>
          <w:rFonts w:ascii="Times New Roman" w:hAnsi="Times New Roman"/>
          <w:sz w:val="28"/>
          <w:szCs w:val="28"/>
        </w:rPr>
        <w:t>складова</w:t>
      </w:r>
      <w:r w:rsidR="00C9078C">
        <w:rPr>
          <w:rFonts w:ascii="Times New Roman" w:hAnsi="Times New Roman"/>
          <w:sz w:val="28"/>
          <w:szCs w:val="28"/>
          <w:lang w:val="uk-UA"/>
        </w:rPr>
        <w:t xml:space="preserve"> </w:t>
      </w:r>
      <w:r>
        <w:rPr>
          <w:rFonts w:ascii="Times New Roman" w:hAnsi="Times New Roman"/>
          <w:sz w:val="28"/>
          <w:szCs w:val="28"/>
        </w:rPr>
        <w:t>післядипломної</w:t>
      </w:r>
      <w:r w:rsidR="00C9078C">
        <w:rPr>
          <w:rFonts w:ascii="Times New Roman" w:hAnsi="Times New Roman"/>
          <w:sz w:val="28"/>
          <w:szCs w:val="28"/>
          <w:lang w:val="uk-UA"/>
        </w:rPr>
        <w:t xml:space="preserve"> </w:t>
      </w:r>
      <w:r>
        <w:rPr>
          <w:rFonts w:ascii="Times New Roman" w:hAnsi="Times New Roman"/>
          <w:sz w:val="28"/>
          <w:szCs w:val="28"/>
        </w:rPr>
        <w:t xml:space="preserve">освіти. У цьому і є головне </w:t>
      </w:r>
      <w:r w:rsidR="00C9078C">
        <w:rPr>
          <w:rFonts w:ascii="Times New Roman" w:hAnsi="Times New Roman"/>
          <w:sz w:val="28"/>
          <w:szCs w:val="28"/>
          <w:lang w:val="uk-UA"/>
        </w:rPr>
        <w:t xml:space="preserve"> </w:t>
      </w:r>
      <w:r>
        <w:rPr>
          <w:rFonts w:ascii="Times New Roman" w:hAnsi="Times New Roman"/>
          <w:sz w:val="28"/>
          <w:szCs w:val="28"/>
        </w:rPr>
        <w:t>призначення</w:t>
      </w:r>
      <w:r w:rsidR="00C9078C">
        <w:rPr>
          <w:rFonts w:ascii="Times New Roman" w:hAnsi="Times New Roman"/>
          <w:sz w:val="28"/>
          <w:szCs w:val="28"/>
          <w:lang w:val="uk-UA"/>
        </w:rPr>
        <w:t xml:space="preserve">  </w:t>
      </w:r>
      <w:r>
        <w:rPr>
          <w:rFonts w:ascii="Times New Roman" w:hAnsi="Times New Roman"/>
          <w:sz w:val="28"/>
          <w:szCs w:val="28"/>
        </w:rPr>
        <w:t>методичної</w:t>
      </w:r>
      <w:r w:rsidR="00C9078C">
        <w:rPr>
          <w:rFonts w:ascii="Times New Roman" w:hAnsi="Times New Roman"/>
          <w:sz w:val="28"/>
          <w:szCs w:val="28"/>
          <w:lang w:val="uk-UA"/>
        </w:rPr>
        <w:t xml:space="preserve"> </w:t>
      </w:r>
      <w:r>
        <w:rPr>
          <w:rFonts w:ascii="Times New Roman" w:hAnsi="Times New Roman"/>
          <w:sz w:val="28"/>
          <w:szCs w:val="28"/>
        </w:rPr>
        <w:t>роботи</w:t>
      </w:r>
      <w:r w:rsidR="00C9078C">
        <w:rPr>
          <w:rFonts w:ascii="Times New Roman" w:hAnsi="Times New Roman"/>
          <w:sz w:val="28"/>
          <w:szCs w:val="28"/>
          <w:lang w:val="uk-UA"/>
        </w:rPr>
        <w:t xml:space="preserve"> </w:t>
      </w:r>
      <w:r>
        <w:rPr>
          <w:rFonts w:ascii="Times New Roman" w:hAnsi="Times New Roman"/>
          <w:sz w:val="28"/>
          <w:szCs w:val="28"/>
        </w:rPr>
        <w:t>нашого</w:t>
      </w:r>
      <w:r w:rsidR="00C9078C">
        <w:rPr>
          <w:rFonts w:ascii="Times New Roman" w:hAnsi="Times New Roman"/>
          <w:sz w:val="28"/>
          <w:szCs w:val="28"/>
          <w:lang w:val="uk-UA"/>
        </w:rPr>
        <w:t xml:space="preserve"> </w:t>
      </w:r>
      <w:r>
        <w:rPr>
          <w:rFonts w:ascii="Times New Roman" w:hAnsi="Times New Roman"/>
          <w:sz w:val="28"/>
          <w:szCs w:val="28"/>
        </w:rPr>
        <w:t>навчального закладу.</w:t>
      </w:r>
    </w:p>
    <w:p w:rsidR="00500F8C" w:rsidRPr="00C9078C" w:rsidRDefault="00500F8C" w:rsidP="00500F8C">
      <w:pPr>
        <w:pStyle w:val="13"/>
        <w:jc w:val="both"/>
        <w:rPr>
          <w:rFonts w:ascii="Times New Roman" w:hAnsi="Times New Roman"/>
          <w:sz w:val="28"/>
          <w:szCs w:val="28"/>
          <w:lang w:val="uk-UA"/>
        </w:rPr>
      </w:pPr>
      <w:r>
        <w:rPr>
          <w:rFonts w:ascii="Times New Roman" w:hAnsi="Times New Roman"/>
          <w:sz w:val="28"/>
          <w:szCs w:val="28"/>
        </w:rPr>
        <w:t>Важливим</w:t>
      </w:r>
      <w:r w:rsidR="00C9078C">
        <w:rPr>
          <w:rFonts w:ascii="Times New Roman" w:hAnsi="Times New Roman"/>
          <w:sz w:val="28"/>
          <w:szCs w:val="28"/>
          <w:lang w:val="uk-UA"/>
        </w:rPr>
        <w:t xml:space="preserve"> </w:t>
      </w:r>
      <w:r>
        <w:rPr>
          <w:rFonts w:ascii="Times New Roman" w:hAnsi="Times New Roman"/>
          <w:sz w:val="28"/>
          <w:szCs w:val="28"/>
        </w:rPr>
        <w:t>напрямком</w:t>
      </w:r>
      <w:r w:rsidR="00C9078C">
        <w:rPr>
          <w:rFonts w:ascii="Times New Roman" w:hAnsi="Times New Roman"/>
          <w:sz w:val="28"/>
          <w:szCs w:val="28"/>
          <w:lang w:val="uk-UA"/>
        </w:rPr>
        <w:t xml:space="preserve"> </w:t>
      </w:r>
      <w:r>
        <w:rPr>
          <w:rFonts w:ascii="Times New Roman" w:hAnsi="Times New Roman"/>
          <w:sz w:val="28"/>
          <w:szCs w:val="28"/>
        </w:rPr>
        <w:t>удосконалення</w:t>
      </w:r>
      <w:r w:rsidR="00C9078C">
        <w:rPr>
          <w:rFonts w:ascii="Times New Roman" w:hAnsi="Times New Roman"/>
          <w:sz w:val="28"/>
          <w:szCs w:val="28"/>
          <w:lang w:val="uk-UA"/>
        </w:rPr>
        <w:t xml:space="preserve"> </w:t>
      </w:r>
      <w:r>
        <w:rPr>
          <w:rFonts w:ascii="Times New Roman" w:hAnsi="Times New Roman"/>
          <w:sz w:val="28"/>
          <w:szCs w:val="28"/>
        </w:rPr>
        <w:t>педагогічної</w:t>
      </w:r>
      <w:r w:rsidR="00C9078C">
        <w:rPr>
          <w:rFonts w:ascii="Times New Roman" w:hAnsi="Times New Roman"/>
          <w:sz w:val="28"/>
          <w:szCs w:val="28"/>
          <w:lang w:val="uk-UA"/>
        </w:rPr>
        <w:t xml:space="preserve"> </w:t>
      </w:r>
      <w:r>
        <w:rPr>
          <w:rFonts w:ascii="Times New Roman" w:hAnsi="Times New Roman"/>
          <w:sz w:val="28"/>
          <w:szCs w:val="28"/>
        </w:rPr>
        <w:t>майстерності, є атестація</w:t>
      </w:r>
      <w:r w:rsidR="00C9078C">
        <w:rPr>
          <w:rFonts w:ascii="Times New Roman" w:hAnsi="Times New Roman"/>
          <w:sz w:val="28"/>
          <w:szCs w:val="28"/>
          <w:lang w:val="uk-UA"/>
        </w:rPr>
        <w:t xml:space="preserve"> </w:t>
      </w:r>
      <w:r>
        <w:rPr>
          <w:rFonts w:ascii="Times New Roman" w:hAnsi="Times New Roman"/>
          <w:sz w:val="28"/>
          <w:szCs w:val="28"/>
        </w:rPr>
        <w:t xml:space="preserve">вчителів, яка здійснюється у відповідності з </w:t>
      </w:r>
      <w:r w:rsidR="00C9078C">
        <w:rPr>
          <w:rFonts w:ascii="Times New Roman" w:hAnsi="Times New Roman"/>
          <w:sz w:val="28"/>
          <w:szCs w:val="28"/>
        </w:rPr>
        <w:t>чиним</w:t>
      </w:r>
      <w:r w:rsidR="00C9078C">
        <w:rPr>
          <w:rFonts w:ascii="Times New Roman" w:hAnsi="Times New Roman"/>
          <w:sz w:val="28"/>
          <w:szCs w:val="28"/>
          <w:lang w:val="uk-UA"/>
        </w:rPr>
        <w:t xml:space="preserve"> </w:t>
      </w:r>
      <w:r>
        <w:rPr>
          <w:rFonts w:ascii="Times New Roman" w:hAnsi="Times New Roman"/>
          <w:sz w:val="28"/>
          <w:szCs w:val="28"/>
        </w:rPr>
        <w:t>законодавством, типовим</w:t>
      </w:r>
      <w:r w:rsidR="00C9078C">
        <w:rPr>
          <w:rFonts w:ascii="Times New Roman" w:hAnsi="Times New Roman"/>
          <w:sz w:val="28"/>
          <w:szCs w:val="28"/>
          <w:lang w:val="uk-UA"/>
        </w:rPr>
        <w:t xml:space="preserve"> </w:t>
      </w:r>
      <w:r>
        <w:rPr>
          <w:rFonts w:ascii="Times New Roman" w:hAnsi="Times New Roman"/>
          <w:sz w:val="28"/>
          <w:szCs w:val="28"/>
        </w:rPr>
        <w:t>положенням про атестацію</w:t>
      </w:r>
      <w:r w:rsidR="00C9078C">
        <w:rPr>
          <w:rFonts w:ascii="Times New Roman" w:hAnsi="Times New Roman"/>
          <w:sz w:val="28"/>
          <w:szCs w:val="28"/>
          <w:lang w:val="uk-UA"/>
        </w:rPr>
        <w:t xml:space="preserve"> </w:t>
      </w:r>
      <w:r>
        <w:rPr>
          <w:rFonts w:ascii="Times New Roman" w:hAnsi="Times New Roman"/>
          <w:sz w:val="28"/>
          <w:szCs w:val="28"/>
        </w:rPr>
        <w:t>педагогічних</w:t>
      </w:r>
      <w:r w:rsidR="00C9078C">
        <w:rPr>
          <w:rFonts w:ascii="Times New Roman" w:hAnsi="Times New Roman"/>
          <w:sz w:val="28"/>
          <w:szCs w:val="28"/>
          <w:lang w:val="uk-UA"/>
        </w:rPr>
        <w:t xml:space="preserve"> </w:t>
      </w:r>
      <w:r>
        <w:rPr>
          <w:rFonts w:ascii="Times New Roman" w:hAnsi="Times New Roman"/>
          <w:sz w:val="28"/>
          <w:szCs w:val="28"/>
        </w:rPr>
        <w:t>працівників, з</w:t>
      </w:r>
      <w:r w:rsidR="00C9078C">
        <w:rPr>
          <w:rFonts w:ascii="Times New Roman" w:hAnsi="Times New Roman"/>
          <w:sz w:val="28"/>
          <w:szCs w:val="28"/>
        </w:rPr>
        <w:t>мінами і доповненнями до нього.</w:t>
      </w:r>
      <w:r>
        <w:rPr>
          <w:rFonts w:ascii="Times New Roman" w:hAnsi="Times New Roman"/>
          <w:sz w:val="28"/>
          <w:szCs w:val="28"/>
        </w:rPr>
        <w:t>Головним</w:t>
      </w:r>
      <w:r w:rsidR="00C9078C">
        <w:rPr>
          <w:rFonts w:ascii="Times New Roman" w:hAnsi="Times New Roman"/>
          <w:sz w:val="28"/>
          <w:szCs w:val="28"/>
          <w:lang w:val="uk-UA"/>
        </w:rPr>
        <w:t xml:space="preserve"> </w:t>
      </w:r>
      <w:r>
        <w:rPr>
          <w:rFonts w:ascii="Times New Roman" w:hAnsi="Times New Roman"/>
          <w:sz w:val="28"/>
          <w:szCs w:val="28"/>
        </w:rPr>
        <w:t>завданням</w:t>
      </w:r>
      <w:r w:rsidR="00C9078C">
        <w:rPr>
          <w:rFonts w:ascii="Times New Roman" w:hAnsi="Times New Roman"/>
          <w:sz w:val="28"/>
          <w:szCs w:val="28"/>
          <w:lang w:val="uk-UA"/>
        </w:rPr>
        <w:t xml:space="preserve"> </w:t>
      </w:r>
      <w:r>
        <w:rPr>
          <w:rFonts w:ascii="Times New Roman" w:hAnsi="Times New Roman"/>
          <w:sz w:val="28"/>
          <w:szCs w:val="28"/>
        </w:rPr>
        <w:t>атестаційного</w:t>
      </w:r>
      <w:r w:rsidR="00C9078C">
        <w:rPr>
          <w:rFonts w:ascii="Times New Roman" w:hAnsi="Times New Roman"/>
          <w:sz w:val="28"/>
          <w:szCs w:val="28"/>
          <w:lang w:val="uk-UA"/>
        </w:rPr>
        <w:t xml:space="preserve"> </w:t>
      </w:r>
      <w:r>
        <w:rPr>
          <w:rFonts w:ascii="Times New Roman" w:hAnsi="Times New Roman"/>
          <w:sz w:val="28"/>
          <w:szCs w:val="28"/>
        </w:rPr>
        <w:t>періоду є комплексна оцінка</w:t>
      </w:r>
      <w:r w:rsidR="00C9078C">
        <w:rPr>
          <w:rFonts w:ascii="Times New Roman" w:hAnsi="Times New Roman"/>
          <w:sz w:val="28"/>
          <w:szCs w:val="28"/>
          <w:lang w:val="uk-UA"/>
        </w:rPr>
        <w:t xml:space="preserve"> </w:t>
      </w:r>
      <w:r>
        <w:rPr>
          <w:rFonts w:ascii="Times New Roman" w:hAnsi="Times New Roman"/>
          <w:sz w:val="28"/>
          <w:szCs w:val="28"/>
        </w:rPr>
        <w:t>рівня</w:t>
      </w:r>
      <w:r w:rsidR="00C9078C">
        <w:rPr>
          <w:rFonts w:ascii="Times New Roman" w:hAnsi="Times New Roman"/>
          <w:sz w:val="28"/>
          <w:szCs w:val="28"/>
          <w:lang w:val="uk-UA"/>
        </w:rPr>
        <w:t xml:space="preserve"> </w:t>
      </w:r>
      <w:r>
        <w:rPr>
          <w:rFonts w:ascii="Times New Roman" w:hAnsi="Times New Roman"/>
          <w:sz w:val="28"/>
          <w:szCs w:val="28"/>
        </w:rPr>
        <w:t>кваліфікації</w:t>
      </w:r>
      <w:r w:rsidR="00C9078C">
        <w:rPr>
          <w:rFonts w:ascii="Times New Roman" w:hAnsi="Times New Roman"/>
          <w:sz w:val="28"/>
          <w:szCs w:val="28"/>
          <w:lang w:val="uk-UA"/>
        </w:rPr>
        <w:t xml:space="preserve"> </w:t>
      </w:r>
      <w:r>
        <w:rPr>
          <w:rFonts w:ascii="Times New Roman" w:hAnsi="Times New Roman"/>
          <w:sz w:val="28"/>
          <w:szCs w:val="28"/>
        </w:rPr>
        <w:t>педагогічної</w:t>
      </w:r>
      <w:r w:rsidR="00C9078C">
        <w:rPr>
          <w:rFonts w:ascii="Times New Roman" w:hAnsi="Times New Roman"/>
          <w:sz w:val="28"/>
          <w:szCs w:val="28"/>
          <w:lang w:val="uk-UA"/>
        </w:rPr>
        <w:t xml:space="preserve"> </w:t>
      </w:r>
      <w:r>
        <w:rPr>
          <w:rFonts w:ascii="Times New Roman" w:hAnsi="Times New Roman"/>
          <w:sz w:val="28"/>
          <w:szCs w:val="28"/>
        </w:rPr>
        <w:t>майстерності, результатів</w:t>
      </w:r>
      <w:r w:rsidR="00C9078C">
        <w:rPr>
          <w:rFonts w:ascii="Times New Roman" w:hAnsi="Times New Roman"/>
          <w:sz w:val="28"/>
          <w:szCs w:val="28"/>
          <w:lang w:val="uk-UA"/>
        </w:rPr>
        <w:t xml:space="preserve"> </w:t>
      </w:r>
      <w:r>
        <w:rPr>
          <w:rFonts w:ascii="Times New Roman" w:hAnsi="Times New Roman"/>
          <w:sz w:val="28"/>
          <w:szCs w:val="28"/>
        </w:rPr>
        <w:t>педагогічної</w:t>
      </w:r>
      <w:r w:rsidR="00C9078C">
        <w:rPr>
          <w:rFonts w:ascii="Times New Roman" w:hAnsi="Times New Roman"/>
          <w:sz w:val="28"/>
          <w:szCs w:val="28"/>
          <w:lang w:val="uk-UA"/>
        </w:rPr>
        <w:t xml:space="preserve"> </w:t>
      </w:r>
      <w:r>
        <w:rPr>
          <w:rFonts w:ascii="Times New Roman" w:hAnsi="Times New Roman"/>
          <w:sz w:val="28"/>
          <w:szCs w:val="28"/>
        </w:rPr>
        <w:t>діяльності</w:t>
      </w:r>
      <w:r w:rsidR="00C9078C">
        <w:rPr>
          <w:rFonts w:ascii="Times New Roman" w:hAnsi="Times New Roman"/>
          <w:sz w:val="28"/>
          <w:szCs w:val="28"/>
          <w:lang w:val="uk-UA"/>
        </w:rPr>
        <w:t xml:space="preserve"> </w:t>
      </w:r>
      <w:r>
        <w:rPr>
          <w:rFonts w:ascii="Times New Roman" w:hAnsi="Times New Roman"/>
          <w:sz w:val="28"/>
          <w:szCs w:val="28"/>
        </w:rPr>
        <w:t>вчителів</w:t>
      </w:r>
      <w:r w:rsidR="00C9078C">
        <w:rPr>
          <w:rFonts w:ascii="Times New Roman" w:hAnsi="Times New Roman"/>
          <w:sz w:val="28"/>
          <w:szCs w:val="28"/>
          <w:lang w:val="uk-UA"/>
        </w:rPr>
        <w:t xml:space="preserve"> </w:t>
      </w:r>
      <w:r>
        <w:rPr>
          <w:rFonts w:ascii="Times New Roman" w:hAnsi="Times New Roman"/>
          <w:sz w:val="28"/>
          <w:szCs w:val="28"/>
        </w:rPr>
        <w:t>різних</w:t>
      </w:r>
      <w:r w:rsidR="00C9078C">
        <w:rPr>
          <w:rFonts w:ascii="Times New Roman" w:hAnsi="Times New Roman"/>
          <w:sz w:val="28"/>
          <w:szCs w:val="28"/>
          <w:lang w:val="uk-UA"/>
        </w:rPr>
        <w:t xml:space="preserve"> </w:t>
      </w:r>
      <w:r>
        <w:rPr>
          <w:rFonts w:ascii="Times New Roman" w:hAnsi="Times New Roman"/>
          <w:sz w:val="28"/>
          <w:szCs w:val="28"/>
        </w:rPr>
        <w:t>фахів.</w:t>
      </w:r>
      <w:r w:rsidR="00C9078C">
        <w:rPr>
          <w:rFonts w:ascii="Times New Roman" w:hAnsi="Times New Roman"/>
          <w:sz w:val="28"/>
          <w:szCs w:val="28"/>
          <w:lang w:val="uk-UA"/>
        </w:rPr>
        <w:t xml:space="preserve"> </w:t>
      </w:r>
      <w:r w:rsidRPr="00C9078C">
        <w:rPr>
          <w:rFonts w:ascii="Times New Roman" w:hAnsi="Times New Roman"/>
          <w:sz w:val="28"/>
          <w:szCs w:val="28"/>
          <w:lang w:val="uk-UA"/>
        </w:rPr>
        <w:t>В гімназії</w:t>
      </w:r>
      <w:r w:rsidR="00C9078C">
        <w:rPr>
          <w:rFonts w:ascii="Times New Roman" w:hAnsi="Times New Roman"/>
          <w:sz w:val="28"/>
          <w:szCs w:val="28"/>
          <w:lang w:val="uk-UA"/>
        </w:rPr>
        <w:t xml:space="preserve"> </w:t>
      </w:r>
      <w:r w:rsidRPr="00C9078C">
        <w:rPr>
          <w:rFonts w:ascii="Times New Roman" w:hAnsi="Times New Roman"/>
          <w:sz w:val="28"/>
          <w:szCs w:val="28"/>
          <w:lang w:val="uk-UA"/>
        </w:rPr>
        <w:t>атестувалися</w:t>
      </w:r>
      <w:r w:rsidR="00C9078C">
        <w:rPr>
          <w:rFonts w:ascii="Times New Roman" w:hAnsi="Times New Roman"/>
          <w:sz w:val="28"/>
          <w:szCs w:val="28"/>
          <w:lang w:val="uk-UA"/>
        </w:rPr>
        <w:t xml:space="preserve"> </w:t>
      </w:r>
      <w:r w:rsidR="00644467">
        <w:rPr>
          <w:rFonts w:ascii="Times New Roman" w:hAnsi="Times New Roman"/>
          <w:sz w:val="28"/>
          <w:szCs w:val="28"/>
          <w:lang w:val="uk-UA"/>
        </w:rPr>
        <w:t>4</w:t>
      </w:r>
      <w:r w:rsidR="00C9078C">
        <w:rPr>
          <w:rFonts w:ascii="Times New Roman" w:hAnsi="Times New Roman"/>
          <w:sz w:val="28"/>
          <w:szCs w:val="28"/>
          <w:lang w:val="uk-UA"/>
        </w:rPr>
        <w:t xml:space="preserve"> </w:t>
      </w:r>
      <w:r w:rsidRPr="00C9078C">
        <w:rPr>
          <w:rFonts w:ascii="Times New Roman" w:hAnsi="Times New Roman"/>
          <w:sz w:val="28"/>
          <w:szCs w:val="28"/>
          <w:lang w:val="uk-UA"/>
        </w:rPr>
        <w:t>педагогічн</w:t>
      </w:r>
      <w:r>
        <w:rPr>
          <w:rFonts w:ascii="Times New Roman" w:hAnsi="Times New Roman"/>
          <w:sz w:val="28"/>
          <w:szCs w:val="28"/>
          <w:lang w:val="uk-UA"/>
        </w:rPr>
        <w:t xml:space="preserve">і </w:t>
      </w:r>
      <w:r w:rsidRPr="00C9078C">
        <w:rPr>
          <w:rFonts w:ascii="Times New Roman" w:hAnsi="Times New Roman"/>
          <w:sz w:val="28"/>
          <w:szCs w:val="28"/>
          <w:lang w:val="uk-UA"/>
        </w:rPr>
        <w:t>працівник</w:t>
      </w:r>
      <w:r>
        <w:rPr>
          <w:rFonts w:ascii="Times New Roman" w:hAnsi="Times New Roman"/>
          <w:sz w:val="28"/>
          <w:szCs w:val="28"/>
          <w:lang w:val="uk-UA"/>
        </w:rPr>
        <w:t>и</w:t>
      </w:r>
      <w:r w:rsidRPr="00C9078C">
        <w:rPr>
          <w:rFonts w:ascii="Times New Roman" w:hAnsi="Times New Roman"/>
          <w:sz w:val="28"/>
          <w:szCs w:val="28"/>
          <w:lang w:val="uk-UA"/>
        </w:rPr>
        <w:t>.</w:t>
      </w:r>
    </w:p>
    <w:p w:rsidR="00500F8C" w:rsidRDefault="00500F8C" w:rsidP="00500F8C">
      <w:pPr>
        <w:pStyle w:val="13"/>
        <w:jc w:val="both"/>
        <w:rPr>
          <w:rFonts w:ascii="Times New Roman" w:hAnsi="Times New Roman"/>
          <w:color w:val="333333"/>
          <w:sz w:val="28"/>
          <w:szCs w:val="28"/>
        </w:rPr>
      </w:pPr>
      <w:r>
        <w:rPr>
          <w:rFonts w:ascii="Times New Roman" w:hAnsi="Times New Roman"/>
          <w:color w:val="333333"/>
          <w:sz w:val="28"/>
          <w:szCs w:val="28"/>
        </w:rPr>
        <w:t> </w:t>
      </w:r>
      <w:r w:rsidRPr="00C9078C">
        <w:rPr>
          <w:rFonts w:ascii="Times New Roman" w:hAnsi="Times New Roman"/>
          <w:color w:val="333333"/>
          <w:sz w:val="28"/>
          <w:szCs w:val="28"/>
          <w:lang w:val="uk-UA"/>
        </w:rPr>
        <w:t xml:space="preserve"> </w:t>
      </w:r>
      <w:r w:rsidR="00C9078C">
        <w:rPr>
          <w:rFonts w:ascii="Times New Roman" w:hAnsi="Times New Roman"/>
          <w:sz w:val="28"/>
          <w:szCs w:val="28"/>
          <w:lang w:val="uk-UA"/>
        </w:rPr>
        <w:t xml:space="preserve">Одним </w:t>
      </w:r>
      <w:r w:rsidRPr="00C9078C">
        <w:rPr>
          <w:rFonts w:ascii="Times New Roman" w:hAnsi="Times New Roman"/>
          <w:sz w:val="28"/>
          <w:szCs w:val="28"/>
          <w:lang w:val="uk-UA"/>
        </w:rPr>
        <w:t>із</w:t>
      </w:r>
      <w:r w:rsidR="00C9078C">
        <w:rPr>
          <w:rFonts w:ascii="Times New Roman" w:hAnsi="Times New Roman"/>
          <w:sz w:val="28"/>
          <w:szCs w:val="28"/>
          <w:lang w:val="uk-UA"/>
        </w:rPr>
        <w:t xml:space="preserve"> </w:t>
      </w:r>
      <w:r w:rsidRPr="00C9078C">
        <w:rPr>
          <w:rFonts w:ascii="Times New Roman" w:hAnsi="Times New Roman"/>
          <w:sz w:val="28"/>
          <w:szCs w:val="28"/>
          <w:lang w:val="uk-UA"/>
        </w:rPr>
        <w:t>пріоритетних</w:t>
      </w:r>
      <w:r w:rsidR="00C9078C">
        <w:rPr>
          <w:rFonts w:ascii="Times New Roman" w:hAnsi="Times New Roman"/>
          <w:sz w:val="28"/>
          <w:szCs w:val="28"/>
          <w:lang w:val="uk-UA"/>
        </w:rPr>
        <w:t xml:space="preserve"> </w:t>
      </w:r>
      <w:r w:rsidRPr="00C9078C">
        <w:rPr>
          <w:rFonts w:ascii="Times New Roman" w:hAnsi="Times New Roman"/>
          <w:sz w:val="28"/>
          <w:szCs w:val="28"/>
          <w:lang w:val="uk-UA"/>
        </w:rPr>
        <w:t>напрямків</w:t>
      </w:r>
      <w:r w:rsidR="00C9078C">
        <w:rPr>
          <w:rFonts w:ascii="Times New Roman" w:hAnsi="Times New Roman"/>
          <w:sz w:val="28"/>
          <w:szCs w:val="28"/>
          <w:lang w:val="uk-UA"/>
        </w:rPr>
        <w:t xml:space="preserve"> </w:t>
      </w:r>
      <w:r w:rsidRPr="00C9078C">
        <w:rPr>
          <w:rFonts w:ascii="Times New Roman" w:hAnsi="Times New Roman"/>
          <w:sz w:val="28"/>
          <w:szCs w:val="28"/>
          <w:lang w:val="uk-UA"/>
        </w:rPr>
        <w:t>методичної</w:t>
      </w:r>
      <w:r w:rsidR="00C9078C">
        <w:rPr>
          <w:rFonts w:ascii="Times New Roman" w:hAnsi="Times New Roman"/>
          <w:sz w:val="28"/>
          <w:szCs w:val="28"/>
          <w:lang w:val="uk-UA"/>
        </w:rPr>
        <w:t xml:space="preserve"> </w:t>
      </w:r>
      <w:r w:rsidRPr="00C9078C">
        <w:rPr>
          <w:rFonts w:ascii="Times New Roman" w:hAnsi="Times New Roman"/>
          <w:sz w:val="28"/>
          <w:szCs w:val="28"/>
          <w:lang w:val="uk-UA"/>
        </w:rPr>
        <w:t>роботи є робота з молодими</w:t>
      </w:r>
      <w:r w:rsidR="00C9078C">
        <w:rPr>
          <w:rFonts w:ascii="Times New Roman" w:hAnsi="Times New Roman"/>
          <w:sz w:val="28"/>
          <w:szCs w:val="28"/>
          <w:lang w:val="uk-UA"/>
        </w:rPr>
        <w:t xml:space="preserve"> </w:t>
      </w:r>
      <w:r w:rsidRPr="00C9078C">
        <w:rPr>
          <w:rFonts w:ascii="Times New Roman" w:hAnsi="Times New Roman"/>
          <w:sz w:val="28"/>
          <w:szCs w:val="28"/>
          <w:lang w:val="uk-UA"/>
        </w:rPr>
        <w:t xml:space="preserve">спеціалістами. </w:t>
      </w:r>
      <w:r>
        <w:rPr>
          <w:rFonts w:ascii="Times New Roman" w:hAnsi="Times New Roman"/>
          <w:sz w:val="28"/>
          <w:szCs w:val="28"/>
        </w:rPr>
        <w:t>З метою надання</w:t>
      </w:r>
      <w:r w:rsidR="00C9078C">
        <w:rPr>
          <w:rFonts w:ascii="Times New Roman" w:hAnsi="Times New Roman"/>
          <w:sz w:val="28"/>
          <w:szCs w:val="28"/>
          <w:lang w:val="uk-UA"/>
        </w:rPr>
        <w:t xml:space="preserve"> </w:t>
      </w:r>
      <w:r>
        <w:rPr>
          <w:rFonts w:ascii="Times New Roman" w:hAnsi="Times New Roman"/>
          <w:sz w:val="28"/>
          <w:szCs w:val="28"/>
        </w:rPr>
        <w:t>адресної</w:t>
      </w:r>
      <w:r w:rsidR="00C9078C">
        <w:rPr>
          <w:rFonts w:ascii="Times New Roman" w:hAnsi="Times New Roman"/>
          <w:sz w:val="28"/>
          <w:szCs w:val="28"/>
          <w:lang w:val="uk-UA"/>
        </w:rPr>
        <w:t xml:space="preserve"> </w:t>
      </w:r>
      <w:r>
        <w:rPr>
          <w:rFonts w:ascii="Times New Roman" w:hAnsi="Times New Roman"/>
          <w:sz w:val="28"/>
          <w:szCs w:val="28"/>
        </w:rPr>
        <w:t>допомоги</w:t>
      </w:r>
      <w:r w:rsidR="00C9078C">
        <w:rPr>
          <w:rFonts w:ascii="Times New Roman" w:hAnsi="Times New Roman"/>
          <w:sz w:val="28"/>
          <w:szCs w:val="28"/>
          <w:lang w:val="uk-UA"/>
        </w:rPr>
        <w:t xml:space="preserve"> </w:t>
      </w:r>
      <w:r>
        <w:rPr>
          <w:rFonts w:ascii="Times New Roman" w:hAnsi="Times New Roman"/>
          <w:sz w:val="28"/>
          <w:szCs w:val="28"/>
        </w:rPr>
        <w:t>було</w:t>
      </w:r>
      <w:r w:rsidR="00C9078C">
        <w:rPr>
          <w:rFonts w:ascii="Times New Roman" w:hAnsi="Times New Roman"/>
          <w:sz w:val="28"/>
          <w:szCs w:val="28"/>
          <w:lang w:val="uk-UA"/>
        </w:rPr>
        <w:t xml:space="preserve"> </w:t>
      </w:r>
      <w:r>
        <w:rPr>
          <w:rFonts w:ascii="Times New Roman" w:hAnsi="Times New Roman"/>
          <w:sz w:val="28"/>
          <w:szCs w:val="28"/>
        </w:rPr>
        <w:t>організовано роботу з молодими</w:t>
      </w:r>
      <w:r w:rsidR="00C9078C">
        <w:rPr>
          <w:rFonts w:ascii="Times New Roman" w:hAnsi="Times New Roman"/>
          <w:sz w:val="28"/>
          <w:szCs w:val="28"/>
          <w:lang w:val="uk-UA"/>
        </w:rPr>
        <w:t xml:space="preserve"> </w:t>
      </w:r>
      <w:r>
        <w:rPr>
          <w:rFonts w:ascii="Times New Roman" w:hAnsi="Times New Roman"/>
          <w:sz w:val="28"/>
          <w:szCs w:val="28"/>
        </w:rPr>
        <w:t>вчителями у Школі молодого вчителя.</w:t>
      </w:r>
    </w:p>
    <w:p w:rsidR="00500F8C" w:rsidRDefault="00500F8C" w:rsidP="00500F8C">
      <w:pPr>
        <w:pStyle w:val="13"/>
        <w:jc w:val="both"/>
        <w:rPr>
          <w:rFonts w:ascii="Times New Roman" w:hAnsi="Times New Roman"/>
          <w:sz w:val="28"/>
          <w:szCs w:val="28"/>
        </w:rPr>
      </w:pPr>
      <w:r>
        <w:rPr>
          <w:rFonts w:ascii="Times New Roman" w:hAnsi="Times New Roman"/>
          <w:sz w:val="28"/>
          <w:szCs w:val="28"/>
        </w:rPr>
        <w:t xml:space="preserve">      Важливою</w:t>
      </w:r>
      <w:r w:rsidR="00C9078C">
        <w:rPr>
          <w:rFonts w:ascii="Times New Roman" w:hAnsi="Times New Roman"/>
          <w:sz w:val="28"/>
          <w:szCs w:val="28"/>
          <w:lang w:val="uk-UA"/>
        </w:rPr>
        <w:t xml:space="preserve"> </w:t>
      </w:r>
      <w:r>
        <w:rPr>
          <w:rFonts w:ascii="Times New Roman" w:hAnsi="Times New Roman"/>
          <w:sz w:val="28"/>
          <w:szCs w:val="28"/>
        </w:rPr>
        <w:t>складовою</w:t>
      </w:r>
      <w:r w:rsidR="00C9078C">
        <w:rPr>
          <w:rFonts w:ascii="Times New Roman" w:hAnsi="Times New Roman"/>
          <w:sz w:val="28"/>
          <w:szCs w:val="28"/>
          <w:lang w:val="uk-UA"/>
        </w:rPr>
        <w:t xml:space="preserve"> </w:t>
      </w:r>
      <w:r>
        <w:rPr>
          <w:rFonts w:ascii="Times New Roman" w:hAnsi="Times New Roman"/>
          <w:sz w:val="28"/>
          <w:szCs w:val="28"/>
        </w:rPr>
        <w:t>методичної</w:t>
      </w:r>
      <w:r w:rsidR="00C9078C">
        <w:rPr>
          <w:rFonts w:ascii="Times New Roman" w:hAnsi="Times New Roman"/>
          <w:sz w:val="28"/>
          <w:szCs w:val="28"/>
          <w:lang w:val="uk-UA"/>
        </w:rPr>
        <w:t xml:space="preserve"> </w:t>
      </w:r>
      <w:r>
        <w:rPr>
          <w:rFonts w:ascii="Times New Roman" w:hAnsi="Times New Roman"/>
          <w:sz w:val="28"/>
          <w:szCs w:val="28"/>
        </w:rPr>
        <w:t>роботи в закладі є вивчення стану викладання</w:t>
      </w:r>
      <w:r w:rsidR="00C9078C">
        <w:rPr>
          <w:rFonts w:ascii="Times New Roman" w:hAnsi="Times New Roman"/>
          <w:sz w:val="28"/>
          <w:szCs w:val="28"/>
          <w:lang w:val="uk-UA"/>
        </w:rPr>
        <w:t xml:space="preserve"> </w:t>
      </w:r>
      <w:r>
        <w:rPr>
          <w:rFonts w:ascii="Times New Roman" w:hAnsi="Times New Roman"/>
          <w:sz w:val="28"/>
          <w:szCs w:val="28"/>
        </w:rPr>
        <w:t>базових</w:t>
      </w:r>
      <w:r w:rsidR="00C9078C">
        <w:rPr>
          <w:rFonts w:ascii="Times New Roman" w:hAnsi="Times New Roman"/>
          <w:sz w:val="28"/>
          <w:szCs w:val="28"/>
          <w:lang w:val="uk-UA"/>
        </w:rPr>
        <w:t xml:space="preserve"> </w:t>
      </w:r>
      <w:r>
        <w:rPr>
          <w:rFonts w:ascii="Times New Roman" w:hAnsi="Times New Roman"/>
          <w:sz w:val="28"/>
          <w:szCs w:val="28"/>
        </w:rPr>
        <w:t>дисциплін, організації</w:t>
      </w:r>
      <w:r w:rsidR="00C9078C">
        <w:rPr>
          <w:rFonts w:ascii="Times New Roman" w:hAnsi="Times New Roman"/>
          <w:sz w:val="28"/>
          <w:szCs w:val="28"/>
          <w:lang w:val="uk-UA"/>
        </w:rPr>
        <w:t xml:space="preserve"> </w:t>
      </w:r>
      <w:r>
        <w:rPr>
          <w:rFonts w:ascii="Times New Roman" w:hAnsi="Times New Roman"/>
          <w:sz w:val="28"/>
          <w:szCs w:val="28"/>
        </w:rPr>
        <w:t>методичної</w:t>
      </w:r>
      <w:r w:rsidR="00C9078C">
        <w:rPr>
          <w:rFonts w:ascii="Times New Roman" w:hAnsi="Times New Roman"/>
          <w:sz w:val="28"/>
          <w:szCs w:val="28"/>
          <w:lang w:val="uk-UA"/>
        </w:rPr>
        <w:t xml:space="preserve"> </w:t>
      </w:r>
      <w:r>
        <w:rPr>
          <w:rFonts w:ascii="Times New Roman" w:hAnsi="Times New Roman"/>
          <w:sz w:val="28"/>
          <w:szCs w:val="28"/>
        </w:rPr>
        <w:t>роботи з педагогами різних</w:t>
      </w:r>
      <w:r w:rsidR="00C9078C">
        <w:rPr>
          <w:rFonts w:ascii="Times New Roman" w:hAnsi="Times New Roman"/>
          <w:sz w:val="28"/>
          <w:szCs w:val="28"/>
          <w:lang w:val="uk-UA"/>
        </w:rPr>
        <w:t xml:space="preserve"> </w:t>
      </w:r>
      <w:r>
        <w:rPr>
          <w:rFonts w:ascii="Times New Roman" w:hAnsi="Times New Roman"/>
          <w:sz w:val="28"/>
          <w:szCs w:val="28"/>
        </w:rPr>
        <w:t>фахів, проведення ними системи</w:t>
      </w:r>
      <w:r w:rsidR="00C9078C">
        <w:rPr>
          <w:rFonts w:ascii="Times New Roman" w:hAnsi="Times New Roman"/>
          <w:sz w:val="28"/>
          <w:szCs w:val="28"/>
          <w:lang w:val="uk-UA"/>
        </w:rPr>
        <w:t xml:space="preserve"> </w:t>
      </w:r>
      <w:r>
        <w:rPr>
          <w:rFonts w:ascii="Times New Roman" w:hAnsi="Times New Roman"/>
          <w:sz w:val="28"/>
          <w:szCs w:val="28"/>
        </w:rPr>
        <w:t>заходів</w:t>
      </w:r>
      <w:r w:rsidR="00C9078C">
        <w:rPr>
          <w:rFonts w:ascii="Times New Roman" w:hAnsi="Times New Roman"/>
          <w:sz w:val="28"/>
          <w:szCs w:val="28"/>
          <w:lang w:val="uk-UA"/>
        </w:rPr>
        <w:t xml:space="preserve"> </w:t>
      </w:r>
      <w:r>
        <w:rPr>
          <w:rFonts w:ascii="Times New Roman" w:hAnsi="Times New Roman"/>
          <w:sz w:val="28"/>
          <w:szCs w:val="28"/>
        </w:rPr>
        <w:t>щодо</w:t>
      </w:r>
      <w:r w:rsidR="00C9078C">
        <w:rPr>
          <w:rFonts w:ascii="Times New Roman" w:hAnsi="Times New Roman"/>
          <w:sz w:val="28"/>
          <w:szCs w:val="28"/>
          <w:lang w:val="uk-UA"/>
        </w:rPr>
        <w:t xml:space="preserve"> </w:t>
      </w:r>
      <w:r>
        <w:rPr>
          <w:rFonts w:ascii="Times New Roman" w:hAnsi="Times New Roman"/>
          <w:sz w:val="28"/>
          <w:szCs w:val="28"/>
        </w:rPr>
        <w:t>удосконалення</w:t>
      </w:r>
      <w:r w:rsidR="00C9078C">
        <w:rPr>
          <w:rFonts w:ascii="Times New Roman" w:hAnsi="Times New Roman"/>
          <w:sz w:val="28"/>
          <w:szCs w:val="28"/>
          <w:lang w:val="uk-UA"/>
        </w:rPr>
        <w:t xml:space="preserve"> </w:t>
      </w:r>
      <w:r w:rsidR="00C9078C">
        <w:rPr>
          <w:rFonts w:ascii="Times New Roman" w:hAnsi="Times New Roman"/>
          <w:sz w:val="28"/>
          <w:szCs w:val="28"/>
        </w:rPr>
        <w:t>процессу</w:t>
      </w:r>
      <w:r w:rsidR="00C9078C">
        <w:rPr>
          <w:rFonts w:ascii="Times New Roman" w:hAnsi="Times New Roman"/>
          <w:sz w:val="28"/>
          <w:szCs w:val="28"/>
          <w:lang w:val="uk-UA"/>
        </w:rPr>
        <w:t xml:space="preserve"> </w:t>
      </w:r>
      <w:r>
        <w:rPr>
          <w:rFonts w:ascii="Times New Roman" w:hAnsi="Times New Roman"/>
          <w:sz w:val="28"/>
          <w:szCs w:val="28"/>
        </w:rPr>
        <w:t>викладання</w:t>
      </w:r>
      <w:r w:rsidR="00C9078C">
        <w:rPr>
          <w:rFonts w:ascii="Times New Roman" w:hAnsi="Times New Roman"/>
          <w:sz w:val="28"/>
          <w:szCs w:val="28"/>
          <w:lang w:val="uk-UA"/>
        </w:rPr>
        <w:t xml:space="preserve"> </w:t>
      </w:r>
      <w:r>
        <w:rPr>
          <w:rFonts w:ascii="Times New Roman" w:hAnsi="Times New Roman"/>
          <w:sz w:val="28"/>
          <w:szCs w:val="28"/>
        </w:rPr>
        <w:t>навчальних</w:t>
      </w:r>
      <w:r w:rsidR="00C9078C">
        <w:rPr>
          <w:rFonts w:ascii="Times New Roman" w:hAnsi="Times New Roman"/>
          <w:sz w:val="28"/>
          <w:szCs w:val="28"/>
          <w:lang w:val="uk-UA"/>
        </w:rPr>
        <w:t xml:space="preserve"> </w:t>
      </w:r>
      <w:r>
        <w:rPr>
          <w:rFonts w:ascii="Times New Roman" w:hAnsi="Times New Roman"/>
          <w:sz w:val="28"/>
          <w:szCs w:val="28"/>
        </w:rPr>
        <w:t>дисциплін, підвищення</w:t>
      </w:r>
      <w:r w:rsidR="00C9078C">
        <w:rPr>
          <w:rFonts w:ascii="Times New Roman" w:hAnsi="Times New Roman"/>
          <w:sz w:val="28"/>
          <w:szCs w:val="28"/>
          <w:lang w:val="uk-UA"/>
        </w:rPr>
        <w:t xml:space="preserve"> </w:t>
      </w:r>
      <w:r>
        <w:rPr>
          <w:rFonts w:ascii="Times New Roman" w:hAnsi="Times New Roman"/>
          <w:sz w:val="28"/>
          <w:szCs w:val="28"/>
        </w:rPr>
        <w:t>рівня</w:t>
      </w:r>
      <w:r w:rsidR="00C9078C">
        <w:rPr>
          <w:rFonts w:ascii="Times New Roman" w:hAnsi="Times New Roman"/>
          <w:sz w:val="28"/>
          <w:szCs w:val="28"/>
          <w:lang w:val="uk-UA"/>
        </w:rPr>
        <w:t xml:space="preserve"> </w:t>
      </w:r>
      <w:r>
        <w:rPr>
          <w:rFonts w:ascii="Times New Roman" w:hAnsi="Times New Roman"/>
          <w:sz w:val="28"/>
          <w:szCs w:val="28"/>
        </w:rPr>
        <w:t>навченості</w:t>
      </w:r>
      <w:r w:rsidR="00C9078C">
        <w:rPr>
          <w:rFonts w:ascii="Times New Roman" w:hAnsi="Times New Roman"/>
          <w:sz w:val="28"/>
          <w:szCs w:val="28"/>
          <w:lang w:val="uk-UA"/>
        </w:rPr>
        <w:t xml:space="preserve"> </w:t>
      </w:r>
      <w:r>
        <w:rPr>
          <w:rFonts w:ascii="Times New Roman" w:hAnsi="Times New Roman"/>
          <w:sz w:val="28"/>
          <w:szCs w:val="28"/>
        </w:rPr>
        <w:t>дітей. Даний вид контролю за станом освітнього</w:t>
      </w:r>
      <w:r w:rsidR="00C9078C">
        <w:rPr>
          <w:rFonts w:ascii="Times New Roman" w:hAnsi="Times New Roman"/>
          <w:sz w:val="28"/>
          <w:szCs w:val="28"/>
          <w:lang w:val="uk-UA"/>
        </w:rPr>
        <w:t xml:space="preserve"> </w:t>
      </w:r>
      <w:r w:rsidR="00C9078C">
        <w:rPr>
          <w:rFonts w:ascii="Times New Roman" w:hAnsi="Times New Roman"/>
          <w:sz w:val="28"/>
          <w:szCs w:val="28"/>
        </w:rPr>
        <w:t>процессу</w:t>
      </w:r>
      <w:r w:rsidR="00C9078C">
        <w:rPr>
          <w:rFonts w:ascii="Times New Roman" w:hAnsi="Times New Roman"/>
          <w:sz w:val="28"/>
          <w:szCs w:val="28"/>
          <w:lang w:val="uk-UA"/>
        </w:rPr>
        <w:t xml:space="preserve"> </w:t>
      </w:r>
      <w:r>
        <w:rPr>
          <w:rFonts w:ascii="Times New Roman" w:hAnsi="Times New Roman"/>
          <w:sz w:val="28"/>
          <w:szCs w:val="28"/>
        </w:rPr>
        <w:t>здійснювався</w:t>
      </w:r>
      <w:r w:rsidR="00C9078C">
        <w:rPr>
          <w:rFonts w:ascii="Times New Roman" w:hAnsi="Times New Roman"/>
          <w:sz w:val="28"/>
          <w:szCs w:val="28"/>
          <w:lang w:val="uk-UA"/>
        </w:rPr>
        <w:t xml:space="preserve"> </w:t>
      </w:r>
      <w:r>
        <w:rPr>
          <w:rFonts w:ascii="Times New Roman" w:hAnsi="Times New Roman"/>
          <w:sz w:val="28"/>
          <w:szCs w:val="28"/>
        </w:rPr>
        <w:t>згідно з річним планом роботи закладу, відповідно до наказів. .</w:t>
      </w:r>
    </w:p>
    <w:p w:rsidR="00500F8C" w:rsidRDefault="00500F8C" w:rsidP="00500F8C">
      <w:pPr>
        <w:pStyle w:val="13"/>
        <w:jc w:val="both"/>
        <w:rPr>
          <w:rFonts w:ascii="Times New Roman" w:hAnsi="Times New Roman"/>
          <w:sz w:val="28"/>
          <w:szCs w:val="28"/>
        </w:rPr>
      </w:pPr>
      <w:r>
        <w:rPr>
          <w:rFonts w:ascii="Times New Roman" w:hAnsi="Times New Roman"/>
          <w:sz w:val="28"/>
          <w:szCs w:val="28"/>
        </w:rPr>
        <w:t xml:space="preserve">     З початком війни, освітня</w:t>
      </w:r>
      <w:r w:rsidR="00C9078C">
        <w:rPr>
          <w:rFonts w:ascii="Times New Roman" w:hAnsi="Times New Roman"/>
          <w:sz w:val="28"/>
          <w:szCs w:val="28"/>
          <w:lang w:val="uk-UA"/>
        </w:rPr>
        <w:t xml:space="preserve"> </w:t>
      </w:r>
      <w:r>
        <w:rPr>
          <w:rFonts w:ascii="Times New Roman" w:hAnsi="Times New Roman"/>
          <w:sz w:val="28"/>
          <w:szCs w:val="28"/>
        </w:rPr>
        <w:t>діяльність</w:t>
      </w:r>
      <w:r w:rsidR="00C9078C">
        <w:rPr>
          <w:rFonts w:ascii="Times New Roman" w:hAnsi="Times New Roman"/>
          <w:sz w:val="28"/>
          <w:szCs w:val="28"/>
          <w:lang w:val="uk-UA"/>
        </w:rPr>
        <w:t xml:space="preserve"> </w:t>
      </w:r>
      <w:r>
        <w:rPr>
          <w:rFonts w:ascii="Times New Roman" w:hAnsi="Times New Roman"/>
          <w:sz w:val="28"/>
          <w:szCs w:val="28"/>
        </w:rPr>
        <w:t>педагогічних</w:t>
      </w:r>
      <w:r w:rsidR="00C9078C">
        <w:rPr>
          <w:rFonts w:ascii="Times New Roman" w:hAnsi="Times New Roman"/>
          <w:sz w:val="28"/>
          <w:szCs w:val="28"/>
          <w:lang w:val="uk-UA"/>
        </w:rPr>
        <w:t xml:space="preserve"> </w:t>
      </w:r>
      <w:r>
        <w:rPr>
          <w:rFonts w:ascii="Times New Roman" w:hAnsi="Times New Roman"/>
          <w:sz w:val="28"/>
          <w:szCs w:val="28"/>
        </w:rPr>
        <w:t>працівників на рівні закладу була направлена на  розвантаження та ресурсування</w:t>
      </w:r>
      <w:r w:rsidR="00C9078C">
        <w:rPr>
          <w:rFonts w:ascii="Times New Roman" w:hAnsi="Times New Roman"/>
          <w:sz w:val="28"/>
          <w:szCs w:val="28"/>
          <w:lang w:val="uk-UA"/>
        </w:rPr>
        <w:t xml:space="preserve"> </w:t>
      </w:r>
      <w:r>
        <w:rPr>
          <w:rFonts w:ascii="Times New Roman" w:hAnsi="Times New Roman"/>
          <w:sz w:val="28"/>
          <w:szCs w:val="28"/>
        </w:rPr>
        <w:t>психоемоційного стану учасників</w:t>
      </w:r>
      <w:r w:rsidR="00C9078C">
        <w:rPr>
          <w:rFonts w:ascii="Times New Roman" w:hAnsi="Times New Roman"/>
          <w:sz w:val="28"/>
          <w:szCs w:val="28"/>
          <w:lang w:val="uk-UA"/>
        </w:rPr>
        <w:t xml:space="preserve"> </w:t>
      </w:r>
      <w:r>
        <w:rPr>
          <w:rFonts w:ascii="Times New Roman" w:hAnsi="Times New Roman"/>
          <w:sz w:val="28"/>
          <w:szCs w:val="28"/>
        </w:rPr>
        <w:t>навчального</w:t>
      </w:r>
      <w:r w:rsidR="00C9078C">
        <w:rPr>
          <w:rFonts w:ascii="Times New Roman" w:hAnsi="Times New Roman"/>
          <w:sz w:val="28"/>
          <w:szCs w:val="28"/>
          <w:lang w:val="uk-UA"/>
        </w:rPr>
        <w:t xml:space="preserve"> </w:t>
      </w:r>
      <w:r>
        <w:rPr>
          <w:rFonts w:ascii="Times New Roman" w:hAnsi="Times New Roman"/>
          <w:sz w:val="28"/>
          <w:szCs w:val="28"/>
        </w:rPr>
        <w:t>процесу.</w:t>
      </w:r>
    </w:p>
    <w:p w:rsidR="00500F8C" w:rsidRDefault="00500F8C" w:rsidP="00500F8C">
      <w:pPr>
        <w:pStyle w:val="13"/>
        <w:jc w:val="both"/>
        <w:rPr>
          <w:rFonts w:ascii="Times New Roman" w:hAnsi="Times New Roman"/>
          <w:sz w:val="28"/>
          <w:szCs w:val="28"/>
        </w:rPr>
      </w:pPr>
      <w:r>
        <w:rPr>
          <w:rFonts w:ascii="Times New Roman" w:hAnsi="Times New Roman"/>
          <w:sz w:val="28"/>
          <w:szCs w:val="28"/>
        </w:rPr>
        <w:t xml:space="preserve">      Систематично надавалися</w:t>
      </w:r>
      <w:r w:rsidR="00C9078C">
        <w:rPr>
          <w:rFonts w:ascii="Times New Roman" w:hAnsi="Times New Roman"/>
          <w:sz w:val="28"/>
          <w:szCs w:val="28"/>
          <w:lang w:val="uk-UA"/>
        </w:rPr>
        <w:t xml:space="preserve"> </w:t>
      </w:r>
      <w:r>
        <w:rPr>
          <w:rFonts w:ascii="Times New Roman" w:hAnsi="Times New Roman"/>
          <w:sz w:val="28"/>
          <w:szCs w:val="28"/>
        </w:rPr>
        <w:t>рекомендації психолога та класних</w:t>
      </w:r>
      <w:r w:rsidR="00C9078C">
        <w:rPr>
          <w:rFonts w:ascii="Times New Roman" w:hAnsi="Times New Roman"/>
          <w:sz w:val="28"/>
          <w:szCs w:val="28"/>
          <w:lang w:val="uk-UA"/>
        </w:rPr>
        <w:t xml:space="preserve"> </w:t>
      </w:r>
      <w:r>
        <w:rPr>
          <w:rFonts w:ascii="Times New Roman" w:hAnsi="Times New Roman"/>
          <w:sz w:val="28"/>
          <w:szCs w:val="28"/>
        </w:rPr>
        <w:t>керівників</w:t>
      </w:r>
      <w:r w:rsidR="00C9078C">
        <w:rPr>
          <w:rFonts w:ascii="Times New Roman" w:hAnsi="Times New Roman"/>
          <w:sz w:val="28"/>
          <w:szCs w:val="28"/>
          <w:lang w:val="uk-UA"/>
        </w:rPr>
        <w:t xml:space="preserve"> </w:t>
      </w:r>
      <w:r>
        <w:rPr>
          <w:rFonts w:ascii="Times New Roman" w:hAnsi="Times New Roman"/>
          <w:sz w:val="28"/>
          <w:szCs w:val="28"/>
        </w:rPr>
        <w:t>учасникам</w:t>
      </w:r>
      <w:r w:rsidR="00C9078C">
        <w:rPr>
          <w:rFonts w:ascii="Times New Roman" w:hAnsi="Times New Roman"/>
          <w:sz w:val="28"/>
          <w:szCs w:val="28"/>
          <w:lang w:val="uk-UA"/>
        </w:rPr>
        <w:t xml:space="preserve"> </w:t>
      </w:r>
      <w:r>
        <w:rPr>
          <w:rFonts w:ascii="Times New Roman" w:hAnsi="Times New Roman"/>
          <w:sz w:val="28"/>
          <w:szCs w:val="28"/>
        </w:rPr>
        <w:t>освітнього процессу, щодо</w:t>
      </w:r>
      <w:r w:rsidR="00C9078C">
        <w:rPr>
          <w:rFonts w:ascii="Times New Roman" w:hAnsi="Times New Roman"/>
          <w:sz w:val="28"/>
          <w:szCs w:val="28"/>
          <w:lang w:val="uk-UA"/>
        </w:rPr>
        <w:t xml:space="preserve"> </w:t>
      </w:r>
      <w:r>
        <w:rPr>
          <w:rFonts w:ascii="Times New Roman" w:hAnsi="Times New Roman"/>
          <w:sz w:val="28"/>
          <w:szCs w:val="28"/>
        </w:rPr>
        <w:t>психологічного стану та його</w:t>
      </w:r>
      <w:r w:rsidR="00C9078C">
        <w:rPr>
          <w:rFonts w:ascii="Times New Roman" w:hAnsi="Times New Roman"/>
          <w:sz w:val="28"/>
          <w:szCs w:val="28"/>
          <w:lang w:val="uk-UA"/>
        </w:rPr>
        <w:t xml:space="preserve"> </w:t>
      </w:r>
      <w:r>
        <w:rPr>
          <w:rFonts w:ascii="Times New Roman" w:hAnsi="Times New Roman"/>
          <w:sz w:val="28"/>
          <w:szCs w:val="28"/>
        </w:rPr>
        <w:t>корегування в умовах</w:t>
      </w:r>
      <w:r w:rsidR="00C9078C">
        <w:rPr>
          <w:rFonts w:ascii="Times New Roman" w:hAnsi="Times New Roman"/>
          <w:sz w:val="28"/>
          <w:szCs w:val="28"/>
          <w:lang w:val="uk-UA"/>
        </w:rPr>
        <w:t xml:space="preserve"> </w:t>
      </w:r>
      <w:r>
        <w:rPr>
          <w:rFonts w:ascii="Times New Roman" w:hAnsi="Times New Roman"/>
          <w:sz w:val="28"/>
          <w:szCs w:val="28"/>
        </w:rPr>
        <w:t>воєнних</w:t>
      </w:r>
      <w:r w:rsidR="00C9078C">
        <w:rPr>
          <w:rFonts w:ascii="Times New Roman" w:hAnsi="Times New Roman"/>
          <w:sz w:val="28"/>
          <w:szCs w:val="28"/>
          <w:lang w:val="uk-UA"/>
        </w:rPr>
        <w:t xml:space="preserve"> </w:t>
      </w:r>
      <w:r>
        <w:rPr>
          <w:rFonts w:ascii="Times New Roman" w:hAnsi="Times New Roman"/>
          <w:sz w:val="28"/>
          <w:szCs w:val="28"/>
        </w:rPr>
        <w:t>дій.</w:t>
      </w:r>
    </w:p>
    <w:p w:rsidR="00500F8C" w:rsidRDefault="00500F8C" w:rsidP="00500F8C">
      <w:pPr>
        <w:pStyle w:val="13"/>
        <w:jc w:val="both"/>
        <w:rPr>
          <w:rFonts w:ascii="Times New Roman" w:hAnsi="Times New Roman"/>
          <w:sz w:val="28"/>
          <w:szCs w:val="28"/>
        </w:rPr>
      </w:pPr>
      <w:r>
        <w:rPr>
          <w:rFonts w:ascii="Times New Roman" w:hAnsi="Times New Roman"/>
          <w:sz w:val="28"/>
          <w:szCs w:val="28"/>
        </w:rPr>
        <w:t xml:space="preserve">      У Новій</w:t>
      </w:r>
      <w:r w:rsidR="00C9078C">
        <w:rPr>
          <w:rFonts w:ascii="Times New Roman" w:hAnsi="Times New Roman"/>
          <w:sz w:val="28"/>
          <w:szCs w:val="28"/>
          <w:lang w:val="uk-UA"/>
        </w:rPr>
        <w:t xml:space="preserve"> </w:t>
      </w:r>
      <w:r>
        <w:rPr>
          <w:rFonts w:ascii="Times New Roman" w:hAnsi="Times New Roman"/>
          <w:sz w:val="28"/>
          <w:szCs w:val="28"/>
        </w:rPr>
        <w:t>українській</w:t>
      </w:r>
      <w:r w:rsidR="00C9078C">
        <w:rPr>
          <w:rFonts w:ascii="Times New Roman" w:hAnsi="Times New Roman"/>
          <w:sz w:val="28"/>
          <w:szCs w:val="28"/>
          <w:lang w:val="uk-UA"/>
        </w:rPr>
        <w:t xml:space="preserve"> </w:t>
      </w:r>
      <w:r>
        <w:rPr>
          <w:rFonts w:ascii="Times New Roman" w:hAnsi="Times New Roman"/>
          <w:sz w:val="28"/>
          <w:szCs w:val="28"/>
        </w:rPr>
        <w:t>школі</w:t>
      </w:r>
      <w:r w:rsidR="00C9078C">
        <w:rPr>
          <w:rFonts w:ascii="Times New Roman" w:hAnsi="Times New Roman"/>
          <w:sz w:val="28"/>
          <w:szCs w:val="28"/>
          <w:lang w:val="uk-UA"/>
        </w:rPr>
        <w:t xml:space="preserve"> </w:t>
      </w:r>
      <w:r>
        <w:rPr>
          <w:rFonts w:ascii="Times New Roman" w:hAnsi="Times New Roman"/>
          <w:sz w:val="28"/>
          <w:szCs w:val="28"/>
        </w:rPr>
        <w:t>виховний</w:t>
      </w:r>
      <w:r w:rsidR="00C9078C">
        <w:rPr>
          <w:rFonts w:ascii="Times New Roman" w:hAnsi="Times New Roman"/>
          <w:sz w:val="28"/>
          <w:szCs w:val="28"/>
          <w:lang w:val="uk-UA"/>
        </w:rPr>
        <w:t xml:space="preserve"> </w:t>
      </w:r>
      <w:r>
        <w:rPr>
          <w:rFonts w:ascii="Times New Roman" w:hAnsi="Times New Roman"/>
          <w:sz w:val="28"/>
          <w:szCs w:val="28"/>
        </w:rPr>
        <w:t>процес є невід'ємною</w:t>
      </w:r>
      <w:r w:rsidR="00C9078C">
        <w:rPr>
          <w:rFonts w:ascii="Times New Roman" w:hAnsi="Times New Roman"/>
          <w:sz w:val="28"/>
          <w:szCs w:val="28"/>
          <w:lang w:val="uk-UA"/>
        </w:rPr>
        <w:t xml:space="preserve"> </w:t>
      </w:r>
      <w:r>
        <w:rPr>
          <w:rFonts w:ascii="Times New Roman" w:hAnsi="Times New Roman"/>
          <w:sz w:val="28"/>
          <w:szCs w:val="28"/>
        </w:rPr>
        <w:t>складовою</w:t>
      </w:r>
      <w:r w:rsidR="00C9078C">
        <w:rPr>
          <w:rFonts w:ascii="Times New Roman" w:hAnsi="Times New Roman"/>
          <w:sz w:val="28"/>
          <w:szCs w:val="28"/>
          <w:lang w:val="uk-UA"/>
        </w:rPr>
        <w:t xml:space="preserve"> </w:t>
      </w:r>
      <w:r>
        <w:rPr>
          <w:rFonts w:ascii="Times New Roman" w:hAnsi="Times New Roman"/>
          <w:sz w:val="28"/>
          <w:szCs w:val="28"/>
        </w:rPr>
        <w:t>освітнього</w:t>
      </w:r>
      <w:r w:rsidR="00C9078C">
        <w:rPr>
          <w:rFonts w:ascii="Times New Roman" w:hAnsi="Times New Roman"/>
          <w:sz w:val="28"/>
          <w:szCs w:val="28"/>
          <w:lang w:val="uk-UA"/>
        </w:rPr>
        <w:t xml:space="preserve"> </w:t>
      </w:r>
      <w:r w:rsidR="00C9078C">
        <w:rPr>
          <w:rFonts w:ascii="Times New Roman" w:hAnsi="Times New Roman"/>
          <w:sz w:val="28"/>
          <w:szCs w:val="28"/>
        </w:rPr>
        <w:t>процесу</w:t>
      </w:r>
      <w:r w:rsidR="00C9078C">
        <w:rPr>
          <w:rFonts w:ascii="Times New Roman" w:hAnsi="Times New Roman"/>
          <w:sz w:val="28"/>
          <w:szCs w:val="28"/>
          <w:lang w:val="uk-UA"/>
        </w:rPr>
        <w:t xml:space="preserve"> </w:t>
      </w:r>
      <w:r>
        <w:rPr>
          <w:rFonts w:ascii="Times New Roman" w:hAnsi="Times New Roman"/>
          <w:sz w:val="28"/>
          <w:szCs w:val="28"/>
        </w:rPr>
        <w:t>у закладах</w:t>
      </w:r>
      <w:r w:rsidR="00C9078C">
        <w:rPr>
          <w:rFonts w:ascii="Times New Roman" w:hAnsi="Times New Roman"/>
          <w:sz w:val="28"/>
          <w:szCs w:val="28"/>
          <w:lang w:val="uk-UA"/>
        </w:rPr>
        <w:t xml:space="preserve"> </w:t>
      </w:r>
      <w:r>
        <w:rPr>
          <w:rFonts w:ascii="Times New Roman" w:hAnsi="Times New Roman"/>
          <w:sz w:val="28"/>
          <w:szCs w:val="28"/>
        </w:rPr>
        <w:t>освіти (ст. 15 Закону України «Про повну</w:t>
      </w:r>
      <w:r w:rsidR="00C9078C">
        <w:rPr>
          <w:rFonts w:ascii="Times New Roman" w:hAnsi="Times New Roman"/>
          <w:sz w:val="28"/>
          <w:szCs w:val="28"/>
          <w:lang w:val="uk-UA"/>
        </w:rPr>
        <w:t xml:space="preserve"> </w:t>
      </w:r>
      <w:r>
        <w:rPr>
          <w:rFonts w:ascii="Times New Roman" w:hAnsi="Times New Roman"/>
          <w:sz w:val="28"/>
          <w:szCs w:val="28"/>
        </w:rPr>
        <w:t>загальну</w:t>
      </w:r>
      <w:r w:rsidR="00C9078C">
        <w:rPr>
          <w:rFonts w:ascii="Times New Roman" w:hAnsi="Times New Roman"/>
          <w:sz w:val="28"/>
          <w:szCs w:val="28"/>
          <w:lang w:val="uk-UA"/>
        </w:rPr>
        <w:t xml:space="preserve"> </w:t>
      </w:r>
      <w:r>
        <w:rPr>
          <w:rFonts w:ascii="Times New Roman" w:hAnsi="Times New Roman"/>
          <w:sz w:val="28"/>
          <w:szCs w:val="28"/>
        </w:rPr>
        <w:t>освіту»).</w:t>
      </w:r>
    </w:p>
    <w:p w:rsidR="00500F8C" w:rsidRDefault="00500F8C" w:rsidP="00500F8C">
      <w:pPr>
        <w:pStyle w:val="13"/>
        <w:jc w:val="both"/>
        <w:rPr>
          <w:rFonts w:ascii="Times New Roman" w:hAnsi="Times New Roman"/>
          <w:sz w:val="28"/>
          <w:szCs w:val="28"/>
        </w:rPr>
      </w:pPr>
      <w:r>
        <w:rPr>
          <w:rFonts w:ascii="Times New Roman" w:hAnsi="Times New Roman"/>
          <w:bCs/>
          <w:sz w:val="28"/>
          <w:szCs w:val="28"/>
        </w:rPr>
        <w:t>Єдність, навчання, виховання і розвитку</w:t>
      </w:r>
      <w:r w:rsidR="00C9078C">
        <w:rPr>
          <w:rFonts w:ascii="Times New Roman" w:hAnsi="Times New Roman"/>
          <w:bCs/>
          <w:sz w:val="28"/>
          <w:szCs w:val="28"/>
          <w:lang w:val="uk-UA"/>
        </w:rPr>
        <w:t xml:space="preserve"> </w:t>
      </w:r>
      <w:r>
        <w:rPr>
          <w:rFonts w:ascii="Times New Roman" w:hAnsi="Times New Roman"/>
          <w:bCs/>
          <w:sz w:val="28"/>
          <w:szCs w:val="28"/>
        </w:rPr>
        <w:t>учнів</w:t>
      </w:r>
      <w:r>
        <w:rPr>
          <w:rFonts w:ascii="Times New Roman" w:hAnsi="Times New Roman"/>
          <w:sz w:val="28"/>
          <w:szCs w:val="28"/>
        </w:rPr>
        <w:t> забезпечувався</w:t>
      </w:r>
      <w:r w:rsidR="00C9078C">
        <w:rPr>
          <w:rFonts w:ascii="Times New Roman" w:hAnsi="Times New Roman"/>
          <w:sz w:val="28"/>
          <w:szCs w:val="28"/>
          <w:lang w:val="uk-UA"/>
        </w:rPr>
        <w:t xml:space="preserve"> </w:t>
      </w:r>
      <w:r>
        <w:rPr>
          <w:rFonts w:ascii="Times New Roman" w:hAnsi="Times New Roman"/>
          <w:sz w:val="28"/>
          <w:szCs w:val="28"/>
        </w:rPr>
        <w:t>спільними</w:t>
      </w:r>
      <w:r w:rsidR="00C9078C">
        <w:rPr>
          <w:rFonts w:ascii="Times New Roman" w:hAnsi="Times New Roman"/>
          <w:sz w:val="28"/>
          <w:szCs w:val="28"/>
          <w:lang w:val="uk-UA"/>
        </w:rPr>
        <w:t xml:space="preserve"> </w:t>
      </w:r>
      <w:r>
        <w:rPr>
          <w:rFonts w:ascii="Times New Roman" w:hAnsi="Times New Roman"/>
          <w:sz w:val="28"/>
          <w:szCs w:val="28"/>
        </w:rPr>
        <w:t>зусиллями</w:t>
      </w:r>
      <w:r w:rsidR="00C9078C">
        <w:rPr>
          <w:rFonts w:ascii="Times New Roman" w:hAnsi="Times New Roman"/>
          <w:sz w:val="28"/>
          <w:szCs w:val="28"/>
          <w:lang w:val="uk-UA"/>
        </w:rPr>
        <w:t xml:space="preserve"> </w:t>
      </w:r>
      <w:r>
        <w:rPr>
          <w:rFonts w:ascii="Times New Roman" w:hAnsi="Times New Roman"/>
          <w:sz w:val="28"/>
          <w:szCs w:val="28"/>
        </w:rPr>
        <w:t>всіх</w:t>
      </w:r>
      <w:r w:rsidR="00C9078C">
        <w:rPr>
          <w:rFonts w:ascii="Times New Roman" w:hAnsi="Times New Roman"/>
          <w:sz w:val="28"/>
          <w:szCs w:val="28"/>
          <w:lang w:val="uk-UA"/>
        </w:rPr>
        <w:t xml:space="preserve"> </w:t>
      </w:r>
      <w:r>
        <w:rPr>
          <w:rFonts w:ascii="Times New Roman" w:hAnsi="Times New Roman"/>
          <w:sz w:val="28"/>
          <w:szCs w:val="28"/>
        </w:rPr>
        <w:t>учасників</w:t>
      </w:r>
      <w:r w:rsidR="00C9078C">
        <w:rPr>
          <w:rFonts w:ascii="Times New Roman" w:hAnsi="Times New Roman"/>
          <w:sz w:val="28"/>
          <w:szCs w:val="28"/>
          <w:lang w:val="uk-UA"/>
        </w:rPr>
        <w:t xml:space="preserve"> </w:t>
      </w:r>
      <w:r>
        <w:rPr>
          <w:rFonts w:ascii="Times New Roman" w:hAnsi="Times New Roman"/>
          <w:sz w:val="28"/>
          <w:szCs w:val="28"/>
        </w:rPr>
        <w:t>освітнього</w:t>
      </w:r>
      <w:r w:rsidR="00C9078C">
        <w:rPr>
          <w:rFonts w:ascii="Times New Roman" w:hAnsi="Times New Roman"/>
          <w:sz w:val="28"/>
          <w:szCs w:val="28"/>
          <w:lang w:val="uk-UA"/>
        </w:rPr>
        <w:t xml:space="preserve"> </w:t>
      </w:r>
      <w:r>
        <w:rPr>
          <w:rFonts w:ascii="Times New Roman" w:hAnsi="Times New Roman"/>
          <w:sz w:val="28"/>
          <w:szCs w:val="28"/>
        </w:rPr>
        <w:t>процесу. </w:t>
      </w:r>
    </w:p>
    <w:p w:rsidR="00500F8C" w:rsidRDefault="00500F8C" w:rsidP="00500F8C">
      <w:pPr>
        <w:pStyle w:val="13"/>
        <w:jc w:val="both"/>
        <w:rPr>
          <w:rFonts w:ascii="Times New Roman" w:hAnsi="Times New Roman"/>
          <w:sz w:val="28"/>
          <w:szCs w:val="28"/>
        </w:rPr>
      </w:pPr>
      <w:r>
        <w:rPr>
          <w:rFonts w:ascii="Times New Roman" w:hAnsi="Times New Roman"/>
          <w:bCs/>
          <w:sz w:val="28"/>
          <w:szCs w:val="28"/>
        </w:rPr>
        <w:t>О</w:t>
      </w:r>
      <w:r>
        <w:rPr>
          <w:rFonts w:ascii="Times New Roman" w:hAnsi="Times New Roman"/>
          <w:sz w:val="28"/>
          <w:szCs w:val="28"/>
        </w:rPr>
        <w:t>сновною метою у вихованні</w:t>
      </w:r>
      <w:r w:rsidR="00C9078C">
        <w:rPr>
          <w:rFonts w:ascii="Times New Roman" w:hAnsi="Times New Roman"/>
          <w:sz w:val="28"/>
          <w:szCs w:val="28"/>
          <w:lang w:val="uk-UA"/>
        </w:rPr>
        <w:t xml:space="preserve"> </w:t>
      </w:r>
      <w:r>
        <w:rPr>
          <w:rFonts w:ascii="Times New Roman" w:hAnsi="Times New Roman"/>
          <w:sz w:val="28"/>
          <w:szCs w:val="28"/>
        </w:rPr>
        <w:t>учнів у 202</w:t>
      </w:r>
      <w:r w:rsidR="00651663">
        <w:rPr>
          <w:rFonts w:ascii="Times New Roman" w:hAnsi="Times New Roman"/>
          <w:sz w:val="28"/>
          <w:szCs w:val="28"/>
          <w:lang w:val="uk-UA"/>
        </w:rPr>
        <w:t>4</w:t>
      </w:r>
      <w:r>
        <w:rPr>
          <w:rFonts w:ascii="Times New Roman" w:hAnsi="Times New Roman"/>
          <w:sz w:val="28"/>
          <w:szCs w:val="28"/>
        </w:rPr>
        <w:t>-202</w:t>
      </w:r>
      <w:r w:rsidR="00651663">
        <w:rPr>
          <w:rFonts w:ascii="Times New Roman" w:hAnsi="Times New Roman"/>
          <w:sz w:val="28"/>
          <w:szCs w:val="28"/>
          <w:lang w:val="uk-UA"/>
        </w:rPr>
        <w:t>5</w:t>
      </w:r>
      <w:r w:rsidR="00C9078C">
        <w:rPr>
          <w:rFonts w:ascii="Times New Roman" w:hAnsi="Times New Roman"/>
          <w:sz w:val="28"/>
          <w:szCs w:val="28"/>
          <w:lang w:val="uk-UA"/>
        </w:rPr>
        <w:t xml:space="preserve"> </w:t>
      </w:r>
      <w:r>
        <w:rPr>
          <w:rFonts w:ascii="Times New Roman" w:hAnsi="Times New Roman"/>
          <w:sz w:val="28"/>
          <w:szCs w:val="28"/>
        </w:rPr>
        <w:t>навчальному</w:t>
      </w:r>
      <w:r w:rsidR="00C9078C">
        <w:rPr>
          <w:rFonts w:ascii="Times New Roman" w:hAnsi="Times New Roman"/>
          <w:sz w:val="28"/>
          <w:szCs w:val="28"/>
          <w:lang w:val="uk-UA"/>
        </w:rPr>
        <w:t xml:space="preserve"> </w:t>
      </w:r>
      <w:r>
        <w:rPr>
          <w:rFonts w:ascii="Times New Roman" w:hAnsi="Times New Roman"/>
          <w:sz w:val="28"/>
          <w:szCs w:val="28"/>
        </w:rPr>
        <w:t>році</w:t>
      </w:r>
      <w:r w:rsidR="00C9078C">
        <w:rPr>
          <w:rFonts w:ascii="Times New Roman" w:hAnsi="Times New Roman"/>
          <w:sz w:val="28"/>
          <w:szCs w:val="28"/>
          <w:lang w:val="uk-UA"/>
        </w:rPr>
        <w:t xml:space="preserve"> </w:t>
      </w:r>
      <w:r w:rsidR="00C9078C">
        <w:rPr>
          <w:rFonts w:ascii="Times New Roman" w:hAnsi="Times New Roman"/>
          <w:sz w:val="28"/>
          <w:szCs w:val="28"/>
        </w:rPr>
        <w:t>була</w:t>
      </w:r>
      <w:r w:rsidR="00C9078C">
        <w:rPr>
          <w:rFonts w:ascii="Times New Roman" w:hAnsi="Times New Roman"/>
          <w:sz w:val="28"/>
          <w:szCs w:val="28"/>
          <w:lang w:val="uk-UA"/>
        </w:rPr>
        <w:t xml:space="preserve"> </w:t>
      </w:r>
      <w:r>
        <w:rPr>
          <w:rFonts w:ascii="Times New Roman" w:hAnsi="Times New Roman"/>
          <w:sz w:val="28"/>
          <w:szCs w:val="28"/>
        </w:rPr>
        <w:t>формування</w:t>
      </w:r>
      <w:r w:rsidR="00C9078C">
        <w:rPr>
          <w:rFonts w:ascii="Times New Roman" w:hAnsi="Times New Roman"/>
          <w:sz w:val="28"/>
          <w:szCs w:val="28"/>
          <w:lang w:val="uk-UA"/>
        </w:rPr>
        <w:t xml:space="preserve"> </w:t>
      </w:r>
      <w:r>
        <w:rPr>
          <w:rFonts w:ascii="Times New Roman" w:hAnsi="Times New Roman"/>
          <w:sz w:val="28"/>
          <w:szCs w:val="28"/>
        </w:rPr>
        <w:t>громадянина, патріота, інтелектуально</w:t>
      </w:r>
      <w:r w:rsidR="00C9078C">
        <w:rPr>
          <w:rFonts w:ascii="Times New Roman" w:hAnsi="Times New Roman"/>
          <w:sz w:val="28"/>
          <w:szCs w:val="28"/>
          <w:lang w:val="uk-UA"/>
        </w:rPr>
        <w:t>-</w:t>
      </w:r>
      <w:r>
        <w:rPr>
          <w:rFonts w:ascii="Times New Roman" w:hAnsi="Times New Roman"/>
          <w:sz w:val="28"/>
          <w:szCs w:val="28"/>
        </w:rPr>
        <w:t>розвиненої, духовно і морально зрілої</w:t>
      </w:r>
      <w:r w:rsidR="00C9078C">
        <w:rPr>
          <w:rFonts w:ascii="Times New Roman" w:hAnsi="Times New Roman"/>
          <w:sz w:val="28"/>
          <w:szCs w:val="28"/>
          <w:lang w:val="uk-UA"/>
        </w:rPr>
        <w:t xml:space="preserve"> </w:t>
      </w:r>
      <w:r>
        <w:rPr>
          <w:rFonts w:ascii="Times New Roman" w:hAnsi="Times New Roman"/>
          <w:sz w:val="28"/>
          <w:szCs w:val="28"/>
        </w:rPr>
        <w:t>особистості, готової</w:t>
      </w:r>
      <w:r w:rsidR="00C9078C">
        <w:rPr>
          <w:rFonts w:ascii="Times New Roman" w:hAnsi="Times New Roman"/>
          <w:sz w:val="28"/>
          <w:szCs w:val="28"/>
          <w:lang w:val="uk-UA"/>
        </w:rPr>
        <w:t xml:space="preserve"> </w:t>
      </w:r>
      <w:r>
        <w:rPr>
          <w:rFonts w:ascii="Times New Roman" w:hAnsi="Times New Roman"/>
          <w:sz w:val="28"/>
          <w:szCs w:val="28"/>
        </w:rPr>
        <w:t>протистояти</w:t>
      </w:r>
      <w:r w:rsidR="00C9078C">
        <w:rPr>
          <w:rFonts w:ascii="Times New Roman" w:hAnsi="Times New Roman"/>
          <w:sz w:val="28"/>
          <w:szCs w:val="28"/>
          <w:lang w:val="uk-UA"/>
        </w:rPr>
        <w:t xml:space="preserve"> </w:t>
      </w:r>
      <w:r>
        <w:rPr>
          <w:rFonts w:ascii="Times New Roman" w:hAnsi="Times New Roman"/>
          <w:sz w:val="28"/>
          <w:szCs w:val="28"/>
        </w:rPr>
        <w:t>асоціальним</w:t>
      </w:r>
      <w:r w:rsidR="00C9078C">
        <w:rPr>
          <w:rFonts w:ascii="Times New Roman" w:hAnsi="Times New Roman"/>
          <w:sz w:val="28"/>
          <w:szCs w:val="28"/>
          <w:lang w:val="uk-UA"/>
        </w:rPr>
        <w:t xml:space="preserve"> </w:t>
      </w:r>
      <w:r>
        <w:rPr>
          <w:rFonts w:ascii="Times New Roman" w:hAnsi="Times New Roman"/>
          <w:sz w:val="28"/>
          <w:szCs w:val="28"/>
        </w:rPr>
        <w:t>впливам, вправлятися з особистими проблемами, творити себе і оточуючий</w:t>
      </w:r>
      <w:r w:rsidR="00C9078C">
        <w:rPr>
          <w:rFonts w:ascii="Times New Roman" w:hAnsi="Times New Roman"/>
          <w:sz w:val="28"/>
          <w:szCs w:val="28"/>
          <w:lang w:val="uk-UA"/>
        </w:rPr>
        <w:t xml:space="preserve"> </w:t>
      </w:r>
      <w:r>
        <w:rPr>
          <w:rFonts w:ascii="Times New Roman" w:hAnsi="Times New Roman"/>
          <w:sz w:val="28"/>
          <w:szCs w:val="28"/>
        </w:rPr>
        <w:t>світ.</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Адміністрацією гімназії відвідано ряд виховних заходів, які були проведені на високому та достатньому методичному рівні.</w:t>
      </w:r>
      <w:r>
        <w:rPr>
          <w:rFonts w:ascii="Times New Roman" w:hAnsi="Times New Roman"/>
          <w:bCs/>
          <w:sz w:val="28"/>
          <w:szCs w:val="28"/>
        </w:rPr>
        <w:t xml:space="preserve"> Національно-патріотичне виховання</w:t>
      </w:r>
      <w:r>
        <w:rPr>
          <w:rFonts w:ascii="Times New Roman" w:hAnsi="Times New Roman"/>
          <w:sz w:val="28"/>
          <w:szCs w:val="28"/>
        </w:rPr>
        <w:t xml:space="preserve"> –  було одним із головних векторів.      </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lastRenderedPageBreak/>
        <w:t>    Основним питанням виховної роботи закладу було формування навичок збереження життя в умовах воєнного стану, яке мало місце практично у всіх заходах впродовж навчального року.</w:t>
      </w:r>
    </w:p>
    <w:p w:rsidR="00500F8C" w:rsidRDefault="00500F8C" w:rsidP="00500F8C">
      <w:pPr>
        <w:pStyle w:val="26"/>
        <w:jc w:val="both"/>
        <w:rPr>
          <w:rFonts w:ascii="Times New Roman" w:hAnsi="Times New Roman" w:cs="Times New Roman"/>
          <w:sz w:val="28"/>
          <w:szCs w:val="28"/>
        </w:rPr>
      </w:pPr>
      <w:r>
        <w:rPr>
          <w:rFonts w:ascii="Times New Roman" w:hAnsi="Times New Roman" w:cs="Times New Roman"/>
          <w:sz w:val="28"/>
          <w:szCs w:val="28"/>
        </w:rPr>
        <w:t>Надання адміністрацією закладу систематичної методичної допомоги класним керівникам під час планування їх роботи;</w:t>
      </w:r>
      <w:r w:rsidR="00C9078C">
        <w:rPr>
          <w:rFonts w:ascii="Times New Roman" w:hAnsi="Times New Roman" w:cs="Times New Roman"/>
          <w:sz w:val="28"/>
          <w:szCs w:val="28"/>
        </w:rPr>
        <w:t xml:space="preserve"> </w:t>
      </w:r>
      <w:r>
        <w:rPr>
          <w:rFonts w:ascii="Times New Roman" w:hAnsi="Times New Roman"/>
          <w:sz w:val="28"/>
          <w:szCs w:val="28"/>
        </w:rPr>
        <w:t>Постійно був налагоджений діалог з батьківською громадою.</w:t>
      </w:r>
    </w:p>
    <w:p w:rsidR="00651663" w:rsidRDefault="00651663" w:rsidP="006640CE">
      <w:pPr>
        <w:pStyle w:val="af0"/>
        <w:ind w:left="0" w:firstLine="567"/>
        <w:jc w:val="center"/>
        <w:rPr>
          <w:b/>
          <w:bCs/>
          <w:color w:val="008A3E"/>
          <w:sz w:val="32"/>
          <w:szCs w:val="32"/>
        </w:rPr>
      </w:pPr>
    </w:p>
    <w:p w:rsidR="005220B5" w:rsidRDefault="005220B5" w:rsidP="005220B5">
      <w:pPr>
        <w:spacing w:after="0" w:line="240" w:lineRule="auto"/>
        <w:ind w:left="720"/>
        <w:rPr>
          <w:rFonts w:ascii="Times New Roman" w:eastAsia="Times New Roman" w:hAnsi="Times New Roman" w:cs="Times New Roman"/>
          <w:kern w:val="0"/>
          <w:sz w:val="28"/>
          <w:szCs w:val="28"/>
          <w:lang w:eastAsia="ru-RU"/>
        </w:rPr>
      </w:pPr>
      <w:bookmarkStart w:id="0" w:name="_Hlk205975686"/>
    </w:p>
    <w:bookmarkEnd w:id="0"/>
    <w:p w:rsidR="00C47C32" w:rsidRPr="009C57F4" w:rsidRDefault="00C9078C" w:rsidP="002F7729">
      <w:pPr>
        <w:widowControl w:val="0"/>
        <w:autoSpaceDE w:val="0"/>
        <w:autoSpaceDN w:val="0"/>
        <w:spacing w:after="0" w:line="240" w:lineRule="auto"/>
        <w:textAlignment w:val="top"/>
        <w:rPr>
          <w:rFonts w:ascii="Times New Roman" w:eastAsia="Times New Roman" w:hAnsi="Times New Roman" w:cs="Times New Roman"/>
          <w:b/>
          <w:color w:val="008A3E"/>
          <w:kern w:val="0"/>
          <w:sz w:val="28"/>
          <w:szCs w:val="28"/>
          <w:lang w:eastAsia="ru-RU"/>
        </w:rPr>
      </w:pPr>
      <w:r>
        <w:rPr>
          <w:rFonts w:ascii="Times New Roman" w:eastAsia="Times New Roman" w:hAnsi="Times New Roman" w:cs="Times New Roman"/>
          <w:b/>
          <w:color w:val="008A3E"/>
          <w:kern w:val="0"/>
          <w:sz w:val="28"/>
          <w:szCs w:val="28"/>
          <w:lang w:eastAsia="ru-RU"/>
        </w:rPr>
        <w:t xml:space="preserve">                      </w:t>
      </w:r>
      <w:r w:rsidR="00C47C32" w:rsidRPr="00C47C32">
        <w:rPr>
          <w:rFonts w:ascii="Times New Roman" w:eastAsia="Times New Roman" w:hAnsi="Times New Roman" w:cs="Times New Roman"/>
          <w:b/>
          <w:color w:val="008A3E"/>
          <w:kern w:val="0"/>
          <w:sz w:val="28"/>
          <w:szCs w:val="28"/>
          <w:lang w:eastAsia="ru-RU"/>
        </w:rPr>
        <w:t>СИСТЕМА ОЦІНЮВАННЯ ЗДОБУВАЧІВ ОСВІТИ</w:t>
      </w:r>
    </w:p>
    <w:p w:rsidR="009C57F4" w:rsidRPr="00C47C32" w:rsidRDefault="009C57F4" w:rsidP="005220B5">
      <w:pPr>
        <w:widowControl w:val="0"/>
        <w:autoSpaceDE w:val="0"/>
        <w:autoSpaceDN w:val="0"/>
        <w:spacing w:after="0" w:line="240" w:lineRule="auto"/>
        <w:ind w:firstLine="567"/>
        <w:jc w:val="center"/>
        <w:textAlignment w:val="top"/>
        <w:rPr>
          <w:rFonts w:ascii="Times New Roman" w:eastAsia="Times New Roman" w:hAnsi="Times New Roman" w:cs="Times New Roman"/>
          <w:b/>
          <w:kern w:val="0"/>
          <w:sz w:val="28"/>
          <w:szCs w:val="28"/>
          <w:lang w:eastAsia="ru-RU"/>
        </w:rPr>
      </w:pP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Адміністрація закладу освіти здійснювала контроль за виконанням програм, календарно-тематичним плануванням, якістю викладання предметів. Матеріали контролю були узагальнені в наказах, які доводилися до відома педагогічних працівників. Відповідно до річного плану </w:t>
      </w:r>
      <w:r w:rsidR="00507885">
        <w:rPr>
          <w:rFonts w:ascii="Times New Roman" w:eastAsia="Times New Roman" w:hAnsi="Times New Roman" w:cs="Times New Roman"/>
          <w:kern w:val="0"/>
          <w:sz w:val="28"/>
          <w:szCs w:val="28"/>
          <w:lang w:eastAsia="ru-RU"/>
        </w:rPr>
        <w:t>гімназії</w:t>
      </w:r>
      <w:r w:rsidRPr="00C47C32">
        <w:rPr>
          <w:rFonts w:ascii="Times New Roman" w:eastAsia="Times New Roman" w:hAnsi="Times New Roman" w:cs="Times New Roman"/>
          <w:kern w:val="0"/>
          <w:sz w:val="28"/>
          <w:szCs w:val="28"/>
          <w:lang w:eastAsia="ru-RU"/>
        </w:rPr>
        <w:t xml:space="preserve"> та з метою контролю за виконанням навчальних планів і програм у 2024-2025 навчальному році, адміністрацією </w:t>
      </w:r>
      <w:r w:rsidR="00507885">
        <w:rPr>
          <w:rFonts w:ascii="Times New Roman" w:eastAsia="Times New Roman" w:hAnsi="Times New Roman" w:cs="Times New Roman"/>
          <w:kern w:val="0"/>
          <w:sz w:val="28"/>
          <w:szCs w:val="28"/>
          <w:lang w:eastAsia="ru-RU"/>
        </w:rPr>
        <w:t>гімназії</w:t>
      </w:r>
      <w:r w:rsidRPr="00C47C32">
        <w:rPr>
          <w:rFonts w:ascii="Times New Roman" w:eastAsia="Times New Roman" w:hAnsi="Times New Roman" w:cs="Times New Roman"/>
          <w:kern w:val="0"/>
          <w:sz w:val="28"/>
          <w:szCs w:val="28"/>
          <w:lang w:eastAsia="ru-RU"/>
        </w:rPr>
        <w:t xml:space="preserve"> було здійснено перевірку виконання навчальних програм у 1-</w:t>
      </w:r>
      <w:r w:rsidR="00507885">
        <w:rPr>
          <w:rFonts w:ascii="Times New Roman" w:eastAsia="Times New Roman" w:hAnsi="Times New Roman" w:cs="Times New Roman"/>
          <w:kern w:val="0"/>
          <w:sz w:val="28"/>
          <w:szCs w:val="28"/>
          <w:lang w:eastAsia="ru-RU"/>
        </w:rPr>
        <w:t>9</w:t>
      </w:r>
      <w:r w:rsidRPr="00C47C32">
        <w:rPr>
          <w:rFonts w:ascii="Times New Roman" w:eastAsia="Times New Roman" w:hAnsi="Times New Roman" w:cs="Times New Roman"/>
          <w:kern w:val="0"/>
          <w:sz w:val="28"/>
          <w:szCs w:val="28"/>
          <w:lang w:eastAsia="ru-RU"/>
        </w:rPr>
        <w:t xml:space="preserve"> класах. Перевіркою підтверджено, що освітній процес у 1-</w:t>
      </w:r>
      <w:r w:rsidR="00507885">
        <w:rPr>
          <w:rFonts w:ascii="Times New Roman" w:eastAsia="Times New Roman" w:hAnsi="Times New Roman" w:cs="Times New Roman"/>
          <w:kern w:val="0"/>
          <w:sz w:val="28"/>
          <w:szCs w:val="28"/>
          <w:lang w:eastAsia="ru-RU"/>
        </w:rPr>
        <w:t>9</w:t>
      </w:r>
      <w:r w:rsidRPr="00C47C32">
        <w:rPr>
          <w:rFonts w:ascii="Times New Roman" w:eastAsia="Times New Roman" w:hAnsi="Times New Roman" w:cs="Times New Roman"/>
          <w:kern w:val="0"/>
          <w:sz w:val="28"/>
          <w:szCs w:val="28"/>
          <w:lang w:eastAsia="ru-RU"/>
        </w:rPr>
        <w:t xml:space="preserve"> класах здійснюється згідно діючих навчальних програм, затверджених Міністерством освіти і науки України.</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За підсумками 2024 – 2025 навчального року із </w:t>
      </w:r>
      <w:r w:rsidR="00507885">
        <w:rPr>
          <w:rFonts w:ascii="Times New Roman" w:eastAsia="Times New Roman" w:hAnsi="Times New Roman" w:cs="Times New Roman"/>
          <w:kern w:val="0"/>
          <w:sz w:val="28"/>
          <w:szCs w:val="28"/>
          <w:lang w:eastAsia="ru-RU"/>
        </w:rPr>
        <w:t>72</w:t>
      </w:r>
      <w:r w:rsidRPr="00C47C32">
        <w:rPr>
          <w:rFonts w:ascii="Times New Roman" w:eastAsia="Times New Roman" w:hAnsi="Times New Roman" w:cs="Times New Roman"/>
          <w:kern w:val="0"/>
          <w:sz w:val="28"/>
          <w:szCs w:val="28"/>
          <w:lang w:eastAsia="ru-RU"/>
        </w:rPr>
        <w:t xml:space="preserve"> здобувачів освіти 1 – </w:t>
      </w:r>
      <w:r w:rsidR="00507885">
        <w:rPr>
          <w:rFonts w:ascii="Times New Roman" w:eastAsia="Times New Roman" w:hAnsi="Times New Roman" w:cs="Times New Roman"/>
          <w:kern w:val="0"/>
          <w:sz w:val="28"/>
          <w:szCs w:val="28"/>
          <w:lang w:eastAsia="ru-RU"/>
        </w:rPr>
        <w:t>9</w:t>
      </w:r>
      <w:r w:rsidRPr="00C47C32">
        <w:rPr>
          <w:rFonts w:ascii="Times New Roman" w:eastAsia="Times New Roman" w:hAnsi="Times New Roman" w:cs="Times New Roman"/>
          <w:kern w:val="0"/>
          <w:sz w:val="28"/>
          <w:szCs w:val="28"/>
          <w:lang w:eastAsia="ru-RU"/>
        </w:rPr>
        <w:t xml:space="preserve"> класів:</w:t>
      </w:r>
    </w:p>
    <w:p w:rsidR="00C47C32" w:rsidRPr="00C47C32" w:rsidRDefault="00507885"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27</w:t>
      </w:r>
      <w:r w:rsidR="00C47C32" w:rsidRPr="00C47C32">
        <w:rPr>
          <w:rFonts w:ascii="Times New Roman" w:eastAsia="Times New Roman" w:hAnsi="Times New Roman" w:cs="Times New Roman"/>
          <w:kern w:val="0"/>
          <w:sz w:val="28"/>
          <w:szCs w:val="28"/>
          <w:lang w:eastAsia="ru-RU"/>
        </w:rPr>
        <w:t xml:space="preserve">  здобувачів освіти  1-4-х класів –оцінені вербально;</w:t>
      </w:r>
    </w:p>
    <w:p w:rsidR="00C47C32" w:rsidRPr="00C47C32" w:rsidRDefault="00960881"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36  </w:t>
      </w:r>
      <w:r w:rsidR="00C47C32" w:rsidRPr="00C47C32">
        <w:rPr>
          <w:rFonts w:ascii="Times New Roman" w:eastAsia="Times New Roman" w:hAnsi="Times New Roman" w:cs="Times New Roman"/>
          <w:kern w:val="0"/>
          <w:sz w:val="28"/>
          <w:szCs w:val="28"/>
          <w:lang w:eastAsia="ru-RU"/>
        </w:rPr>
        <w:t>здобувачів освіти 5-8,  класів оцінені і переведені на наступний рік навчання;</w:t>
      </w:r>
    </w:p>
    <w:p w:rsidR="00C47C32" w:rsidRPr="00C47C32" w:rsidRDefault="00960881"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5 </w:t>
      </w:r>
      <w:r w:rsidR="00C47C32" w:rsidRPr="00C47C32">
        <w:rPr>
          <w:rFonts w:ascii="Times New Roman" w:eastAsia="Times New Roman" w:hAnsi="Times New Roman" w:cs="Times New Roman"/>
          <w:kern w:val="0"/>
          <w:sz w:val="28"/>
          <w:szCs w:val="28"/>
          <w:lang w:eastAsia="ru-RU"/>
        </w:rPr>
        <w:t>здобувачі</w:t>
      </w:r>
      <w:r>
        <w:rPr>
          <w:rFonts w:ascii="Times New Roman" w:eastAsia="Times New Roman" w:hAnsi="Times New Roman" w:cs="Times New Roman"/>
          <w:kern w:val="0"/>
          <w:sz w:val="28"/>
          <w:szCs w:val="28"/>
          <w:lang w:eastAsia="ru-RU"/>
        </w:rPr>
        <w:t>в</w:t>
      </w:r>
      <w:r w:rsidR="00C47C32" w:rsidRPr="00C47C32">
        <w:rPr>
          <w:rFonts w:ascii="Times New Roman" w:eastAsia="Times New Roman" w:hAnsi="Times New Roman" w:cs="Times New Roman"/>
          <w:kern w:val="0"/>
          <w:sz w:val="28"/>
          <w:szCs w:val="28"/>
          <w:lang w:eastAsia="ru-RU"/>
        </w:rPr>
        <w:t xml:space="preserve"> освіти  отримали свідоцтва про базову загальну середню освіту загального зразка;</w:t>
      </w:r>
    </w:p>
    <w:p w:rsidR="00C47C32" w:rsidRDefault="00E22803" w:rsidP="00960881">
      <w:pPr>
        <w:widowControl w:val="0"/>
        <w:autoSpaceDE w:val="0"/>
        <w:autoSpaceDN w:val="0"/>
        <w:spacing w:after="0" w:line="240" w:lineRule="auto"/>
        <w:jc w:val="both"/>
        <w:textAlignment w:val="top"/>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960881">
        <w:rPr>
          <w:rFonts w:ascii="Times New Roman" w:eastAsia="Times New Roman" w:hAnsi="Times New Roman" w:cs="Times New Roman"/>
          <w:kern w:val="0"/>
          <w:sz w:val="28"/>
          <w:szCs w:val="28"/>
          <w:lang w:eastAsia="ru-RU"/>
        </w:rPr>
        <w:t xml:space="preserve">1 </w:t>
      </w:r>
      <w:r>
        <w:rPr>
          <w:rFonts w:ascii="Times New Roman" w:eastAsia="Times New Roman" w:hAnsi="Times New Roman" w:cs="Times New Roman"/>
          <w:kern w:val="0"/>
          <w:sz w:val="28"/>
          <w:szCs w:val="28"/>
          <w:lang w:eastAsia="ru-RU"/>
        </w:rPr>
        <w:t>здобувача</w:t>
      </w:r>
      <w:r w:rsidR="00C47C32" w:rsidRPr="00C47C32">
        <w:rPr>
          <w:rFonts w:ascii="Times New Roman" w:eastAsia="Times New Roman" w:hAnsi="Times New Roman" w:cs="Times New Roman"/>
          <w:kern w:val="0"/>
          <w:sz w:val="28"/>
          <w:szCs w:val="28"/>
          <w:lang w:eastAsia="ru-RU"/>
        </w:rPr>
        <w:t xml:space="preserve"> освіти </w:t>
      </w:r>
      <w:r w:rsidR="00960881">
        <w:rPr>
          <w:rFonts w:ascii="Times New Roman" w:eastAsia="Times New Roman" w:hAnsi="Times New Roman" w:cs="Times New Roman"/>
          <w:kern w:val="0"/>
          <w:sz w:val="28"/>
          <w:szCs w:val="28"/>
          <w:lang w:eastAsia="ru-RU"/>
        </w:rPr>
        <w:t xml:space="preserve"> 9 класу залишено на повторний курс  навчання</w:t>
      </w:r>
      <w:r w:rsidR="00C47C32" w:rsidRPr="00C47C32">
        <w:rPr>
          <w:rFonts w:ascii="Times New Roman" w:eastAsia="Times New Roman" w:hAnsi="Times New Roman" w:cs="Times New Roman"/>
          <w:kern w:val="0"/>
          <w:sz w:val="28"/>
          <w:szCs w:val="28"/>
          <w:lang w:eastAsia="ru-RU"/>
        </w:rPr>
        <w:t>;</w:t>
      </w:r>
    </w:p>
    <w:p w:rsidR="00854353" w:rsidRDefault="00854353" w:rsidP="00960881">
      <w:pPr>
        <w:widowControl w:val="0"/>
        <w:autoSpaceDE w:val="0"/>
        <w:autoSpaceDN w:val="0"/>
        <w:spacing w:after="0" w:line="240" w:lineRule="auto"/>
        <w:jc w:val="both"/>
        <w:textAlignment w:val="top"/>
        <w:rPr>
          <w:rFonts w:ascii="Times New Roman" w:eastAsia="Times New Roman" w:hAnsi="Times New Roman" w:cs="Times New Roman"/>
          <w:kern w:val="0"/>
          <w:sz w:val="28"/>
          <w:szCs w:val="28"/>
          <w:lang w:eastAsia="ru-RU"/>
        </w:rPr>
      </w:pPr>
    </w:p>
    <w:p w:rsidR="00854353" w:rsidRPr="00C47C32" w:rsidRDefault="00854353" w:rsidP="00960881">
      <w:pPr>
        <w:widowControl w:val="0"/>
        <w:autoSpaceDE w:val="0"/>
        <w:autoSpaceDN w:val="0"/>
        <w:spacing w:after="0" w:line="240" w:lineRule="auto"/>
        <w:jc w:val="both"/>
        <w:textAlignment w:val="top"/>
        <w:rPr>
          <w:rFonts w:ascii="Times New Roman" w:eastAsia="Times New Roman" w:hAnsi="Times New Roman" w:cs="Times New Roman"/>
          <w:kern w:val="0"/>
          <w:sz w:val="28"/>
          <w:szCs w:val="28"/>
          <w:lang w:eastAsia="ru-RU"/>
        </w:rPr>
      </w:pPr>
    </w:p>
    <w:p w:rsidR="00C47C32" w:rsidRDefault="00E22803" w:rsidP="00E22803">
      <w:pPr>
        <w:widowControl w:val="0"/>
        <w:autoSpaceDE w:val="0"/>
        <w:autoSpaceDN w:val="0"/>
        <w:spacing w:after="0" w:line="240" w:lineRule="auto"/>
        <w:jc w:val="both"/>
        <w:rPr>
          <w:rFonts w:ascii="Times New Roman" w:eastAsia="Times New Roman" w:hAnsi="Times New Roman" w:cs="Times New Roman"/>
          <w:b/>
          <w:color w:val="002060"/>
          <w:kern w:val="0"/>
          <w:sz w:val="28"/>
          <w:szCs w:val="28"/>
          <w:u w:val="single"/>
        </w:rPr>
      </w:pPr>
      <w:r>
        <w:rPr>
          <w:rFonts w:ascii="Times New Roman" w:eastAsia="Times New Roman" w:hAnsi="Times New Roman" w:cs="Times New Roman"/>
          <w:kern w:val="0"/>
          <w:sz w:val="28"/>
          <w:szCs w:val="28"/>
          <w:lang w:eastAsia="ru-RU"/>
        </w:rPr>
        <w:t xml:space="preserve">                            </w:t>
      </w:r>
      <w:r w:rsidR="00960881" w:rsidRPr="00960881">
        <w:rPr>
          <w:rFonts w:ascii="Times New Roman" w:eastAsia="Times New Roman" w:hAnsi="Times New Roman" w:cs="Times New Roman"/>
          <w:b/>
          <w:color w:val="002060"/>
          <w:kern w:val="0"/>
          <w:sz w:val="28"/>
          <w:szCs w:val="28"/>
          <w:u w:val="single"/>
        </w:rPr>
        <w:t>МОНІТОРИНГОВІ ДОСЛІДЖЕННЯ</w:t>
      </w:r>
      <w:r w:rsidR="00960881">
        <w:rPr>
          <w:rFonts w:ascii="Times New Roman" w:eastAsia="Times New Roman" w:hAnsi="Times New Roman" w:cs="Times New Roman"/>
          <w:b/>
          <w:color w:val="002060"/>
          <w:kern w:val="0"/>
          <w:sz w:val="28"/>
          <w:szCs w:val="28"/>
          <w:u w:val="single"/>
        </w:rPr>
        <w:t>_____</w:t>
      </w:r>
    </w:p>
    <w:p w:rsidR="00960881" w:rsidRPr="00960881" w:rsidRDefault="00960881" w:rsidP="005220B5">
      <w:pPr>
        <w:widowControl w:val="0"/>
        <w:autoSpaceDE w:val="0"/>
        <w:autoSpaceDN w:val="0"/>
        <w:spacing w:after="0" w:line="240" w:lineRule="auto"/>
        <w:ind w:firstLine="567"/>
        <w:jc w:val="both"/>
        <w:rPr>
          <w:rFonts w:ascii="Times New Roman" w:eastAsia="Times New Roman" w:hAnsi="Times New Roman" w:cs="Times New Roman"/>
          <w:b/>
          <w:kern w:val="0"/>
          <w:sz w:val="28"/>
          <w:szCs w:val="28"/>
          <w:u w:val="single"/>
        </w:rPr>
      </w:pPr>
    </w:p>
    <w:p w:rsidR="00C47C32" w:rsidRPr="00C47C32" w:rsidRDefault="00C47C32" w:rsidP="005220B5">
      <w:pPr>
        <w:widowControl w:val="0"/>
        <w:shd w:val="clear" w:color="auto" w:fill="FFFFFF"/>
        <w:autoSpaceDE w:val="0"/>
        <w:autoSpaceDN w:val="0"/>
        <w:spacing w:after="0" w:line="240" w:lineRule="auto"/>
        <w:ind w:firstLine="567"/>
        <w:jc w:val="both"/>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Адміністрація </w:t>
      </w:r>
      <w:r w:rsidR="00960881">
        <w:rPr>
          <w:rFonts w:ascii="Times New Roman" w:eastAsia="Times New Roman" w:hAnsi="Times New Roman" w:cs="Times New Roman"/>
          <w:kern w:val="0"/>
          <w:sz w:val="28"/>
          <w:szCs w:val="28"/>
          <w:lang w:eastAsia="ru-RU"/>
        </w:rPr>
        <w:t>гімназії</w:t>
      </w:r>
      <w:r w:rsidRPr="00C47C32">
        <w:rPr>
          <w:rFonts w:ascii="Times New Roman" w:eastAsia="Times New Roman" w:hAnsi="Times New Roman" w:cs="Times New Roman"/>
          <w:kern w:val="0"/>
          <w:sz w:val="28"/>
          <w:szCs w:val="28"/>
          <w:lang w:eastAsia="ru-RU"/>
        </w:rPr>
        <w:t xml:space="preserve"> постійно здійснює контроль за навчальними досягненнями здобувачів освіти через моніторингове дослідження за такими напрямками: вивчення якості навчальних досягнень здобувачів освіти за результатами семестрового та річного оцінювання; вивчення навчальних досягнень кожного класу окремо та в порівнянні з іншими класами навчального закладу; встановлення рівня досягнень здобувачів освіти класу з усіх предметів інваріантної частини навчального плану; опрацювання результатів підсумкових контрольних робіт.</w:t>
      </w:r>
      <w:r w:rsidRPr="00C47C32">
        <w:rPr>
          <w:rFonts w:ascii="Times New Roman" w:eastAsia="Times New Roman" w:hAnsi="Times New Roman" w:cs="Times New Roman"/>
          <w:bCs/>
          <w:iCs/>
          <w:kern w:val="0"/>
          <w:sz w:val="28"/>
          <w:szCs w:val="28"/>
          <w:lang w:eastAsia="ru-RU"/>
        </w:rPr>
        <w:t xml:space="preserve">  Але відповідно до  Закону України від 08.11.2024 р. № 3438-IX «Про внесення змін до деяких законів України щодо державної підсумкової атестації та вступної кампанії 2025 року»</w:t>
      </w:r>
      <w:r w:rsidRPr="00C47C32">
        <w:rPr>
          <w:rFonts w:ascii="Times New Roman" w:eastAsia="Times New Roman" w:hAnsi="Times New Roman" w:cs="Times New Roman"/>
          <w:kern w:val="0"/>
          <w:sz w:val="28"/>
          <w:szCs w:val="28"/>
          <w:lang w:eastAsia="ru-RU"/>
        </w:rPr>
        <w:t xml:space="preserve">  та з метою збереження  життя і здоров’я учнів в умовах воєнного стану  цьогоріч учні 4, 9  класів звільнялися від проходження ДПА. </w:t>
      </w:r>
    </w:p>
    <w:p w:rsidR="00C47C32" w:rsidRPr="00C47C32" w:rsidRDefault="00C47C32" w:rsidP="005220B5">
      <w:pPr>
        <w:widowControl w:val="0"/>
        <w:tabs>
          <w:tab w:val="left" w:pos="2422"/>
        </w:tabs>
        <w:autoSpaceDE w:val="0"/>
        <w:autoSpaceDN w:val="0"/>
        <w:spacing w:after="0" w:line="240" w:lineRule="auto"/>
        <w:ind w:firstLine="567"/>
        <w:jc w:val="both"/>
        <w:rPr>
          <w:rFonts w:ascii="Times New Roman" w:eastAsia="Times New Roman" w:hAnsi="Times New Roman" w:cs="Times New Roman"/>
          <w:color w:val="111111"/>
          <w:kern w:val="0"/>
          <w:sz w:val="28"/>
          <w:szCs w:val="28"/>
          <w:shd w:val="clear" w:color="auto" w:fill="FFFFFF"/>
        </w:rPr>
      </w:pPr>
      <w:r w:rsidRPr="00C47C32">
        <w:rPr>
          <w:rFonts w:ascii="Times New Roman" w:eastAsia="Times New Roman" w:hAnsi="Times New Roman" w:cs="Times New Roman"/>
          <w:color w:val="111111"/>
          <w:kern w:val="0"/>
          <w:sz w:val="28"/>
          <w:szCs w:val="28"/>
          <w:shd w:val="clear" w:color="auto" w:fill="FFFFFF"/>
        </w:rPr>
        <w:t>Оцінювання навчальних досягнень здобувачів освіти 5-</w:t>
      </w:r>
      <w:r w:rsidR="00960881">
        <w:rPr>
          <w:rFonts w:ascii="Times New Roman" w:eastAsia="Times New Roman" w:hAnsi="Times New Roman" w:cs="Times New Roman"/>
          <w:color w:val="111111"/>
          <w:kern w:val="0"/>
          <w:sz w:val="28"/>
          <w:szCs w:val="28"/>
          <w:shd w:val="clear" w:color="auto" w:fill="FFFFFF"/>
        </w:rPr>
        <w:t>9</w:t>
      </w:r>
      <w:r w:rsidRPr="00C47C32">
        <w:rPr>
          <w:rFonts w:ascii="Times New Roman" w:eastAsia="Times New Roman" w:hAnsi="Times New Roman" w:cs="Times New Roman"/>
          <w:color w:val="111111"/>
          <w:kern w:val="0"/>
          <w:sz w:val="28"/>
          <w:szCs w:val="28"/>
          <w:shd w:val="clear" w:color="auto" w:fill="FFFFFF"/>
        </w:rPr>
        <w:t xml:space="preserve"> класів протягом 2024/2025 навчального року здійснювалося за 12-ти бальною шкалою відповідно до наказу МОН України від 21.08.2013 №1222 «Про затвердження орієнтовних вимог </w:t>
      </w:r>
      <w:r w:rsidRPr="00C47C32">
        <w:rPr>
          <w:rFonts w:ascii="Times New Roman" w:eastAsia="Times New Roman" w:hAnsi="Times New Roman" w:cs="Times New Roman"/>
          <w:color w:val="111111"/>
          <w:kern w:val="0"/>
          <w:sz w:val="28"/>
          <w:szCs w:val="28"/>
          <w:shd w:val="clear" w:color="auto" w:fill="FFFFFF"/>
        </w:rPr>
        <w:lastRenderedPageBreak/>
        <w:t xml:space="preserve">оцінювання навчальних досягнень учнів із базових дисциплін у системі загальної середньої освіти».  </w:t>
      </w:r>
      <w:r w:rsidRPr="00C47C32">
        <w:rPr>
          <w:rFonts w:ascii="Times New Roman" w:eastAsia="Times New Roman" w:hAnsi="Times New Roman" w:cs="Times New Roman"/>
          <w:bCs/>
          <w:iCs/>
          <w:kern w:val="0"/>
          <w:sz w:val="28"/>
          <w:szCs w:val="28"/>
          <w:lang w:eastAsia="ru-RU"/>
        </w:rPr>
        <w:t xml:space="preserve">Збирається також  інформація про здобувачів освіти, які мають рівень досягнень з одного-двох предметів нижчий основного свого рівня. Встановлюється, скільки ще учнів може навчатися на високому чи достатньому рівні, що це за учні і з якого класу. На основі зібраної інформації за І семестр проводився  її аналіз і був складений прогноз якості знань на кінець року як по закладу, так і по кожному класу окремо. І як результат - рівень навчальних досягнень за ІІ семестр підвищився. </w:t>
      </w:r>
    </w:p>
    <w:p w:rsidR="00C47C32" w:rsidRPr="00960881" w:rsidRDefault="00C47C32" w:rsidP="00960881">
      <w:pPr>
        <w:widowControl w:val="0"/>
        <w:shd w:val="clear" w:color="auto" w:fill="FFFFFF"/>
        <w:autoSpaceDE w:val="0"/>
        <w:autoSpaceDN w:val="0"/>
        <w:spacing w:after="0" w:line="240" w:lineRule="auto"/>
        <w:ind w:firstLine="567"/>
        <w:jc w:val="both"/>
        <w:rPr>
          <w:rFonts w:ascii="Times New Roman" w:eastAsia="Times New Roman" w:hAnsi="Times New Roman" w:cs="Times New Roman"/>
          <w:bCs/>
          <w:iCs/>
          <w:kern w:val="0"/>
          <w:sz w:val="28"/>
          <w:szCs w:val="28"/>
          <w:lang w:eastAsia="ru-RU"/>
        </w:rPr>
      </w:pPr>
      <w:r w:rsidRPr="00C47C32">
        <w:rPr>
          <w:rFonts w:ascii="Times New Roman" w:eastAsia="Times New Roman" w:hAnsi="Times New Roman" w:cs="Times New Roman"/>
          <w:bCs/>
          <w:iCs/>
          <w:kern w:val="0"/>
          <w:sz w:val="28"/>
          <w:szCs w:val="28"/>
          <w:lang w:eastAsia="ru-RU"/>
        </w:rPr>
        <w:t>За підсумками проведеної роботи приймаються управлінські рішення щодо виконання поставлених цілей. Серед них: створення належних умов для продуктивної співпраці учасників освітнього процесу; пошуки нових форм і методів проведення уроку; проведення індивідуальної роботи з здобувачами освіти; організація занять предметних гуртів, факультативів; налагодження спільної роботи закладу освіти і батьків; відпрацювання контролю з боку класних керівників за підготовкою учнів до уроків, ведення зошитів, станом відвідування  закладу освіти, присутністю на  уроках; удосконалення контролю з боку адміністрації за освітнім процесом.</w:t>
      </w:r>
    </w:p>
    <w:p w:rsidR="00C47C32" w:rsidRP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У </w:t>
      </w:r>
      <w:r w:rsidR="00960881">
        <w:rPr>
          <w:rFonts w:ascii="Times New Roman" w:eastAsia="Times New Roman" w:hAnsi="Times New Roman" w:cs="Times New Roman"/>
          <w:color w:val="FF0000"/>
          <w:kern w:val="0"/>
          <w:sz w:val="28"/>
          <w:szCs w:val="28"/>
        </w:rPr>
        <w:t>Левковицькій</w:t>
      </w:r>
      <w:r w:rsidR="00E22803">
        <w:rPr>
          <w:rFonts w:ascii="Times New Roman" w:eastAsia="Times New Roman" w:hAnsi="Times New Roman" w:cs="Times New Roman"/>
          <w:color w:val="FF0000"/>
          <w:kern w:val="0"/>
          <w:sz w:val="28"/>
          <w:szCs w:val="28"/>
        </w:rPr>
        <w:t xml:space="preserve"> гімназії </w:t>
      </w:r>
      <w:r w:rsidRPr="00C47C32">
        <w:rPr>
          <w:rFonts w:ascii="Times New Roman" w:eastAsia="Times New Roman" w:hAnsi="Times New Roman" w:cs="Times New Roman"/>
          <w:kern w:val="0"/>
          <w:sz w:val="28"/>
          <w:szCs w:val="28"/>
        </w:rPr>
        <w:t>активно впроваджується система формувального оцінювання, яка допомагає не лише вимірювати знання здобувачів освіти, а й сприяти їхньому особистісному та академічному зростанню.</w:t>
      </w:r>
    </w:p>
    <w:p w:rsidR="00C47C32" w:rsidRPr="00C47C32" w:rsidRDefault="00C47C32" w:rsidP="009C57F4">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Технологія формувального оцінювання проста й складна водночас. Проста, бо інструментарій вже є готовий і створити власний – теж не проблема. Складна, бо треба переосмислити свою вчительську роль. Це не контрольне оцінювання, де ви ставите відмітку за репродукцію знань. Це спосіб зібрання інформації про те, як учні просуваються в своєму навчанні, з якими проблемами стикаються, наскільки вміють їх долати, а також це – розширений зворотній зв’язок  для здобувачів освіти. Формувальне оцінювання призначене, передусім, для відслідковування розвитку компетентностей і, як правило, не перетворюється в оцінку в журналі</w:t>
      </w:r>
    </w:p>
    <w:p w:rsidR="00C47C32" w:rsidRPr="00C47C32" w:rsidRDefault="00C47C32" w:rsidP="009C57F4">
      <w:pPr>
        <w:spacing w:after="0" w:line="240" w:lineRule="auto"/>
        <w:ind w:firstLine="567"/>
        <w:jc w:val="both"/>
        <w:outlineLvl w:val="2"/>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Основні підходи до формувального оцінювання у закладі:</w:t>
      </w:r>
    </w:p>
    <w:p w:rsidR="00C47C32" w:rsidRPr="00C47C32" w:rsidRDefault="00C47C32" w:rsidP="009C57F4">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Зворотний зв’язок від учителів:</w:t>
      </w:r>
    </w:p>
    <w:p w:rsidR="00C47C32" w:rsidRPr="00C47C32" w:rsidRDefault="00C47C32" w:rsidP="00215A40">
      <w:pPr>
        <w:widowControl w:val="0"/>
        <w:numPr>
          <w:ilvl w:val="0"/>
          <w:numId w:val="20"/>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Учні отримують не просто оцінку, а детальний аналіз своїх сильних і слабких сторін.</w:t>
      </w:r>
    </w:p>
    <w:p w:rsidR="00C47C32" w:rsidRPr="00C47C32" w:rsidRDefault="00C47C32" w:rsidP="00215A40">
      <w:pPr>
        <w:widowControl w:val="0"/>
        <w:numPr>
          <w:ilvl w:val="0"/>
          <w:numId w:val="20"/>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Використовуються коментарі, індивідуальні рекомендації та подальші кроки для покращення результатів.</w:t>
      </w:r>
    </w:p>
    <w:p w:rsidR="00C47C32" w:rsidRPr="00C47C32" w:rsidRDefault="00C47C32" w:rsidP="009C57F4">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Самооцінювання та взаємооцінювання:</w:t>
      </w:r>
    </w:p>
    <w:p w:rsidR="00C47C32" w:rsidRPr="00C47C32" w:rsidRDefault="00960881" w:rsidP="00215A40">
      <w:pPr>
        <w:widowControl w:val="0"/>
        <w:numPr>
          <w:ilvl w:val="0"/>
          <w:numId w:val="20"/>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lang w:eastAsia="uk-UA"/>
        </w:rPr>
        <w:t>Діти</w:t>
      </w:r>
      <w:r w:rsidR="00E22803">
        <w:rPr>
          <w:rFonts w:ascii="Times New Roman" w:eastAsia="Times New Roman" w:hAnsi="Times New Roman" w:cs="Times New Roman"/>
          <w:kern w:val="0"/>
          <w:sz w:val="28"/>
          <w:szCs w:val="28"/>
          <w:lang w:eastAsia="uk-UA"/>
        </w:rPr>
        <w:t xml:space="preserve"> </w:t>
      </w:r>
      <w:r w:rsidR="00C47C32" w:rsidRPr="00C47C32">
        <w:rPr>
          <w:rFonts w:ascii="Times New Roman" w:eastAsia="Times New Roman" w:hAnsi="Times New Roman" w:cs="Times New Roman"/>
          <w:kern w:val="0"/>
          <w:sz w:val="28"/>
          <w:szCs w:val="28"/>
          <w:lang w:eastAsia="uk-UA"/>
        </w:rPr>
        <w:t>вчаться аналізувати власні успіхи, визначати зони розвитку.</w:t>
      </w:r>
    </w:p>
    <w:p w:rsidR="00C47C32" w:rsidRPr="00C47C32" w:rsidRDefault="00C47C32" w:rsidP="00215A40">
      <w:pPr>
        <w:widowControl w:val="0"/>
        <w:numPr>
          <w:ilvl w:val="0"/>
          <w:numId w:val="20"/>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Формуються навички конструктивної критики та командної роботи.</w:t>
      </w:r>
    </w:p>
    <w:p w:rsidR="00C47C32" w:rsidRPr="00C47C32" w:rsidRDefault="00C47C32" w:rsidP="009C57F4">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Діагностичне оцінювання на початку теми:</w:t>
      </w:r>
    </w:p>
    <w:p w:rsidR="00C47C32" w:rsidRPr="00C47C32" w:rsidRDefault="00C47C32" w:rsidP="00215A40">
      <w:pPr>
        <w:widowControl w:val="0"/>
        <w:numPr>
          <w:ilvl w:val="0"/>
          <w:numId w:val="20"/>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Визначення рівня знань учнів перед вивченням нового матеріалу.</w:t>
      </w:r>
    </w:p>
    <w:p w:rsidR="00C47C32" w:rsidRPr="00C47C32" w:rsidRDefault="00C47C32" w:rsidP="00215A40">
      <w:pPr>
        <w:widowControl w:val="0"/>
        <w:numPr>
          <w:ilvl w:val="0"/>
          <w:numId w:val="20"/>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Адаптація навчальних програм відповідно до індивідуальних потреб класу.</w:t>
      </w:r>
    </w:p>
    <w:p w:rsidR="00C47C32" w:rsidRPr="00C47C32" w:rsidRDefault="00C47C32" w:rsidP="009C57F4">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Гнучка система оцінювання:</w:t>
      </w:r>
    </w:p>
    <w:p w:rsidR="00C47C32" w:rsidRPr="00C47C32" w:rsidRDefault="00C47C32" w:rsidP="00215A40">
      <w:pPr>
        <w:widowControl w:val="0"/>
        <w:numPr>
          <w:ilvl w:val="0"/>
          <w:numId w:val="21"/>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Використання шкали «Досягнення – Прогрес – Вдосконалення».</w:t>
      </w:r>
    </w:p>
    <w:p w:rsidR="00C47C32" w:rsidRPr="00C47C32" w:rsidRDefault="00C47C32" w:rsidP="00215A40">
      <w:pPr>
        <w:widowControl w:val="0"/>
        <w:numPr>
          <w:ilvl w:val="0"/>
          <w:numId w:val="21"/>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Можливість повторного виконання завдань для покращення результату.</w:t>
      </w:r>
    </w:p>
    <w:p w:rsidR="00C47C32" w:rsidRPr="00C47C32" w:rsidRDefault="00C47C32" w:rsidP="009C57F4">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lastRenderedPageBreak/>
        <w:t xml:space="preserve">У </w:t>
      </w:r>
      <w:r w:rsidR="00854353">
        <w:rPr>
          <w:rFonts w:ascii="Times New Roman" w:eastAsia="Times New Roman" w:hAnsi="Times New Roman" w:cs="Times New Roman"/>
          <w:color w:val="FF0000"/>
          <w:kern w:val="0"/>
          <w:sz w:val="28"/>
          <w:szCs w:val="28"/>
          <w:lang w:eastAsia="uk-UA"/>
        </w:rPr>
        <w:t>Левковицькій гімназії</w:t>
      </w:r>
      <w:r w:rsidR="00E22803">
        <w:rPr>
          <w:rFonts w:ascii="Times New Roman" w:eastAsia="Times New Roman" w:hAnsi="Times New Roman" w:cs="Times New Roman"/>
          <w:color w:val="FF0000"/>
          <w:kern w:val="0"/>
          <w:sz w:val="28"/>
          <w:szCs w:val="28"/>
          <w:lang w:eastAsia="uk-UA"/>
        </w:rPr>
        <w:t xml:space="preserve"> </w:t>
      </w:r>
      <w:r w:rsidRPr="00C47C32">
        <w:rPr>
          <w:rFonts w:ascii="Times New Roman" w:eastAsia="Times New Roman" w:hAnsi="Times New Roman" w:cs="Times New Roman"/>
          <w:kern w:val="0"/>
          <w:sz w:val="28"/>
          <w:szCs w:val="28"/>
          <w:lang w:eastAsia="uk-UA"/>
        </w:rPr>
        <w:t xml:space="preserve">формувальне оцінювання допомагає учням розвивати критичне мислення, вчитися на своїх помилках і ставати більш впевненими у власних силах. </w:t>
      </w:r>
    </w:p>
    <w:p w:rsidR="00C47C32" w:rsidRPr="00C47C32" w:rsidRDefault="00C47C32" w:rsidP="009C57F4">
      <w:pPr>
        <w:spacing w:after="0" w:line="240" w:lineRule="auto"/>
        <w:ind w:firstLine="567"/>
        <w:jc w:val="both"/>
        <w:rPr>
          <w:rFonts w:ascii="Times New Roman" w:eastAsiaTheme="majorEastAsia" w:hAnsi="Times New Roman" w:cs="Times New Roman"/>
          <w:kern w:val="0"/>
          <w:sz w:val="28"/>
          <w:szCs w:val="28"/>
        </w:rPr>
      </w:pPr>
      <w:r w:rsidRPr="00C47C32">
        <w:rPr>
          <w:rFonts w:ascii="Times New Roman" w:eastAsiaTheme="majorEastAsia" w:hAnsi="Times New Roman" w:cs="Times New Roman"/>
          <w:kern w:val="0"/>
          <w:sz w:val="28"/>
          <w:szCs w:val="28"/>
        </w:rPr>
        <w:t>Система оцінювання неможлива без інформування учнів про критерії оцінювання та розуміння того, як і за що їх оцінюють. Процес інформування і оприлюднення потрібно розпочинати із критеріїв оцінювання навчальних досягнень учнів, затверджених МОН України</w:t>
      </w:r>
      <w:r w:rsidR="00E22803">
        <w:rPr>
          <w:rFonts w:ascii="Times New Roman" w:eastAsiaTheme="majorEastAsia" w:hAnsi="Times New Roman" w:cs="Times New Roman"/>
          <w:kern w:val="0"/>
          <w:sz w:val="28"/>
          <w:szCs w:val="28"/>
        </w:rPr>
        <w:t>.</w:t>
      </w:r>
      <w:r w:rsidRPr="00C47C32">
        <w:rPr>
          <w:rFonts w:ascii="Times New Roman" w:eastAsiaTheme="majorEastAsia" w:hAnsi="Times New Roman" w:cs="Times New Roman"/>
          <w:kern w:val="0"/>
          <w:sz w:val="28"/>
          <w:szCs w:val="28"/>
        </w:rPr>
        <w:t xml:space="preserve"> Проте </w:t>
      </w:r>
      <w:r w:rsidR="00E22803">
        <w:rPr>
          <w:rFonts w:ascii="Times New Roman" w:eastAsiaTheme="majorEastAsia" w:hAnsi="Times New Roman" w:cs="Times New Roman"/>
          <w:kern w:val="0"/>
          <w:sz w:val="28"/>
          <w:szCs w:val="28"/>
        </w:rPr>
        <w:t>вони є загальними і використовую</w:t>
      </w:r>
      <w:r w:rsidRPr="00C47C32">
        <w:rPr>
          <w:rFonts w:ascii="Times New Roman" w:eastAsiaTheme="majorEastAsia" w:hAnsi="Times New Roman" w:cs="Times New Roman"/>
          <w:kern w:val="0"/>
          <w:sz w:val="28"/>
          <w:szCs w:val="28"/>
        </w:rPr>
        <w:t>ться як основа, своєрідний каркас, за допомогою якого відбувається система оцінювання.</w:t>
      </w:r>
    </w:p>
    <w:p w:rsidR="00C47C32" w:rsidRPr="00C47C32" w:rsidRDefault="001E75E6"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2024-</w:t>
      </w:r>
      <w:r w:rsidR="00C47C32" w:rsidRPr="00C47C32">
        <w:rPr>
          <w:rFonts w:ascii="Times New Roman" w:eastAsia="Times New Roman" w:hAnsi="Times New Roman" w:cs="Times New Roman"/>
          <w:kern w:val="0"/>
          <w:sz w:val="28"/>
          <w:szCs w:val="28"/>
        </w:rPr>
        <w:t>2025н.р.</w:t>
      </w:r>
      <w:r>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значна</w:t>
      </w:r>
      <w:r w:rsidR="00E22803">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увага</w:t>
      </w:r>
      <w:r w:rsidR="00E22803">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приділялася</w:t>
      </w:r>
      <w:r w:rsidR="00E22803">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роботі</w:t>
      </w:r>
      <w:r w:rsidR="00E22803">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з</w:t>
      </w:r>
      <w:r w:rsidR="00E22803">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обдарованими</w:t>
      </w:r>
      <w:r w:rsidR="00E22803">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дітьми, втілювались у життя заходи щодо реалізації програми «Обдарована дитина».</w:t>
      </w:r>
    </w:p>
    <w:p w:rsidR="00C47C32" w:rsidRP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Ефективною формою роботи</w:t>
      </w:r>
      <w:r w:rsidR="00E22803">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для реалізації, утвердження своїх</w:t>
      </w:r>
      <w:r w:rsidR="00E22803">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здібностей є</w:t>
      </w:r>
      <w:r w:rsidR="00E22803">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предметні олімпіади, конкурси.</w:t>
      </w:r>
    </w:p>
    <w:p w:rsidR="00C47C32" w:rsidRPr="00C47C32" w:rsidRDefault="00C47C32" w:rsidP="009C57F4">
      <w:pPr>
        <w:shd w:val="clear" w:color="auto" w:fill="FFFFFF"/>
        <w:spacing w:after="0" w:line="240" w:lineRule="auto"/>
        <w:ind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000000"/>
          <w:kern w:val="0"/>
          <w:sz w:val="28"/>
          <w:szCs w:val="28"/>
          <w:shd w:val="clear" w:color="auto" w:fill="FFFFFF"/>
          <w:lang w:eastAsia="uk-UA"/>
        </w:rPr>
        <w:t>Проаналізувавши стан успішності учнів окремо по класах, робимо висновок, що в кожному класі є резерв учнів, які б могли досягти свого основного рівня.</w:t>
      </w:r>
    </w:p>
    <w:p w:rsidR="00C47C32" w:rsidRPr="00C47C32" w:rsidRDefault="00C47C32" w:rsidP="009C57F4">
      <w:pPr>
        <w:shd w:val="clear" w:color="auto" w:fill="FFFFFF"/>
        <w:spacing w:after="0" w:line="240" w:lineRule="auto"/>
        <w:ind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000000"/>
          <w:kern w:val="0"/>
          <w:sz w:val="28"/>
          <w:szCs w:val="28"/>
          <w:shd w:val="clear" w:color="auto" w:fill="FFFFFF"/>
          <w:lang w:eastAsia="uk-UA"/>
        </w:rPr>
        <w:t>З учнями, які мають бали початкового рівня за результатами річного оцінювання були проведені такі види роботи: індивідуальні бесіди з учнями та їх батьками, додаткові заняття з предметів, індивідуальні завдання. Розглядалось це питання на нараді при директорові, з’ясовувались причини низької успішності учнів. Серед них були названі такі:</w:t>
      </w:r>
    </w:p>
    <w:p w:rsidR="00C47C32" w:rsidRPr="00C47C32" w:rsidRDefault="00C47C32" w:rsidP="009C57F4">
      <w:pPr>
        <w:widowControl w:val="0"/>
        <w:numPr>
          <w:ilvl w:val="0"/>
          <w:numId w:val="4"/>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000000"/>
          <w:kern w:val="0"/>
          <w:sz w:val="28"/>
          <w:szCs w:val="28"/>
          <w:shd w:val="clear" w:color="auto" w:fill="FFFFFF"/>
          <w:lang w:eastAsia="uk-UA"/>
        </w:rPr>
        <w:t>відсутня система роботи із слабовстигаючими учнями й учнями, які пропускають заняття через хворобу та з поважних причин чер</w:t>
      </w:r>
      <w:r w:rsidR="00E22803">
        <w:rPr>
          <w:rFonts w:ascii="Times New Roman" w:eastAsia="Times New Roman" w:hAnsi="Times New Roman" w:cs="Times New Roman"/>
          <w:color w:val="000000"/>
          <w:kern w:val="0"/>
          <w:sz w:val="28"/>
          <w:szCs w:val="28"/>
          <w:shd w:val="clear" w:color="auto" w:fill="FFFFFF"/>
          <w:lang w:eastAsia="uk-UA"/>
        </w:rPr>
        <w:t>ез воєнний стан, навчання деяких</w:t>
      </w:r>
      <w:r w:rsidRPr="00C47C32">
        <w:rPr>
          <w:rFonts w:ascii="Times New Roman" w:eastAsia="Times New Roman" w:hAnsi="Times New Roman" w:cs="Times New Roman"/>
          <w:color w:val="000000"/>
          <w:kern w:val="0"/>
          <w:sz w:val="28"/>
          <w:szCs w:val="28"/>
          <w:shd w:val="clear" w:color="auto" w:fill="FFFFFF"/>
          <w:lang w:eastAsia="uk-UA"/>
        </w:rPr>
        <w:t xml:space="preserve"> учнів у закордонних школах;</w:t>
      </w:r>
    </w:p>
    <w:p w:rsidR="00C47C32" w:rsidRPr="00854353" w:rsidRDefault="00C47C32" w:rsidP="009C57F4">
      <w:pPr>
        <w:widowControl w:val="0"/>
        <w:numPr>
          <w:ilvl w:val="0"/>
          <w:numId w:val="4"/>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000000"/>
          <w:kern w:val="0"/>
          <w:sz w:val="28"/>
          <w:szCs w:val="28"/>
          <w:shd w:val="clear" w:color="auto" w:fill="FFFFFF"/>
          <w:lang w:eastAsia="uk-UA"/>
        </w:rPr>
        <w:t>недостатній зв’язок учителів із батьками.</w:t>
      </w:r>
    </w:p>
    <w:p w:rsidR="00854353" w:rsidRPr="00C47C32" w:rsidRDefault="00854353" w:rsidP="00854353">
      <w:pPr>
        <w:widowControl w:val="0"/>
        <w:shd w:val="clear" w:color="auto" w:fill="FFFFFF"/>
        <w:autoSpaceDE w:val="0"/>
        <w:autoSpaceDN w:val="0"/>
        <w:spacing w:after="0" w:line="240" w:lineRule="auto"/>
        <w:ind w:left="567"/>
        <w:jc w:val="both"/>
        <w:rPr>
          <w:rFonts w:ascii="Times New Roman" w:eastAsia="Times New Roman" w:hAnsi="Times New Roman" w:cs="Times New Roman"/>
          <w:color w:val="111111"/>
          <w:kern w:val="0"/>
          <w:sz w:val="28"/>
          <w:szCs w:val="28"/>
          <w:lang w:eastAsia="uk-UA"/>
        </w:rPr>
      </w:pPr>
    </w:p>
    <w:p w:rsidR="00C47C32" w:rsidRPr="001E75E6" w:rsidRDefault="00E22803" w:rsidP="002F7729">
      <w:pPr>
        <w:widowControl w:val="0"/>
        <w:autoSpaceDE w:val="0"/>
        <w:autoSpaceDN w:val="0"/>
        <w:spacing w:after="0" w:line="240" w:lineRule="auto"/>
        <w:ind w:firstLine="567"/>
        <w:contextualSpacing/>
        <w:textAlignment w:val="top"/>
        <w:rPr>
          <w:rFonts w:ascii="Times New Roman" w:eastAsia="Times New Roman" w:hAnsi="Times New Roman" w:cs="Times New Roman"/>
          <w:b/>
          <w:bCs/>
          <w:color w:val="002060"/>
          <w:kern w:val="0"/>
          <w:sz w:val="44"/>
          <w:szCs w:val="44"/>
          <w:u w:val="single"/>
          <w:lang w:eastAsia="ru-RU"/>
        </w:rPr>
      </w:pPr>
      <w:r w:rsidRPr="001E75E6">
        <w:rPr>
          <w:rFonts w:ascii="Times New Roman" w:eastAsia="Times New Roman" w:hAnsi="Times New Roman" w:cs="Times New Roman"/>
          <w:b/>
          <w:bCs/>
          <w:color w:val="002060"/>
          <w:kern w:val="0"/>
          <w:sz w:val="44"/>
          <w:szCs w:val="44"/>
          <w:u w:val="single"/>
          <w:lang w:eastAsia="ru-RU"/>
        </w:rPr>
        <w:t xml:space="preserve">                   </w:t>
      </w:r>
      <w:r w:rsidR="00C47C32" w:rsidRPr="001E75E6">
        <w:rPr>
          <w:rFonts w:ascii="Times New Roman" w:eastAsia="Times New Roman" w:hAnsi="Times New Roman" w:cs="Times New Roman"/>
          <w:b/>
          <w:bCs/>
          <w:color w:val="002060"/>
          <w:kern w:val="0"/>
          <w:sz w:val="44"/>
          <w:szCs w:val="44"/>
          <w:u w:val="single"/>
          <w:lang w:eastAsia="ru-RU"/>
        </w:rPr>
        <w:t>Виховна робота</w:t>
      </w:r>
      <w:r w:rsidR="002F7729" w:rsidRPr="001E75E6">
        <w:rPr>
          <w:rFonts w:ascii="Times New Roman" w:eastAsia="Times New Roman" w:hAnsi="Times New Roman" w:cs="Times New Roman"/>
          <w:b/>
          <w:bCs/>
          <w:color w:val="002060"/>
          <w:kern w:val="0"/>
          <w:sz w:val="44"/>
          <w:szCs w:val="44"/>
          <w:u w:val="single"/>
          <w:lang w:eastAsia="ru-RU"/>
        </w:rPr>
        <w:t>___________</w:t>
      </w:r>
    </w:p>
    <w:p w:rsidR="00854353" w:rsidRPr="001E75E6" w:rsidRDefault="00854353" w:rsidP="005220B5">
      <w:pPr>
        <w:widowControl w:val="0"/>
        <w:autoSpaceDE w:val="0"/>
        <w:autoSpaceDN w:val="0"/>
        <w:spacing w:after="0" w:line="240" w:lineRule="auto"/>
        <w:ind w:firstLine="567"/>
        <w:contextualSpacing/>
        <w:jc w:val="center"/>
        <w:textAlignment w:val="top"/>
        <w:rPr>
          <w:rFonts w:ascii="Times New Roman" w:eastAsia="Times New Roman" w:hAnsi="Times New Roman" w:cs="Times New Roman"/>
          <w:b/>
          <w:bCs/>
          <w:color w:val="002060"/>
          <w:kern w:val="0"/>
          <w:sz w:val="44"/>
          <w:szCs w:val="44"/>
          <w:u w:val="single"/>
          <w:lang w:eastAsia="ru-RU"/>
        </w:rPr>
      </w:pPr>
    </w:p>
    <w:p w:rsidR="00C47C32" w:rsidRP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Відповідно до статті 15 Закону України «Про повну загальну середню освіту» у закладах освіти виховний процес є невід'ємною складовою освітнього процесу і має ґрунтуватися на загальнолюдських, культурних цінностях Українського народу, цінностях громадянського (вільного демократичного) суспільства, дотримання прав і свобод людини громадянина тощо.</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Повномасштабна війна з </w:t>
      </w:r>
      <w:r w:rsidR="00E22803">
        <w:rPr>
          <w:rFonts w:ascii="Times New Roman" w:eastAsia="Times New Roman" w:hAnsi="Times New Roman" w:cs="Times New Roman"/>
          <w:kern w:val="0"/>
          <w:sz w:val="28"/>
          <w:szCs w:val="28"/>
        </w:rPr>
        <w:t>р</w:t>
      </w:r>
      <w:r w:rsidRPr="00C47C32">
        <w:rPr>
          <w:rFonts w:ascii="Times New Roman" w:eastAsia="Times New Roman" w:hAnsi="Times New Roman" w:cs="Times New Roman"/>
          <w:kern w:val="0"/>
          <w:sz w:val="28"/>
          <w:szCs w:val="28"/>
        </w:rPr>
        <w:t xml:space="preserve">осією </w:t>
      </w:r>
      <w:r w:rsidR="00E22803">
        <w:rPr>
          <w:rFonts w:ascii="Times New Roman" w:eastAsia="Times New Roman" w:hAnsi="Times New Roman" w:cs="Times New Roman"/>
          <w:kern w:val="0"/>
          <w:sz w:val="28"/>
          <w:szCs w:val="28"/>
        </w:rPr>
        <w:t>змінила</w:t>
      </w:r>
      <w:r w:rsidRPr="00C47C32">
        <w:rPr>
          <w:rFonts w:ascii="Times New Roman" w:eastAsia="Times New Roman" w:hAnsi="Times New Roman" w:cs="Times New Roman"/>
          <w:kern w:val="0"/>
          <w:sz w:val="28"/>
          <w:szCs w:val="28"/>
        </w:rPr>
        <w:t xml:space="preserve"> наше звичне життя. Тому, зараз завдання вчителя – не просто навчити, дати знання з певного предмета, забезпечити виконання навчальної програми, а </w:t>
      </w:r>
      <w:r w:rsidR="00E22803">
        <w:rPr>
          <w:rFonts w:ascii="Times New Roman" w:eastAsia="Times New Roman" w:hAnsi="Times New Roman" w:cs="Times New Roman"/>
          <w:kern w:val="0"/>
          <w:sz w:val="28"/>
          <w:szCs w:val="28"/>
        </w:rPr>
        <w:t xml:space="preserve"> й </w:t>
      </w:r>
      <w:r w:rsidRPr="00C47C32">
        <w:rPr>
          <w:rFonts w:ascii="Times New Roman" w:eastAsia="Times New Roman" w:hAnsi="Times New Roman" w:cs="Times New Roman"/>
          <w:kern w:val="0"/>
          <w:sz w:val="28"/>
          <w:szCs w:val="28"/>
        </w:rPr>
        <w:t>заспокоїти, порадити, дати життєві орієнтири. Виховання – це наскрізний процес, який формує цінності, здатність справлятися з невизначеністю та складністю, уміння</w:t>
      </w:r>
      <w:r w:rsidR="00666769">
        <w:rPr>
          <w:rFonts w:ascii="Times New Roman" w:eastAsia="Times New Roman" w:hAnsi="Times New Roman" w:cs="Times New Roman"/>
          <w:kern w:val="0"/>
          <w:sz w:val="28"/>
          <w:szCs w:val="28"/>
        </w:rPr>
        <w:t>м</w:t>
      </w:r>
      <w:r w:rsidRPr="00C47C32">
        <w:rPr>
          <w:rFonts w:ascii="Times New Roman" w:eastAsia="Times New Roman" w:hAnsi="Times New Roman" w:cs="Times New Roman"/>
          <w:kern w:val="0"/>
          <w:sz w:val="28"/>
          <w:szCs w:val="28"/>
        </w:rPr>
        <w:t xml:space="preserve"> вчитися, підтримувати фізичне та емоційне благополуччя, співпереживати і дипломатично вирішувати конфлікти.</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Система виховної роботи закладу заснована на ідеї педагогіки життєтворчості, сприяє становленню і розвитку особистості школяра, створенню ситуації успіху та самореалізації дитини. </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Виховна робота з учнями була проведена за такими орієнтирами:</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виховання громадянина-патріота України;</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родинно-сімейне виховання;</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трудове;</w:t>
      </w:r>
      <w:r w:rsidR="00A34741">
        <w:rPr>
          <w:rFonts w:ascii="Times New Roman" w:eastAsia="Times New Roman" w:hAnsi="Times New Roman" w:cs="Times New Roman"/>
          <w:kern w:val="0"/>
          <w:sz w:val="28"/>
          <w:szCs w:val="28"/>
        </w:rPr>
        <w:t xml:space="preserve"> </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lastRenderedPageBreak/>
        <w:t>правове;</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національне;</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моральне;</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естетичне;</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формування здорового способу життя;</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запобігання негативних проявів серед учнів, дитячої бездоглядності, безпритульності та підліткової злочинності;</w:t>
      </w:r>
    </w:p>
    <w:p w:rsidR="00C47C32" w:rsidRPr="00C47C32" w:rsidRDefault="00C47C32" w:rsidP="009C57F4">
      <w:pPr>
        <w:widowControl w:val="0"/>
        <w:numPr>
          <w:ilvl w:val="0"/>
          <w:numId w:val="5"/>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запобігання насильству над дітьми та торгівлі людьми.</w:t>
      </w:r>
    </w:p>
    <w:p w:rsidR="00C47C32" w:rsidRPr="00C47C32" w:rsidRDefault="00666769" w:rsidP="009C57F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Система виховної роботи гімназії</w:t>
      </w:r>
      <w:r w:rsidR="00C47C32" w:rsidRPr="00C47C32">
        <w:rPr>
          <w:rFonts w:ascii="Times New Roman" w:eastAsia="Times New Roman" w:hAnsi="Times New Roman" w:cs="Times New Roman"/>
          <w:kern w:val="0"/>
          <w:sz w:val="28"/>
          <w:szCs w:val="28"/>
        </w:rPr>
        <w:t xml:space="preserve"> забезпечує:</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активне залучення до процесу виховання батьківської громадськості;</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організацію методичної роботи з актуальних проблем виховання з педагогами, класними керівниками;</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розвиток активності школярів у різних видах діяльності та творчий розвиток здібностей, інтересів особистості у позанавчальній діяльності;</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згуртовування учнівських колективів навколо організації колективних творчих справ, участь у проектах;</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соціальну захищеність і підтримку учнів;</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співпрацю з дитячими молодіжними та громадськими організаціями, об’єднаннями, колективами;</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 xml:space="preserve">співробітництво з правоохоронними органами, соціальними службами з питань організації правової освіти, профілактичної роботи серед </w:t>
      </w:r>
      <w:r w:rsidR="00854353">
        <w:rPr>
          <w:rFonts w:ascii="Times New Roman" w:eastAsia="Times New Roman" w:hAnsi="Times New Roman" w:cs="Times New Roman"/>
          <w:bCs/>
          <w:kern w:val="0"/>
          <w:sz w:val="28"/>
          <w:szCs w:val="28"/>
        </w:rPr>
        <w:t>гімназистів</w:t>
      </w:r>
      <w:r w:rsidRPr="00C47C32">
        <w:rPr>
          <w:rFonts w:ascii="Times New Roman" w:eastAsia="Times New Roman" w:hAnsi="Times New Roman" w:cs="Times New Roman"/>
          <w:bCs/>
          <w:kern w:val="0"/>
          <w:sz w:val="28"/>
          <w:szCs w:val="28"/>
        </w:rPr>
        <w:t>;</w:t>
      </w:r>
    </w:p>
    <w:p w:rsidR="00C47C32" w:rsidRPr="00C47C32" w:rsidRDefault="00C47C32" w:rsidP="009C57F4">
      <w:pPr>
        <w:widowControl w:val="0"/>
        <w:numPr>
          <w:ilvl w:val="0"/>
          <w:numId w:val="6"/>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концентрацію сил педколективу за пріоритетними напрямками виховної роботи.</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 xml:space="preserve">Педагогічний колектив закладу освіти застосовує різноманітні підходи до виховання </w:t>
      </w:r>
      <w:r w:rsidR="00854353">
        <w:rPr>
          <w:rFonts w:ascii="Times New Roman" w:eastAsia="Times New Roman" w:hAnsi="Times New Roman" w:cs="Times New Roman"/>
          <w:bCs/>
          <w:kern w:val="0"/>
          <w:sz w:val="28"/>
          <w:szCs w:val="28"/>
        </w:rPr>
        <w:t>учня</w:t>
      </w:r>
      <w:r w:rsidRPr="00C47C32">
        <w:rPr>
          <w:rFonts w:ascii="Times New Roman" w:eastAsia="Times New Roman" w:hAnsi="Times New Roman" w:cs="Times New Roman"/>
          <w:bCs/>
          <w:kern w:val="0"/>
          <w:sz w:val="28"/>
          <w:szCs w:val="28"/>
        </w:rPr>
        <w:t xml:space="preserve"> як особистості, комплексно поєднуючи всі форми виховання у систему для забезпечення досягнення кінцевої мети конкурентоспроможного випускника та свідомого громадянина.</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bCs/>
          <w:kern w:val="0"/>
          <w:sz w:val="28"/>
          <w:szCs w:val="28"/>
        </w:rPr>
      </w:pPr>
      <w:r w:rsidRPr="00C47C32">
        <w:rPr>
          <w:rFonts w:ascii="Times New Roman" w:eastAsia="Times New Roman" w:hAnsi="Times New Roman" w:cs="Times New Roman"/>
          <w:bCs/>
          <w:kern w:val="0"/>
          <w:sz w:val="28"/>
          <w:szCs w:val="28"/>
        </w:rPr>
        <w:t>Виховний процес спрямований на:</w:t>
      </w:r>
    </w:p>
    <w:p w:rsidR="00C47C32" w:rsidRPr="00C47C32" w:rsidRDefault="00C47C32" w:rsidP="009C57F4">
      <w:pPr>
        <w:widowControl w:val="0"/>
        <w:numPr>
          <w:ilvl w:val="0"/>
          <w:numId w:val="8"/>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heme="majorEastAsia" w:hAnsi="Times New Roman" w:cs="Times New Roman"/>
          <w:bCs/>
          <w:kern w:val="0"/>
          <w:sz w:val="28"/>
          <w:szCs w:val="28"/>
        </w:rPr>
        <w:t>формування в молодого покоління високої патріотичної свідомості, виховання любові до рідної землі, українського народу, шанобливе ставлення до його культури;</w:t>
      </w:r>
    </w:p>
    <w:p w:rsidR="00C47C32" w:rsidRPr="00C47C32" w:rsidRDefault="00C47C32" w:rsidP="009C57F4">
      <w:pPr>
        <w:widowControl w:val="0"/>
        <w:numPr>
          <w:ilvl w:val="0"/>
          <w:numId w:val="8"/>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heme="majorEastAsia" w:hAnsi="Times New Roman" w:cs="Times New Roman"/>
          <w:bCs/>
          <w:kern w:val="0"/>
          <w:sz w:val="28"/>
          <w:szCs w:val="28"/>
        </w:rPr>
        <w:t>формування моральної активності особистості, чесності, правдивості, працелюбності, справедливості, гідності, милосердя, толерантності, терпимості до іншого, миролюбності, готовності допомогти іншим, обов’язковості, ввічливості, делікатності, тактовності; вміння працювати з іншими; здатності пробачати і просити вибачення; протистояти виявам несправедливості, жорстокості;</w:t>
      </w:r>
    </w:p>
    <w:p w:rsidR="00C47C32" w:rsidRPr="00C47C32" w:rsidRDefault="00C47C32" w:rsidP="009C57F4">
      <w:pPr>
        <w:widowControl w:val="0"/>
        <w:numPr>
          <w:ilvl w:val="0"/>
          <w:numId w:val="8"/>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heme="majorEastAsia" w:hAnsi="Times New Roman" w:cs="Times New Roman"/>
          <w:bCs/>
          <w:kern w:val="0"/>
          <w:sz w:val="28"/>
          <w:szCs w:val="28"/>
        </w:rPr>
        <w:t>формування усвідомлення природи в житті людини, почуття особистої причетності до збереження природних багатств, відповідальності за них, здатності гармонійно співіснувати з природою; екологічної безпеки, критичної оцінки споживчо-утилітарного ставлення до природи, вміння протистояти негативним проявам;</w:t>
      </w:r>
    </w:p>
    <w:p w:rsidR="00C47C32" w:rsidRPr="00C47C32" w:rsidRDefault="00C47C32" w:rsidP="009C57F4">
      <w:pPr>
        <w:widowControl w:val="0"/>
        <w:numPr>
          <w:ilvl w:val="0"/>
          <w:numId w:val="8"/>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heme="majorEastAsia" w:hAnsi="Times New Roman" w:cs="Times New Roman"/>
          <w:bCs/>
          <w:kern w:val="0"/>
          <w:sz w:val="28"/>
          <w:szCs w:val="28"/>
        </w:rPr>
        <w:t>виховання особистості, яка має систему елементарних мистецьких знань, адекватно сприймає художні твори, здатна збагнути та виразити власне ставлення до мистецтва, прагне та вміє здійснювати творчу діяльність у мистецькій сфері;</w:t>
      </w:r>
    </w:p>
    <w:p w:rsidR="00C47C32" w:rsidRPr="00C47C32" w:rsidRDefault="00C47C32" w:rsidP="009C57F4">
      <w:pPr>
        <w:widowControl w:val="0"/>
        <w:numPr>
          <w:ilvl w:val="0"/>
          <w:numId w:val="8"/>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heme="majorEastAsia" w:hAnsi="Times New Roman" w:cs="Times New Roman"/>
          <w:bCs/>
          <w:kern w:val="0"/>
          <w:sz w:val="28"/>
          <w:szCs w:val="28"/>
        </w:rPr>
        <w:t xml:space="preserve">виховання усвідомлення дітьми та учнівською молоддю соціальної значущості </w:t>
      </w:r>
      <w:r w:rsidRPr="00C47C32">
        <w:rPr>
          <w:rFonts w:ascii="Times New Roman" w:eastAsiaTheme="majorEastAsia" w:hAnsi="Times New Roman" w:cs="Times New Roman"/>
          <w:bCs/>
          <w:kern w:val="0"/>
          <w:sz w:val="28"/>
          <w:szCs w:val="28"/>
        </w:rPr>
        <w:lastRenderedPageBreak/>
        <w:t>праці, розвиненої потреби в трудовій активності, формування навичок здорового способу життя;</w:t>
      </w:r>
    </w:p>
    <w:p w:rsidR="00C47C32" w:rsidRPr="00C47C32" w:rsidRDefault="00C47C32" w:rsidP="009C57F4">
      <w:pPr>
        <w:widowControl w:val="0"/>
        <w:numPr>
          <w:ilvl w:val="0"/>
          <w:numId w:val="8"/>
        </w:numPr>
        <w:autoSpaceDE w:val="0"/>
        <w:autoSpaceDN w:val="0"/>
        <w:spacing w:after="0" w:line="240" w:lineRule="auto"/>
        <w:ind w:left="0" w:firstLine="567"/>
        <w:jc w:val="both"/>
        <w:rPr>
          <w:rFonts w:ascii="Times New Roman" w:eastAsia="Times New Roman" w:hAnsi="Times New Roman" w:cs="Times New Roman"/>
          <w:bCs/>
          <w:kern w:val="0"/>
          <w:sz w:val="28"/>
          <w:szCs w:val="28"/>
        </w:rPr>
      </w:pPr>
      <w:r w:rsidRPr="00C47C32">
        <w:rPr>
          <w:rFonts w:ascii="Times New Roman" w:eastAsiaTheme="majorEastAsia" w:hAnsi="Times New Roman" w:cs="Times New Roman"/>
          <w:bCs/>
          <w:kern w:val="0"/>
          <w:sz w:val="28"/>
          <w:szCs w:val="28"/>
        </w:rPr>
        <w:t>формування вміння цінувати себе як носія фізичних, духовних та соціальних сил, вміння протистояти негативним проявам у суспільстві, бути компетентним у питаннях захисту власного здоров’я.</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Протягом 2024-2025 навчального року було проведено наступні загальношкільні виховні заходи:</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свято Першого дзвоника;</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тиждень фізкультури та спорту;</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тижні безпеки дорожнього руху (листопад, травень);</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захисника України та свято Покрови;</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Учителя;</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Спортивні змагання "В здоровому тілі, здоровий дух";</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Всесвітній день домашніх тварин;</w:t>
      </w:r>
    </w:p>
    <w:p w:rsidR="00C47C32" w:rsidRPr="00C47C32" w:rsidRDefault="00666769"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День боротьби зі СНІДо</w:t>
      </w:r>
      <w:r w:rsidR="00C47C32" w:rsidRPr="00C47C32">
        <w:rPr>
          <w:rFonts w:ascii="Times New Roman" w:eastAsia="Times New Roman" w:hAnsi="Times New Roman" w:cs="Times New Roman"/>
          <w:kern w:val="0"/>
          <w:sz w:val="28"/>
          <w:szCs w:val="28"/>
        </w:rPr>
        <w:t>м</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української хустки;</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Новорічні свята;</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Соборності;</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Єднання;</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пам</w:t>
      </w:r>
      <w:r w:rsidRPr="00C47C32">
        <w:rPr>
          <w:rFonts w:ascii="Times New Roman" w:eastAsia="Times New Roman" w:hAnsi="Times New Roman" w:cs="Times New Roman"/>
          <w:kern w:val="0"/>
          <w:sz w:val="28"/>
          <w:szCs w:val="28"/>
          <w:lang w:val="en-US"/>
        </w:rPr>
        <w:t>’</w:t>
      </w:r>
      <w:r w:rsidRPr="00C47C32">
        <w:rPr>
          <w:rFonts w:ascii="Times New Roman" w:eastAsia="Times New Roman" w:hAnsi="Times New Roman" w:cs="Times New Roman"/>
          <w:kern w:val="0"/>
          <w:sz w:val="28"/>
          <w:szCs w:val="28"/>
        </w:rPr>
        <w:t>яті жертв Голокосту;</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пам</w:t>
      </w:r>
      <w:r w:rsidRPr="00C47C32">
        <w:rPr>
          <w:rFonts w:ascii="Times New Roman" w:eastAsia="Times New Roman" w:hAnsi="Times New Roman" w:cs="Times New Roman"/>
          <w:kern w:val="0"/>
          <w:sz w:val="28"/>
          <w:szCs w:val="28"/>
          <w:lang w:val="en-US"/>
        </w:rPr>
        <w:t>’</w:t>
      </w:r>
      <w:r w:rsidRPr="00C47C32">
        <w:rPr>
          <w:rFonts w:ascii="Times New Roman" w:eastAsia="Times New Roman" w:hAnsi="Times New Roman" w:cs="Times New Roman"/>
          <w:kern w:val="0"/>
          <w:sz w:val="28"/>
          <w:szCs w:val="28"/>
        </w:rPr>
        <w:t>яті Героїв Крут;</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пам’яті "Афганістан в моїй душі";</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вишиванки;</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Міжнародний день рідної мови;</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"Ангели пам'яті", вшанування героїв Небесної сотні;</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Міжнародний день захисту дітей , який поєднався зі святом Останнього дзвінка;</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День цивільного захисту;</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акції «Кому потрібна наша допомога» (до Дня інвалідів). «16 днів проти насильства», «Милосердя»; «Посади своє дерево», долучилися до Всеукраїнської акції "Ангели пам'яті" та Всеукраїнського тижня протидії булінгу .</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Зустрічі з представниками поліції та ДСНС</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color w:val="111111"/>
          <w:kern w:val="0"/>
          <w:sz w:val="28"/>
          <w:szCs w:val="28"/>
          <w:shd w:val="clear" w:color="auto" w:fill="FFFFFF"/>
        </w:rPr>
      </w:pPr>
      <w:r w:rsidRPr="00C47C32">
        <w:rPr>
          <w:rFonts w:ascii="Times New Roman" w:eastAsia="Times New Roman" w:hAnsi="Times New Roman" w:cs="Times New Roman"/>
          <w:color w:val="111111"/>
          <w:kern w:val="0"/>
          <w:sz w:val="28"/>
          <w:szCs w:val="28"/>
          <w:shd w:val="clear" w:color="auto" w:fill="FFFFFF"/>
        </w:rPr>
        <w:t>Забезпечували формування в учнів усвідомлення себе як громадянина Української держави; виховували фізичну, моральну, художньо-естетичну, інтелектуальну, правову, трудову, екологічну культури для успішної самореалізації в соціумі як громадянина, сім'янина, професіонала, носія української національної культури наступні виховні заходи: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Перший урок на тему «Ми українці – гордий народ нескореної країни»;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щодо відзначення Дня партизанської слави та початку підпільно-партизанського руху в Україні.</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Проведення уроків мужності, лекцій, семінарів, диспутів, бесід, засідань «круглих столів», присвячених історії підпільно-партизанського руху за темами: «Партизанський рух в Україні», «Рух опору в Україні», «Стежки, опалені війною»</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Участь у заходах на підтримку учасників бойових дій, поранених військовослужбовців (Акція «Оберіг для Героя», акція з виг</w:t>
      </w:r>
      <w:r w:rsidR="00666769">
        <w:rPr>
          <w:rFonts w:ascii="Times New Roman" w:eastAsia="Times New Roman" w:hAnsi="Times New Roman" w:cs="Times New Roman"/>
          <w:color w:val="111111"/>
          <w:kern w:val="0"/>
          <w:sz w:val="28"/>
          <w:szCs w:val="28"/>
          <w:lang w:eastAsia="uk-UA"/>
        </w:rPr>
        <w:t>о</w:t>
      </w:r>
      <w:r w:rsidRPr="00C47C32">
        <w:rPr>
          <w:rFonts w:ascii="Times New Roman" w:eastAsia="Times New Roman" w:hAnsi="Times New Roman" w:cs="Times New Roman"/>
          <w:color w:val="111111"/>
          <w:kern w:val="0"/>
          <w:sz w:val="28"/>
          <w:szCs w:val="28"/>
          <w:lang w:eastAsia="uk-UA"/>
        </w:rPr>
        <w:t xml:space="preserve">товлення і збору </w:t>
      </w:r>
      <w:r w:rsidRPr="00C47C32">
        <w:rPr>
          <w:rFonts w:ascii="Times New Roman" w:eastAsia="Times New Roman" w:hAnsi="Times New Roman" w:cs="Times New Roman"/>
          <w:color w:val="111111"/>
          <w:kern w:val="0"/>
          <w:sz w:val="28"/>
          <w:szCs w:val="28"/>
          <w:lang w:eastAsia="uk-UA"/>
        </w:rPr>
        <w:lastRenderedPageBreak/>
        <w:t>окопних свічок для Захисників і Захисниць України);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до Дня пам’яті жертв Бабиного Яру;</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щодо відзначення Дня Захисника України та Дня українського козацтва;</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Виховні години «В єдності і сила народу» до Дня Гідності і Свободи;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до Дня Української писемності;</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щодо вшанування пам’яті жертв голодомору та політичних репресій;</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до Всесвітнього Дня волонтерів «Вшановуємо волонтерів», «Виховуємо в собі готовність прийти на допомогу»;</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«Ми – майбутні захисники» до Дня Збройних Сил України;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щодо відзначення Дня Героїв Небесної Сотні;</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до Міжнародного Дня рідної мови;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Роковини</w:t>
      </w:r>
      <w:r w:rsidR="00666769">
        <w:rPr>
          <w:rFonts w:ascii="Times New Roman" w:eastAsia="Times New Roman" w:hAnsi="Times New Roman" w:cs="Times New Roman"/>
          <w:color w:val="111111"/>
          <w:kern w:val="0"/>
          <w:sz w:val="28"/>
          <w:szCs w:val="28"/>
          <w:lang w:eastAsia="uk-UA"/>
        </w:rPr>
        <w:t xml:space="preserve"> Початку повномасштабної війни р</w:t>
      </w:r>
      <w:r w:rsidRPr="00C47C32">
        <w:rPr>
          <w:rFonts w:ascii="Times New Roman" w:eastAsia="Times New Roman" w:hAnsi="Times New Roman" w:cs="Times New Roman"/>
          <w:color w:val="111111"/>
          <w:kern w:val="0"/>
          <w:sz w:val="28"/>
          <w:szCs w:val="28"/>
          <w:lang w:eastAsia="uk-UA"/>
        </w:rPr>
        <w:t>осії проти України</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до Дня пам’яті і примирення, Дня Європи, Дня вишиванки, Дня пам’яті жертв депортації кримськотатарського населення;</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Заходи до Дня Героїв;</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Свято останнього дзвоника для випускників 9-х класів «Ми – майбутнє твоє, Україно!».</w:t>
      </w:r>
    </w:p>
    <w:p w:rsidR="00C47C32" w:rsidRPr="00C47C32" w:rsidRDefault="00C47C32" w:rsidP="009C57F4">
      <w:pPr>
        <w:widowControl w:val="0"/>
        <w:numPr>
          <w:ilvl w:val="0"/>
          <w:numId w:val="7"/>
        </w:numPr>
        <w:shd w:val="clear" w:color="auto" w:fill="FFFFFF"/>
        <w:autoSpaceDE w:val="0"/>
        <w:autoSpaceDN w:val="0"/>
        <w:spacing w:after="0" w:line="240" w:lineRule="auto"/>
        <w:ind w:left="0" w:firstLine="567"/>
        <w:jc w:val="both"/>
        <w:rPr>
          <w:rFonts w:ascii="Times New Roman" w:eastAsia="Times New Roman" w:hAnsi="Times New Roman" w:cs="Times New Roman"/>
          <w:color w:val="111111"/>
          <w:kern w:val="0"/>
          <w:sz w:val="28"/>
          <w:szCs w:val="28"/>
          <w:lang w:eastAsia="uk-UA"/>
        </w:rPr>
      </w:pPr>
      <w:r w:rsidRPr="00C47C32">
        <w:rPr>
          <w:rFonts w:ascii="Times New Roman" w:eastAsiaTheme="majorEastAsia" w:hAnsi="Times New Roman" w:cs="Times New Roman"/>
          <w:kern w:val="0"/>
          <w:sz w:val="28"/>
          <w:szCs w:val="28"/>
          <w:shd w:val="clear" w:color="auto" w:fill="FFFFFF"/>
          <w:lang w:eastAsia="uk-UA"/>
        </w:rPr>
        <w:t>Важливою частиною демократичних процесів, які відбуваються як у  закладі освіти , так і в суспільстві в цілому є учнівське самоврядування</w:t>
      </w:r>
      <w:r w:rsidR="009C57F4">
        <w:rPr>
          <w:rFonts w:ascii="Times New Roman" w:eastAsiaTheme="majorEastAsia" w:hAnsi="Times New Roman" w:cs="Times New Roman"/>
          <w:kern w:val="0"/>
          <w:sz w:val="28"/>
          <w:szCs w:val="28"/>
          <w:shd w:val="clear" w:color="auto" w:fill="FFFFFF"/>
          <w:lang w:eastAsia="uk-UA"/>
        </w:rPr>
        <w:t xml:space="preserve">. </w:t>
      </w:r>
      <w:r w:rsidRPr="00C47C32">
        <w:rPr>
          <w:rFonts w:ascii="Times New Roman" w:eastAsiaTheme="majorEastAsia" w:hAnsi="Times New Roman" w:cs="Times New Roman"/>
          <w:kern w:val="0"/>
          <w:sz w:val="28"/>
          <w:szCs w:val="28"/>
          <w:shd w:val="clear" w:color="auto" w:fill="FFFFFF"/>
          <w:lang w:eastAsia="uk-UA"/>
        </w:rPr>
        <w:t>Воно  сприяє згуртуванню учнівського колективу, розвитку в здобувачів освіти громадської думки, ефективному входженню в доросле життя. Діти стають не спостерігачами подій</w:t>
      </w:r>
      <w:r w:rsidR="00854353">
        <w:rPr>
          <w:rFonts w:ascii="Times New Roman" w:eastAsiaTheme="majorEastAsia" w:hAnsi="Times New Roman" w:cs="Times New Roman"/>
          <w:kern w:val="0"/>
          <w:sz w:val="28"/>
          <w:szCs w:val="28"/>
          <w:shd w:val="clear" w:color="auto" w:fill="FFFFFF"/>
          <w:lang w:eastAsia="uk-UA"/>
        </w:rPr>
        <w:t xml:space="preserve"> гімназії</w:t>
      </w:r>
      <w:r w:rsidRPr="00C47C32">
        <w:rPr>
          <w:rFonts w:ascii="Times New Roman" w:eastAsiaTheme="majorEastAsia" w:hAnsi="Times New Roman" w:cs="Times New Roman"/>
          <w:kern w:val="0"/>
          <w:sz w:val="28"/>
          <w:szCs w:val="28"/>
          <w:shd w:val="clear" w:color="auto" w:fill="FFFFFF"/>
          <w:lang w:eastAsia="uk-UA"/>
        </w:rPr>
        <w:t>, а їх творцями і  учасниками.</w:t>
      </w:r>
    </w:p>
    <w:p w:rsidR="00C47C32" w:rsidRPr="00C47C32" w:rsidRDefault="00C47C32" w:rsidP="009C57F4">
      <w:pPr>
        <w:widowControl w:val="0"/>
        <w:autoSpaceDE w:val="0"/>
        <w:autoSpaceDN w:val="0"/>
        <w:spacing w:after="0" w:line="240" w:lineRule="auto"/>
        <w:ind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shd w:val="clear" w:color="auto" w:fill="FFFFFF"/>
        </w:rPr>
        <w:t>Пріоритетними напрямками діяльності учнівського парламенту в 2024-2025 навчальному році були:</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shd w:val="clear" w:color="auto" w:fill="FFFFFF"/>
        </w:rPr>
        <w:t>Учнівське самоврядування та лідерство.</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shd w:val="clear" w:color="auto" w:fill="FFFFFF"/>
        </w:rPr>
        <w:t>Права учнів та демократичне врядування.</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rPr>
        <w:t>Волонтерство та соціальні ініціативи.</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shd w:val="clear" w:color="auto" w:fill="FFFFFF"/>
        </w:rPr>
        <w:t>Здоровий спосіб життя та спорт</w:t>
      </w:r>
      <w:r w:rsidR="00666769">
        <w:rPr>
          <w:rFonts w:ascii="Times New Roman" w:eastAsiaTheme="majorEastAsia" w:hAnsi="Times New Roman" w:cs="Times New Roman"/>
          <w:kern w:val="0"/>
          <w:sz w:val="28"/>
          <w:szCs w:val="28"/>
          <w:shd w:val="clear" w:color="auto" w:fill="FFFFFF"/>
        </w:rPr>
        <w:t>.</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shd w:val="clear" w:color="auto" w:fill="FFFFFF"/>
        </w:rPr>
        <w:t>Культурно-масові заходи та дозвілля</w:t>
      </w:r>
      <w:r w:rsidR="00666769">
        <w:rPr>
          <w:rFonts w:ascii="Times New Roman" w:eastAsiaTheme="majorEastAsia" w:hAnsi="Times New Roman" w:cs="Times New Roman"/>
          <w:kern w:val="0"/>
          <w:sz w:val="28"/>
          <w:szCs w:val="28"/>
          <w:shd w:val="clear" w:color="auto" w:fill="FFFFFF"/>
        </w:rPr>
        <w:t>.</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shd w:val="clear" w:color="auto" w:fill="FFFFFF"/>
        </w:rPr>
      </w:pPr>
      <w:r w:rsidRPr="00C47C32">
        <w:rPr>
          <w:rFonts w:ascii="Times New Roman" w:eastAsiaTheme="majorEastAsia" w:hAnsi="Times New Roman" w:cs="Times New Roman"/>
          <w:kern w:val="0"/>
          <w:sz w:val="28"/>
          <w:szCs w:val="28"/>
        </w:rPr>
        <w:t>Освітні ініціативи та розвиток навичок</w:t>
      </w:r>
      <w:r w:rsidR="00666769">
        <w:rPr>
          <w:rFonts w:ascii="Times New Roman" w:eastAsiaTheme="majorEastAsia" w:hAnsi="Times New Roman" w:cs="Times New Roman"/>
          <w:kern w:val="0"/>
          <w:sz w:val="28"/>
          <w:szCs w:val="28"/>
        </w:rPr>
        <w:t>.</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rPr>
      </w:pPr>
      <w:r w:rsidRPr="00C47C32">
        <w:rPr>
          <w:rFonts w:ascii="Times New Roman" w:eastAsiaTheme="majorEastAsia" w:hAnsi="Times New Roman" w:cs="Times New Roman"/>
          <w:kern w:val="0"/>
          <w:sz w:val="28"/>
          <w:szCs w:val="28"/>
        </w:rPr>
        <w:t>Екологічна свідомість</w:t>
      </w:r>
      <w:r w:rsidR="00666769">
        <w:rPr>
          <w:rFonts w:ascii="Times New Roman" w:eastAsiaTheme="majorEastAsia" w:hAnsi="Times New Roman" w:cs="Times New Roman"/>
          <w:kern w:val="0"/>
          <w:sz w:val="28"/>
          <w:szCs w:val="28"/>
        </w:rPr>
        <w:t>.</w:t>
      </w:r>
    </w:p>
    <w:p w:rsidR="00C47C32" w:rsidRPr="00C47C32" w:rsidRDefault="00C47C32" w:rsidP="009C57F4">
      <w:pPr>
        <w:widowControl w:val="0"/>
        <w:numPr>
          <w:ilvl w:val="0"/>
          <w:numId w:val="9"/>
        </w:numPr>
        <w:autoSpaceDE w:val="0"/>
        <w:autoSpaceDN w:val="0"/>
        <w:spacing w:after="0" w:line="240" w:lineRule="auto"/>
        <w:ind w:left="0" w:firstLine="567"/>
        <w:jc w:val="both"/>
        <w:rPr>
          <w:rFonts w:ascii="Times New Roman" w:eastAsiaTheme="majorEastAsia" w:hAnsi="Times New Roman" w:cs="Times New Roman"/>
          <w:kern w:val="0"/>
          <w:sz w:val="28"/>
          <w:szCs w:val="28"/>
        </w:rPr>
      </w:pPr>
      <w:r w:rsidRPr="00C47C32">
        <w:rPr>
          <w:rFonts w:ascii="Times New Roman" w:eastAsiaTheme="majorEastAsia" w:hAnsi="Times New Roman" w:cs="Times New Roman"/>
          <w:kern w:val="0"/>
          <w:sz w:val="28"/>
          <w:szCs w:val="28"/>
        </w:rPr>
        <w:t>Медійна активність</w:t>
      </w:r>
      <w:r w:rsidR="00666769">
        <w:rPr>
          <w:rFonts w:ascii="Times New Roman" w:eastAsiaTheme="majorEastAsia" w:hAnsi="Times New Roman" w:cs="Times New Roman"/>
          <w:kern w:val="0"/>
          <w:sz w:val="28"/>
          <w:szCs w:val="28"/>
        </w:rPr>
        <w:t>.</w:t>
      </w:r>
    </w:p>
    <w:p w:rsidR="00C47C32" w:rsidRPr="00C47C32" w:rsidRDefault="00C47C32" w:rsidP="009C57F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Учнівським самоврядуванням було проведено наступні заходи:</w:t>
      </w:r>
    </w:p>
    <w:p w:rsidR="00C47C32" w:rsidRPr="00C47C32" w:rsidRDefault="00ED3004"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Pr>
          <w:rFonts w:ascii="Times New Roman" w:eastAsia="Times New Roman" w:hAnsi="Times New Roman" w:cs="Times New Roman"/>
          <w:kern w:val="0"/>
          <w:sz w:val="28"/>
          <w:szCs w:val="28"/>
        </w:rPr>
        <w:t xml:space="preserve">Відео фестиваль - </w:t>
      </w:r>
      <w:r w:rsidR="00C47C32" w:rsidRPr="00C47C32">
        <w:rPr>
          <w:rFonts w:ascii="Times New Roman" w:eastAsia="Times New Roman" w:hAnsi="Times New Roman" w:cs="Times New Roman"/>
          <w:kern w:val="0"/>
          <w:sz w:val="28"/>
          <w:szCs w:val="28"/>
        </w:rPr>
        <w:t xml:space="preserve">"З Днем народження, моя Україно!" до Дня Незалежності України (24.08);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День знань (01.09); - Олімпійський тиждень спорту проведено під гаслом «Разом до перемоги!» (з 19-23.09);</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флешмоб «Голуб миру» до Міжнародного дня Миру (21.09);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відеовітання до Дня працівників освіти (01.10);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поетичний відеоконкурс «У нас єдина мета – Україна свята, нездоланна ніким і ніколи» в рамках Всеукраїнського місячника шкільних бібліотек (17.10);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урочистий захід до Дня Захисника України, привітання воїнів, урочистий захід посвяти учнів 5-их класів у козачата (14.10);</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 заходи до Дня української писемності та мови (09.11): </w:t>
      </w:r>
      <w:r w:rsidR="00854353">
        <w:rPr>
          <w:rFonts w:ascii="Times New Roman" w:eastAsia="Times New Roman" w:hAnsi="Times New Roman" w:cs="Times New Roman"/>
          <w:kern w:val="0"/>
          <w:sz w:val="28"/>
          <w:szCs w:val="28"/>
        </w:rPr>
        <w:t>Захід</w:t>
      </w:r>
      <w:r w:rsidRPr="00C47C32">
        <w:rPr>
          <w:rFonts w:ascii="Times New Roman" w:eastAsia="Times New Roman" w:hAnsi="Times New Roman" w:cs="Times New Roman"/>
          <w:kern w:val="0"/>
          <w:sz w:val="28"/>
          <w:szCs w:val="28"/>
        </w:rPr>
        <w:t xml:space="preserve"> «Мова моя </w:t>
      </w:r>
      <w:r w:rsidRPr="00C47C32">
        <w:rPr>
          <w:rFonts w:ascii="Times New Roman" w:eastAsia="Times New Roman" w:hAnsi="Times New Roman" w:cs="Times New Roman"/>
          <w:kern w:val="0"/>
          <w:sz w:val="28"/>
          <w:szCs w:val="28"/>
        </w:rPr>
        <w:lastRenderedPageBreak/>
        <w:t xml:space="preserve">солов’їна», створення постерів, мемів, відео про нашу мову; </w:t>
      </w:r>
    </w:p>
    <w:p w:rsidR="00C47C32" w:rsidRPr="00C47C32" w:rsidRDefault="00C47C32" w:rsidP="009C57F4">
      <w:pPr>
        <w:widowControl w:val="0"/>
        <w:autoSpaceDE w:val="0"/>
        <w:autoSpaceDN w:val="0"/>
        <w:spacing w:after="0" w:line="240" w:lineRule="auto"/>
        <w:ind w:left="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урочистий захід до Дня Гідності і Свободи (21.11);</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загальношкільний виховний захід до Дня пам’яті жертв Голодомору акція «Запали свічу» (26.11);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урочистий захід до Дня збройних сил України (06.12);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загаль</w:t>
      </w:r>
      <w:r w:rsidR="00ED3004">
        <w:rPr>
          <w:rFonts w:ascii="Times New Roman" w:eastAsia="Times New Roman" w:hAnsi="Times New Roman" w:cs="Times New Roman"/>
          <w:kern w:val="0"/>
          <w:sz w:val="28"/>
          <w:szCs w:val="28"/>
        </w:rPr>
        <w:t>ношкільне свято</w:t>
      </w:r>
      <w:r w:rsidRPr="00C47C32">
        <w:rPr>
          <w:rFonts w:ascii="Times New Roman" w:eastAsia="Times New Roman" w:hAnsi="Times New Roman" w:cs="Times New Roman"/>
          <w:kern w:val="0"/>
          <w:sz w:val="28"/>
          <w:szCs w:val="28"/>
        </w:rPr>
        <w:t xml:space="preserve"> дітей до дня Святого Миколая (19.12);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благодійна акції «Допоможи солдату - захисти Україну" до Дня Святого Миколая, під час якої було зібрано та передано військовим на передову значну кількість предметів першої необхідності, листів, малюнків та оберегів(19.12);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 захід до Дня Соборності України, акція «Ланцюг єднання» (22.01);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 виховні заходи до відзначення Дня Героїв Крут (29.01);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виховний захід до Дня єднання українського народу (16.02) - виховний захід до Дня Героїв Небесної Сотні (21.02); - літературна композиція до Міжнародного дня рідної мови (21.02),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Шевченківські читання та виховні заходи до відзначення дня народження Т.Г. Шевченка (09.03);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День пам’яті та примирення (08.05);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День вишиванки (19.05)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Міжнародний день захисту дітей (01.06);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 xml:space="preserve">Свято останнього дзвоника (31.05); </w:t>
      </w:r>
    </w:p>
    <w:p w:rsidR="00C47C32" w:rsidRP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rPr>
        <w:t>Урочисте вручення свідоцтв про базову загальну середню освіту учням 9-их  класів.</w:t>
      </w:r>
    </w:p>
    <w:p w:rsidR="00C47C32" w:rsidRDefault="00C47C32" w:rsidP="009C57F4">
      <w:pPr>
        <w:widowControl w:val="0"/>
        <w:numPr>
          <w:ilvl w:val="0"/>
          <w:numId w:val="8"/>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 xml:space="preserve">Спільними зусиллями ми створюємо яскраве, активне та дружнє шкільне життя! </w:t>
      </w:r>
    </w:p>
    <w:p w:rsidR="009E3B17" w:rsidRPr="00C47C32" w:rsidRDefault="009E3B17" w:rsidP="009E3B17">
      <w:pPr>
        <w:widowControl w:val="0"/>
        <w:autoSpaceDE w:val="0"/>
        <w:autoSpaceDN w:val="0"/>
        <w:spacing w:after="0" w:line="240" w:lineRule="auto"/>
        <w:contextualSpacing/>
        <w:jc w:val="both"/>
        <w:rPr>
          <w:rFonts w:ascii="Times New Roman" w:eastAsia="Times New Roman" w:hAnsi="Times New Roman" w:cs="Times New Roman"/>
          <w:kern w:val="0"/>
          <w:sz w:val="28"/>
          <w:szCs w:val="28"/>
          <w:lang w:eastAsia="uk-UA"/>
        </w:rPr>
      </w:pPr>
    </w:p>
    <w:p w:rsid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b/>
          <w:bCs/>
          <w:color w:val="008A3E"/>
          <w:spacing w:val="-2"/>
          <w:kern w:val="0"/>
          <w:sz w:val="28"/>
          <w:szCs w:val="28"/>
        </w:rPr>
      </w:pPr>
      <w:r w:rsidRPr="00C47C32">
        <w:rPr>
          <w:rFonts w:ascii="Times New Roman" w:eastAsia="Times New Roman" w:hAnsi="Times New Roman" w:cs="Times New Roman"/>
          <w:b/>
          <w:bCs/>
          <w:color w:val="008A3E"/>
          <w:kern w:val="0"/>
          <w:sz w:val="28"/>
          <w:szCs w:val="28"/>
        </w:rPr>
        <w:t>ПЕДАГОГІЧНА</w:t>
      </w:r>
      <w:r w:rsidR="00ED3004">
        <w:rPr>
          <w:rFonts w:ascii="Times New Roman" w:eastAsia="Times New Roman" w:hAnsi="Times New Roman" w:cs="Times New Roman"/>
          <w:b/>
          <w:bCs/>
          <w:color w:val="008A3E"/>
          <w:kern w:val="0"/>
          <w:sz w:val="28"/>
          <w:szCs w:val="28"/>
        </w:rPr>
        <w:t xml:space="preserve"> </w:t>
      </w:r>
      <w:r w:rsidRPr="00C47C32">
        <w:rPr>
          <w:rFonts w:ascii="Times New Roman" w:eastAsia="Times New Roman" w:hAnsi="Times New Roman" w:cs="Times New Roman"/>
          <w:b/>
          <w:bCs/>
          <w:color w:val="008A3E"/>
          <w:kern w:val="0"/>
          <w:sz w:val="28"/>
          <w:szCs w:val="28"/>
        </w:rPr>
        <w:t>ДІЯЛЬНОСТЬ</w:t>
      </w:r>
      <w:r w:rsidR="00ED3004">
        <w:rPr>
          <w:rFonts w:ascii="Times New Roman" w:eastAsia="Times New Roman" w:hAnsi="Times New Roman" w:cs="Times New Roman"/>
          <w:b/>
          <w:bCs/>
          <w:color w:val="008A3E"/>
          <w:kern w:val="0"/>
          <w:sz w:val="28"/>
          <w:szCs w:val="28"/>
        </w:rPr>
        <w:t xml:space="preserve"> </w:t>
      </w:r>
      <w:r w:rsidRPr="00C47C32">
        <w:rPr>
          <w:rFonts w:ascii="Times New Roman" w:eastAsia="Times New Roman" w:hAnsi="Times New Roman" w:cs="Times New Roman"/>
          <w:b/>
          <w:bCs/>
          <w:color w:val="008A3E"/>
          <w:kern w:val="0"/>
          <w:sz w:val="28"/>
          <w:szCs w:val="28"/>
        </w:rPr>
        <w:t>ПЕДАГОГІЧНИХ</w:t>
      </w:r>
      <w:r w:rsidRPr="00C47C32">
        <w:rPr>
          <w:rFonts w:ascii="Times New Roman" w:eastAsia="Times New Roman" w:hAnsi="Times New Roman" w:cs="Times New Roman"/>
          <w:b/>
          <w:bCs/>
          <w:color w:val="008A3E"/>
          <w:spacing w:val="-2"/>
          <w:kern w:val="0"/>
          <w:sz w:val="28"/>
          <w:szCs w:val="28"/>
        </w:rPr>
        <w:t>ПРАЦІВНИКІВ</w:t>
      </w:r>
    </w:p>
    <w:p w:rsidR="009E3B17" w:rsidRPr="00C47C32" w:rsidRDefault="009E3B17" w:rsidP="005220B5">
      <w:pPr>
        <w:widowControl w:val="0"/>
        <w:autoSpaceDE w:val="0"/>
        <w:autoSpaceDN w:val="0"/>
        <w:spacing w:after="0" w:line="240" w:lineRule="auto"/>
        <w:ind w:firstLine="567"/>
        <w:jc w:val="both"/>
        <w:rPr>
          <w:rFonts w:ascii="Times New Roman" w:eastAsia="Times New Roman" w:hAnsi="Times New Roman" w:cs="Times New Roman"/>
          <w:b/>
          <w:bCs/>
          <w:color w:val="008A3E"/>
          <w:spacing w:val="-2"/>
          <w:kern w:val="0"/>
          <w:sz w:val="28"/>
          <w:szCs w:val="28"/>
        </w:rPr>
      </w:pPr>
    </w:p>
    <w:p w:rsidR="009E3B17"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Ефективність навчального закладу значною мірою залежить від злагодженої роботи колективу. </w:t>
      </w:r>
      <w:r w:rsidRPr="00C47C32">
        <w:rPr>
          <w:rFonts w:ascii="Times New Roman" w:eastAsia="Times New Roman" w:hAnsi="Times New Roman" w:cs="Times New Roman"/>
          <w:spacing w:val="-2"/>
          <w:kern w:val="0"/>
          <w:sz w:val="28"/>
          <w:szCs w:val="28"/>
        </w:rPr>
        <w:t>Станом</w:t>
      </w:r>
      <w:r w:rsidR="00ED3004">
        <w:rPr>
          <w:rFonts w:ascii="Times New Roman" w:eastAsia="Times New Roman" w:hAnsi="Times New Roman" w:cs="Times New Roman"/>
          <w:spacing w:val="-2"/>
          <w:kern w:val="0"/>
          <w:sz w:val="28"/>
          <w:szCs w:val="28"/>
        </w:rPr>
        <w:t xml:space="preserve"> </w:t>
      </w:r>
      <w:r w:rsidRPr="00C47C32">
        <w:rPr>
          <w:rFonts w:ascii="Times New Roman" w:eastAsia="Times New Roman" w:hAnsi="Times New Roman" w:cs="Times New Roman"/>
          <w:spacing w:val="-5"/>
          <w:kern w:val="0"/>
          <w:sz w:val="28"/>
          <w:szCs w:val="28"/>
        </w:rPr>
        <w:t>на</w:t>
      </w:r>
      <w:r w:rsidR="00ED3004">
        <w:rPr>
          <w:rFonts w:ascii="Times New Roman" w:eastAsia="Times New Roman" w:hAnsi="Times New Roman" w:cs="Times New Roman"/>
          <w:spacing w:val="-5"/>
          <w:kern w:val="0"/>
          <w:sz w:val="28"/>
          <w:szCs w:val="28"/>
        </w:rPr>
        <w:t xml:space="preserve"> </w:t>
      </w:r>
      <w:r w:rsidRPr="00C47C32">
        <w:rPr>
          <w:rFonts w:ascii="Times New Roman" w:eastAsia="Times New Roman" w:hAnsi="Times New Roman" w:cs="Times New Roman"/>
          <w:spacing w:val="-2"/>
          <w:kern w:val="0"/>
          <w:sz w:val="28"/>
          <w:szCs w:val="28"/>
        </w:rPr>
        <w:t>кінець</w:t>
      </w:r>
      <w:r w:rsidR="00ED3004">
        <w:rPr>
          <w:rFonts w:ascii="Times New Roman" w:eastAsia="Times New Roman" w:hAnsi="Times New Roman" w:cs="Times New Roman"/>
          <w:spacing w:val="-2"/>
          <w:kern w:val="0"/>
          <w:sz w:val="28"/>
          <w:szCs w:val="28"/>
        </w:rPr>
        <w:t xml:space="preserve"> </w:t>
      </w:r>
      <w:r w:rsidRPr="00C47C32">
        <w:rPr>
          <w:rFonts w:ascii="Times New Roman" w:eastAsia="Times New Roman" w:hAnsi="Times New Roman" w:cs="Times New Roman"/>
          <w:spacing w:val="-2"/>
          <w:kern w:val="0"/>
          <w:sz w:val="28"/>
          <w:szCs w:val="28"/>
        </w:rPr>
        <w:t>2024/2025</w:t>
      </w:r>
      <w:r w:rsidR="00ED3004">
        <w:rPr>
          <w:rFonts w:ascii="Times New Roman" w:eastAsia="Times New Roman" w:hAnsi="Times New Roman" w:cs="Times New Roman"/>
          <w:spacing w:val="-2"/>
          <w:kern w:val="0"/>
          <w:sz w:val="28"/>
          <w:szCs w:val="28"/>
        </w:rPr>
        <w:t xml:space="preserve"> </w:t>
      </w:r>
      <w:r w:rsidRPr="00C47C32">
        <w:rPr>
          <w:rFonts w:ascii="Times New Roman" w:eastAsia="Times New Roman" w:hAnsi="Times New Roman" w:cs="Times New Roman"/>
          <w:spacing w:val="-2"/>
          <w:kern w:val="0"/>
          <w:sz w:val="28"/>
          <w:szCs w:val="28"/>
        </w:rPr>
        <w:t>н.р.</w:t>
      </w:r>
      <w:r w:rsidRPr="00C47C32">
        <w:rPr>
          <w:rFonts w:ascii="Times New Roman" w:eastAsia="Times New Roman" w:hAnsi="Times New Roman" w:cs="Times New Roman"/>
          <w:kern w:val="0"/>
          <w:sz w:val="28"/>
          <w:szCs w:val="28"/>
        </w:rPr>
        <w:tab/>
      </w:r>
      <w:r w:rsidRPr="00C47C32">
        <w:rPr>
          <w:rFonts w:ascii="Times New Roman" w:eastAsia="Times New Roman" w:hAnsi="Times New Roman" w:cs="Times New Roman"/>
          <w:spacing w:val="-2"/>
          <w:kern w:val="0"/>
          <w:sz w:val="28"/>
          <w:szCs w:val="28"/>
        </w:rPr>
        <w:t>освітній</w:t>
      </w:r>
      <w:r w:rsidR="00ED3004">
        <w:rPr>
          <w:rFonts w:ascii="Times New Roman" w:eastAsia="Times New Roman" w:hAnsi="Times New Roman" w:cs="Times New Roman"/>
          <w:spacing w:val="-2"/>
          <w:kern w:val="0"/>
          <w:sz w:val="28"/>
          <w:szCs w:val="28"/>
        </w:rPr>
        <w:t xml:space="preserve"> </w:t>
      </w:r>
      <w:r w:rsidRPr="00C47C32">
        <w:rPr>
          <w:rFonts w:ascii="Times New Roman" w:eastAsia="Times New Roman" w:hAnsi="Times New Roman" w:cs="Times New Roman"/>
          <w:spacing w:val="-2"/>
          <w:kern w:val="0"/>
          <w:sz w:val="28"/>
          <w:szCs w:val="28"/>
        </w:rPr>
        <w:t>заклад</w:t>
      </w:r>
      <w:r w:rsidR="00ED3004">
        <w:rPr>
          <w:rFonts w:ascii="Times New Roman" w:eastAsia="Times New Roman" w:hAnsi="Times New Roman" w:cs="Times New Roman"/>
          <w:spacing w:val="-2"/>
          <w:kern w:val="0"/>
          <w:sz w:val="28"/>
          <w:szCs w:val="28"/>
        </w:rPr>
        <w:t xml:space="preserve"> </w:t>
      </w:r>
      <w:r w:rsidRPr="00C47C32">
        <w:rPr>
          <w:rFonts w:ascii="Times New Roman" w:eastAsia="Times New Roman" w:hAnsi="Times New Roman" w:cs="Times New Roman"/>
          <w:spacing w:val="-5"/>
          <w:kern w:val="0"/>
          <w:sz w:val="28"/>
          <w:szCs w:val="28"/>
        </w:rPr>
        <w:t>на</w:t>
      </w:r>
      <w:r w:rsidRPr="00C47C32">
        <w:rPr>
          <w:rFonts w:ascii="Times New Roman" w:eastAsia="Times New Roman" w:hAnsi="Times New Roman" w:cs="Times New Roman"/>
          <w:spacing w:val="-4"/>
          <w:kern w:val="0"/>
          <w:sz w:val="28"/>
          <w:szCs w:val="28"/>
        </w:rPr>
        <w:t>100%</w:t>
      </w:r>
      <w:r w:rsidR="00ED3004">
        <w:rPr>
          <w:rFonts w:ascii="Times New Roman" w:eastAsia="Times New Roman" w:hAnsi="Times New Roman" w:cs="Times New Roman"/>
          <w:spacing w:val="-4"/>
          <w:kern w:val="0"/>
          <w:sz w:val="28"/>
          <w:szCs w:val="28"/>
        </w:rPr>
        <w:t xml:space="preserve"> </w:t>
      </w:r>
      <w:r w:rsidRPr="00C47C32">
        <w:rPr>
          <w:rFonts w:ascii="Times New Roman" w:eastAsia="Times New Roman" w:hAnsi="Times New Roman" w:cs="Times New Roman"/>
          <w:spacing w:val="-2"/>
          <w:kern w:val="0"/>
          <w:sz w:val="28"/>
          <w:szCs w:val="28"/>
        </w:rPr>
        <w:t>укомплектований</w:t>
      </w:r>
      <w:r w:rsidRPr="00C47C32">
        <w:rPr>
          <w:rFonts w:ascii="Times New Roman" w:eastAsia="Times New Roman" w:hAnsi="Times New Roman" w:cs="Times New Roman"/>
          <w:kern w:val="0"/>
          <w:sz w:val="28"/>
          <w:szCs w:val="28"/>
        </w:rPr>
        <w:t xml:space="preserve">  педагогічними</w:t>
      </w:r>
      <w:r w:rsidR="00ED3004">
        <w:rPr>
          <w:rFonts w:ascii="Times New Roman" w:eastAsia="Times New Roman" w:hAnsi="Times New Roman" w:cs="Times New Roman"/>
          <w:kern w:val="0"/>
          <w:sz w:val="28"/>
          <w:szCs w:val="28"/>
        </w:rPr>
        <w:t xml:space="preserve"> і технічними</w:t>
      </w:r>
      <w:r w:rsidRPr="00C47C32">
        <w:rPr>
          <w:rFonts w:ascii="Times New Roman" w:eastAsia="Times New Roman" w:hAnsi="Times New Roman" w:cs="Times New Roman"/>
          <w:kern w:val="0"/>
          <w:sz w:val="28"/>
          <w:szCs w:val="28"/>
        </w:rPr>
        <w:t xml:space="preserve"> працівниками.</w:t>
      </w:r>
    </w:p>
    <w:p w:rsidR="00C47C32" w:rsidRPr="00C47C32" w:rsidRDefault="00C47C32" w:rsidP="009E3B17">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Бібліотекарі –</w:t>
      </w:r>
      <w:r w:rsidR="009E3B17">
        <w:rPr>
          <w:rFonts w:ascii="Times New Roman" w:eastAsia="Times New Roman" w:hAnsi="Times New Roman" w:cs="Times New Roman"/>
          <w:kern w:val="0"/>
          <w:sz w:val="28"/>
          <w:szCs w:val="28"/>
        </w:rPr>
        <w:t xml:space="preserve"> 1;</w:t>
      </w:r>
    </w:p>
    <w:p w:rsidR="00ED3004"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Медичний працівник –</w:t>
      </w:r>
      <w:r w:rsidR="009E3B17">
        <w:rPr>
          <w:rFonts w:ascii="Times New Roman" w:eastAsia="Times New Roman" w:hAnsi="Times New Roman" w:cs="Times New Roman"/>
          <w:kern w:val="0"/>
          <w:sz w:val="28"/>
          <w:szCs w:val="28"/>
        </w:rPr>
        <w:t xml:space="preserve">1;  </w:t>
      </w:r>
    </w:p>
    <w:p w:rsidR="00C47C32" w:rsidRP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Бухгалтер – </w:t>
      </w:r>
      <w:r w:rsidR="009E3B17">
        <w:rPr>
          <w:rFonts w:ascii="Times New Roman" w:eastAsia="Times New Roman" w:hAnsi="Times New Roman" w:cs="Times New Roman"/>
          <w:kern w:val="0"/>
          <w:sz w:val="28"/>
          <w:szCs w:val="28"/>
        </w:rPr>
        <w:t>1;</w:t>
      </w:r>
    </w:p>
    <w:p w:rsidR="00C47C32" w:rsidRPr="00C47C32" w:rsidRDefault="00ED3004" w:rsidP="00ED3004">
      <w:pPr>
        <w:widowControl w:val="0"/>
        <w:autoSpaceDE w:val="0"/>
        <w:autoSpaceDN w:val="0"/>
        <w:spacing w:after="0" w:line="240" w:lineRule="auto"/>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 xml:space="preserve">Технічні працівники - </w:t>
      </w:r>
      <w:r w:rsidR="009E3B17">
        <w:rPr>
          <w:rFonts w:ascii="Times New Roman" w:eastAsia="Times New Roman" w:hAnsi="Times New Roman" w:cs="Times New Roman"/>
          <w:kern w:val="0"/>
          <w:sz w:val="28"/>
          <w:szCs w:val="28"/>
        </w:rPr>
        <w:t>5</w:t>
      </w:r>
      <w:r w:rsidR="00C47C32" w:rsidRPr="00C47C32">
        <w:rPr>
          <w:rFonts w:ascii="Times New Roman" w:eastAsia="Times New Roman" w:hAnsi="Times New Roman" w:cs="Times New Roman"/>
          <w:kern w:val="0"/>
          <w:sz w:val="28"/>
          <w:szCs w:val="28"/>
        </w:rPr>
        <w:t>_</w:t>
      </w:r>
    </w:p>
    <w:p w:rsidR="00C47C32" w:rsidRP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Загальна кількість працівників – </w:t>
      </w:r>
      <w:r w:rsidR="00ED3004">
        <w:rPr>
          <w:rFonts w:ascii="Times New Roman" w:eastAsia="Times New Roman" w:hAnsi="Times New Roman" w:cs="Times New Roman"/>
          <w:kern w:val="0"/>
          <w:sz w:val="28"/>
          <w:szCs w:val="28"/>
        </w:rPr>
        <w:t>34</w:t>
      </w:r>
    </w:p>
    <w:p w:rsidR="00C47C32" w:rsidRPr="00C47C32" w:rsidRDefault="00C47C32" w:rsidP="00F76B15">
      <w:pPr>
        <w:widowControl w:val="0"/>
        <w:autoSpaceDE w:val="0"/>
        <w:autoSpaceDN w:val="0"/>
        <w:spacing w:after="0" w:line="240" w:lineRule="auto"/>
        <w:jc w:val="both"/>
        <w:rPr>
          <w:rFonts w:ascii="Times New Roman" w:eastAsia="Times New Roman" w:hAnsi="Times New Roman" w:cs="Times New Roman"/>
          <w:kern w:val="0"/>
          <w:sz w:val="28"/>
          <w:szCs w:val="28"/>
        </w:rPr>
      </w:pP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Протягом 2024-2025 навчального року педагогічні працівники закладу працювали над науково-методичною проблемою </w:t>
      </w:r>
      <w:r w:rsidRPr="00C47C32">
        <w:rPr>
          <w:rFonts w:ascii="Times New Roman" w:eastAsia="Times New Roman" w:hAnsi="Times New Roman" w:cs="Times New Roman"/>
          <w:kern w:val="0"/>
          <w:sz w:val="28"/>
          <w:szCs w:val="28"/>
        </w:rPr>
        <w:t>«</w:t>
      </w:r>
      <w:r w:rsidR="009E3B17">
        <w:rPr>
          <w:rFonts w:ascii="Times New Roman" w:hAnsi="Times New Roman" w:cs="Times New Roman"/>
          <w:sz w:val="28"/>
          <w:szCs w:val="28"/>
        </w:rPr>
        <w:t>Розвиток життєвих компетентностей здобувачів освіти</w:t>
      </w:r>
      <w:r w:rsidRPr="00C47C32">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lang w:eastAsia="ru-RU"/>
        </w:rPr>
        <w:t xml:space="preserve"> </w:t>
      </w:r>
      <w:r w:rsidR="00ED3004">
        <w:rPr>
          <w:rFonts w:ascii="Times New Roman" w:eastAsia="Times New Roman" w:hAnsi="Times New Roman" w:cs="Times New Roman"/>
          <w:kern w:val="0"/>
          <w:sz w:val="28"/>
          <w:szCs w:val="28"/>
          <w:lang w:eastAsia="ru-RU"/>
        </w:rPr>
        <w:t>у наступних методичних комісі</w:t>
      </w:r>
      <w:r w:rsidRPr="00C47C32">
        <w:rPr>
          <w:rFonts w:ascii="Times New Roman" w:eastAsia="Times New Roman" w:hAnsi="Times New Roman" w:cs="Times New Roman"/>
          <w:kern w:val="0"/>
          <w:sz w:val="28"/>
          <w:szCs w:val="28"/>
          <w:lang w:eastAsia="ru-RU"/>
        </w:rPr>
        <w:t>ях:</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-предметів суспільно-гуманітарного циклу;</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-предметів природничо-математичного циклу;</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-початкових класів;</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-класних керівників.</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Аналіз роботи методичних об’єднань засвідчує, що основну увагу вчителі приділяли підвищенню фахової майстерності, розвитку власної творчої особистості, </w:t>
      </w:r>
      <w:r w:rsidRPr="00C47C32">
        <w:rPr>
          <w:rFonts w:ascii="Times New Roman" w:eastAsia="Times New Roman" w:hAnsi="Times New Roman" w:cs="Times New Roman"/>
          <w:kern w:val="0"/>
          <w:sz w:val="28"/>
          <w:szCs w:val="28"/>
          <w:lang w:eastAsia="ru-RU"/>
        </w:rPr>
        <w:lastRenderedPageBreak/>
        <w:t>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учнів. На засіданнях методичних об’єднань розглядались, зокрема, такі питання:</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-виконання Державних стандартів освіти;</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-вивчення й реалізація основних положень нормативних і директивних документів про освіту;</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-опрацювання методичних рекомендацій щодо вивчення базових дисциплін у 2024-2025 навчальному році;</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-методика організації та проведення сучасного уроку;</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-використання інтерактивних технологій як засіб підвищення ефективності уроку;</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-формування предметних компетентностей в учнів;</w:t>
      </w:r>
    </w:p>
    <w:p w:rsidR="00C47C32" w:rsidRPr="00C47C32" w:rsidRDefault="00C47C32" w:rsidP="005220B5">
      <w:pPr>
        <w:widowControl w:val="0"/>
        <w:tabs>
          <w:tab w:val="left" w:pos="284"/>
        </w:tabs>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-робота з творчо обдарованою молоддю, залучення до участі в різноманітних конкурсах, олімпіадах;</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Робота методичних об’єднань була спланована, засідання проводилися на належному рівні з обговоренням науково-теоретичних питань і практичної діяльності вчителів.</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Методична рада закладу забезпечувала планування, керівництво та аналіз методичної роботи протягом року. 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 методичних об’єднань, семінарах, виконанні особистих творчих планів.</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Педагоги закладу освіти є активними членами вебспільноти освітян, працюючи на таких платформах, як «Всеосвіта», «На урок», «Прометеус»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C47C32" w:rsidRPr="00C47C32" w:rsidRDefault="00ED3004" w:rsidP="00ED3004">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 </w:t>
      </w:r>
      <w:r w:rsidR="00C47C32" w:rsidRPr="00C47C32">
        <w:rPr>
          <w:rFonts w:ascii="Times New Roman" w:eastAsia="Times New Roman" w:hAnsi="Times New Roman" w:cs="Times New Roman"/>
          <w:kern w:val="0"/>
          <w:sz w:val="28"/>
          <w:szCs w:val="28"/>
        </w:rPr>
        <w:t>Аналіз якісного складу та освітнього рівня педагогічних працівників закладу освіти дозволяють зробити висновок про можливість проведення освітньо-виховного процесу на високому рівні. Адже найкращий критерій оцінки професійної компетентності педагога – це досягнення дітей в опануванні його предмета.</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Аналіз підсумків навчального року дає підстави зробити висновки, що порівняно з минулим навчальним роком зріс рівень фахової майстерності педагогів. Педагогічний колектив закладу освіти в процесі своєї діяльності реалізував мету виховання, навчання та розвитку дітей, поставлену на початку навчального року.</w:t>
      </w:r>
    </w:p>
    <w:p w:rsidR="00C47C32" w:rsidRPr="00C47C32" w:rsidRDefault="00C47C32"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Разом з тим в організації роботи педагогічних працівників багато невирішених проблем, суттєвих недоліків:</w:t>
      </w:r>
    </w:p>
    <w:p w:rsidR="00C47C32" w:rsidRPr="00C47C32" w:rsidRDefault="00C47C32" w:rsidP="00215A40">
      <w:pPr>
        <w:widowControl w:val="0"/>
        <w:numPr>
          <w:ilvl w:val="1"/>
          <w:numId w:val="17"/>
        </w:numPr>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недостатньо налагоджене взаємовідвідування уроків учителями;</w:t>
      </w:r>
    </w:p>
    <w:p w:rsidR="00C47C32" w:rsidRPr="00C47C32" w:rsidRDefault="00ED3004" w:rsidP="00215A40">
      <w:pPr>
        <w:widowControl w:val="0"/>
        <w:numPr>
          <w:ilvl w:val="1"/>
          <w:numId w:val="17"/>
        </w:numPr>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кожне методична комісія автономна</w:t>
      </w:r>
      <w:r w:rsidR="00C47C32" w:rsidRPr="00C47C32">
        <w:rPr>
          <w:rFonts w:ascii="Times New Roman" w:eastAsia="Times New Roman" w:hAnsi="Times New Roman" w:cs="Times New Roman"/>
          <w:kern w:val="0"/>
          <w:sz w:val="28"/>
          <w:szCs w:val="28"/>
          <w:lang w:eastAsia="ru-RU"/>
        </w:rPr>
        <w:t xml:space="preserve"> у своїй</w:t>
      </w:r>
      <w:r>
        <w:rPr>
          <w:rFonts w:ascii="Times New Roman" w:eastAsia="Times New Roman" w:hAnsi="Times New Roman" w:cs="Times New Roman"/>
          <w:kern w:val="0"/>
          <w:sz w:val="28"/>
          <w:szCs w:val="28"/>
          <w:lang w:eastAsia="ru-RU"/>
        </w:rPr>
        <w:t xml:space="preserve"> роботі й практично не пов’язана</w:t>
      </w:r>
      <w:r w:rsidR="00C47C32" w:rsidRPr="00C47C32">
        <w:rPr>
          <w:rFonts w:ascii="Times New Roman" w:eastAsia="Times New Roman" w:hAnsi="Times New Roman" w:cs="Times New Roman"/>
          <w:kern w:val="0"/>
          <w:sz w:val="28"/>
          <w:szCs w:val="28"/>
          <w:lang w:eastAsia="ru-RU"/>
        </w:rPr>
        <w:t xml:space="preserve"> з ро</w:t>
      </w:r>
      <w:r>
        <w:rPr>
          <w:rFonts w:ascii="Times New Roman" w:eastAsia="Times New Roman" w:hAnsi="Times New Roman" w:cs="Times New Roman"/>
          <w:kern w:val="0"/>
          <w:sz w:val="28"/>
          <w:szCs w:val="28"/>
          <w:lang w:eastAsia="ru-RU"/>
        </w:rPr>
        <w:t>ботою інших методичних комісій</w:t>
      </w:r>
      <w:r w:rsidR="00C47C32" w:rsidRPr="00C47C32">
        <w:rPr>
          <w:rFonts w:ascii="Times New Roman" w:eastAsia="Times New Roman" w:hAnsi="Times New Roman" w:cs="Times New Roman"/>
          <w:kern w:val="0"/>
          <w:sz w:val="28"/>
          <w:szCs w:val="28"/>
          <w:lang w:eastAsia="ru-RU"/>
        </w:rPr>
        <w:t>;</w:t>
      </w:r>
    </w:p>
    <w:p w:rsidR="00C47C32" w:rsidRPr="00C47C32" w:rsidRDefault="00C47C32" w:rsidP="00215A40">
      <w:pPr>
        <w:widowControl w:val="0"/>
        <w:numPr>
          <w:ilvl w:val="1"/>
          <w:numId w:val="17"/>
        </w:numPr>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педагоги залишаються інертними до публікацій методичних</w:t>
      </w:r>
      <w:r w:rsidR="00EC361A">
        <w:rPr>
          <w:rFonts w:ascii="Times New Roman" w:eastAsia="Times New Roman" w:hAnsi="Times New Roman" w:cs="Times New Roman"/>
          <w:kern w:val="0"/>
          <w:sz w:val="28"/>
          <w:szCs w:val="28"/>
          <w:lang w:eastAsia="ru-RU"/>
        </w:rPr>
        <w:t xml:space="preserve">  </w:t>
      </w:r>
      <w:r w:rsidRPr="00C47C32">
        <w:rPr>
          <w:rFonts w:ascii="Times New Roman" w:eastAsia="Times New Roman" w:hAnsi="Times New Roman" w:cs="Times New Roman"/>
          <w:kern w:val="0"/>
          <w:sz w:val="28"/>
          <w:szCs w:val="28"/>
          <w:lang w:eastAsia="ru-RU"/>
        </w:rPr>
        <w:t>розробок у фахових виданнях;</w:t>
      </w:r>
    </w:p>
    <w:p w:rsidR="00C47C32" w:rsidRPr="00C47C32" w:rsidRDefault="00EC361A" w:rsidP="00EC361A">
      <w:pPr>
        <w:widowControl w:val="0"/>
        <w:autoSpaceDE w:val="0"/>
        <w:autoSpaceDN w:val="0"/>
        <w:spacing w:after="0" w:line="240" w:lineRule="auto"/>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Потребує покращення роботи </w:t>
      </w:r>
      <w:r w:rsidR="00C47C32" w:rsidRPr="00C47C32">
        <w:rPr>
          <w:rFonts w:ascii="Times New Roman" w:eastAsia="Times New Roman" w:hAnsi="Times New Roman" w:cs="Times New Roman"/>
          <w:kern w:val="0"/>
          <w:sz w:val="28"/>
          <w:szCs w:val="28"/>
          <w:lang w:eastAsia="ru-RU"/>
        </w:rPr>
        <w:t>по залученню вчителів до участі у обласному конкурсі «Учитель року».</w:t>
      </w:r>
    </w:p>
    <w:p w:rsidR="00C47C32" w:rsidRPr="00C47C32" w:rsidRDefault="00C47C32" w:rsidP="009E3B17">
      <w:pPr>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lastRenderedPageBreak/>
        <w:t xml:space="preserve">Педагоги закладу освіти традиційно є активними учасниками ярмарки педтехнологій. </w:t>
      </w:r>
    </w:p>
    <w:p w:rsidR="002F7729" w:rsidRDefault="00C47C32" w:rsidP="002F7729">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У закладі розроблений </w:t>
      </w:r>
      <w:r w:rsidR="00EC361A">
        <w:rPr>
          <w:rFonts w:ascii="Times New Roman" w:eastAsia="Times New Roman" w:hAnsi="Times New Roman" w:cs="Times New Roman"/>
          <w:kern w:val="0"/>
          <w:sz w:val="28"/>
          <w:szCs w:val="28"/>
        </w:rPr>
        <w:t xml:space="preserve"> </w:t>
      </w:r>
      <w:r w:rsidRPr="00C47C32">
        <w:rPr>
          <w:rFonts w:ascii="Times New Roman" w:eastAsia="Times New Roman" w:hAnsi="Times New Roman" w:cs="Times New Roman"/>
          <w:kern w:val="0"/>
          <w:sz w:val="28"/>
          <w:szCs w:val="28"/>
        </w:rPr>
        <w:t xml:space="preserve">План підвищення кваліфікації педагогічних працівників на 2025 рік, схвалений рішенням педагогічної ради, затверджений та введений в дію наказом директора закладу освіти, яким передбачено проходження курсів підвищення кваліфікації. </w:t>
      </w:r>
    </w:p>
    <w:p w:rsidR="00EC361A" w:rsidRDefault="00EC361A" w:rsidP="002F7729">
      <w:pPr>
        <w:widowControl w:val="0"/>
        <w:autoSpaceDE w:val="0"/>
        <w:autoSpaceDN w:val="0"/>
        <w:spacing w:after="0" w:line="240" w:lineRule="auto"/>
        <w:ind w:firstLine="567"/>
        <w:jc w:val="both"/>
        <w:rPr>
          <w:rFonts w:ascii="Times New Roman" w:eastAsia="Times New Roman" w:hAnsi="Times New Roman" w:cs="Times New Roman"/>
          <w:b/>
          <w:bCs/>
          <w:color w:val="008A3E"/>
          <w:kern w:val="0"/>
          <w:sz w:val="28"/>
          <w:szCs w:val="28"/>
        </w:rPr>
      </w:pPr>
      <w:r>
        <w:rPr>
          <w:rFonts w:ascii="Times New Roman" w:eastAsia="Times New Roman" w:hAnsi="Times New Roman" w:cs="Times New Roman"/>
          <w:b/>
          <w:bCs/>
          <w:color w:val="008A3E"/>
          <w:kern w:val="0"/>
          <w:sz w:val="28"/>
          <w:szCs w:val="28"/>
        </w:rPr>
        <w:t xml:space="preserve"> </w:t>
      </w:r>
    </w:p>
    <w:p w:rsidR="00C47C32" w:rsidRDefault="00EC361A" w:rsidP="002F7729">
      <w:pPr>
        <w:widowControl w:val="0"/>
        <w:autoSpaceDE w:val="0"/>
        <w:autoSpaceDN w:val="0"/>
        <w:spacing w:after="0" w:line="240" w:lineRule="auto"/>
        <w:ind w:firstLine="567"/>
        <w:jc w:val="both"/>
        <w:rPr>
          <w:rFonts w:ascii="Times New Roman" w:eastAsia="Times New Roman" w:hAnsi="Times New Roman" w:cs="Times New Roman"/>
          <w:b/>
          <w:bCs/>
          <w:color w:val="008A3E"/>
          <w:spacing w:val="-2"/>
          <w:kern w:val="0"/>
          <w:sz w:val="28"/>
          <w:szCs w:val="28"/>
        </w:rPr>
      </w:pPr>
      <w:r>
        <w:rPr>
          <w:rFonts w:ascii="Times New Roman" w:eastAsia="Times New Roman" w:hAnsi="Times New Roman" w:cs="Times New Roman"/>
          <w:b/>
          <w:bCs/>
          <w:color w:val="008A3E"/>
          <w:kern w:val="0"/>
          <w:sz w:val="28"/>
          <w:szCs w:val="28"/>
        </w:rPr>
        <w:t xml:space="preserve">                             </w:t>
      </w:r>
      <w:r w:rsidR="00C47C32" w:rsidRPr="00C47C32">
        <w:rPr>
          <w:rFonts w:ascii="Times New Roman" w:eastAsia="Times New Roman" w:hAnsi="Times New Roman" w:cs="Times New Roman"/>
          <w:b/>
          <w:bCs/>
          <w:color w:val="008A3E"/>
          <w:kern w:val="0"/>
          <w:sz w:val="28"/>
          <w:szCs w:val="28"/>
        </w:rPr>
        <w:t>УПРАВЛІНСЬКІ</w:t>
      </w:r>
      <w:r>
        <w:rPr>
          <w:rFonts w:ascii="Times New Roman" w:eastAsia="Times New Roman" w:hAnsi="Times New Roman" w:cs="Times New Roman"/>
          <w:b/>
          <w:bCs/>
          <w:color w:val="008A3E"/>
          <w:kern w:val="0"/>
          <w:sz w:val="28"/>
          <w:szCs w:val="28"/>
        </w:rPr>
        <w:t xml:space="preserve"> </w:t>
      </w:r>
      <w:r w:rsidR="00C47C32" w:rsidRPr="00C47C32">
        <w:rPr>
          <w:rFonts w:ascii="Times New Roman" w:eastAsia="Times New Roman" w:hAnsi="Times New Roman" w:cs="Times New Roman"/>
          <w:b/>
          <w:bCs/>
          <w:color w:val="008A3E"/>
          <w:spacing w:val="-2"/>
          <w:kern w:val="0"/>
          <w:sz w:val="28"/>
          <w:szCs w:val="28"/>
        </w:rPr>
        <w:t>ПРОЦЕСИ</w:t>
      </w:r>
    </w:p>
    <w:p w:rsidR="00EC361A" w:rsidRPr="002F7729" w:rsidRDefault="00EC361A" w:rsidP="002F7729">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p>
    <w:p w:rsidR="00C47C32" w:rsidRPr="00C47C32" w:rsidRDefault="002F7729" w:rsidP="005220B5">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Я</w:t>
      </w:r>
      <w:r w:rsidR="00C47C32" w:rsidRPr="00C47C32">
        <w:rPr>
          <w:rFonts w:ascii="Times New Roman" w:eastAsia="Times New Roman" w:hAnsi="Times New Roman" w:cs="Times New Roman"/>
          <w:kern w:val="0"/>
          <w:sz w:val="28"/>
          <w:szCs w:val="28"/>
          <w:lang w:eastAsia="ru-RU"/>
        </w:rPr>
        <w:t>кість освітньої діяльності неможлива без розуміння шляхів розвитку закладу освіти. Цілі розвитку та основні кроки задля їх досягнення формулюються у Концепції розвитку, що містить визначення цінностей, які сповідує заклад.</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Тому у 2024-2025 навчальному році адміністрація закладу освіти разом із педагогами закладу працює над удосконаленням якості освітніх послуг, які надає заклад, вироблення освітньої та наукової стратегії з урахуванням якісних змін у державі.</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Протягом 2024-2025 н. р. заклад освіти працював за освітньою програмою (схвалено педагогічною радою, протокол №1 від </w:t>
      </w:r>
      <w:r w:rsidR="002F7729">
        <w:rPr>
          <w:rFonts w:ascii="Times New Roman" w:eastAsia="Times New Roman" w:hAnsi="Times New Roman" w:cs="Times New Roman"/>
          <w:kern w:val="0"/>
          <w:sz w:val="28"/>
          <w:szCs w:val="28"/>
          <w:lang w:eastAsia="ru-RU"/>
        </w:rPr>
        <w:t>29</w:t>
      </w:r>
      <w:r w:rsidRPr="00C47C32">
        <w:rPr>
          <w:rFonts w:ascii="Times New Roman" w:eastAsia="Times New Roman" w:hAnsi="Times New Roman" w:cs="Times New Roman"/>
          <w:kern w:val="0"/>
          <w:sz w:val="28"/>
          <w:szCs w:val="28"/>
          <w:lang w:eastAsia="ru-RU"/>
        </w:rPr>
        <w:t>.08.2024 року), складеною відповідно до Типової освітньої програми закладів загальної середньої освіти І-ІІ ступенів, яка враховувала профільність навчання.</w:t>
      </w:r>
    </w:p>
    <w:p w:rsidR="00C47C32" w:rsidRPr="00C47C32" w:rsidRDefault="00C47C32" w:rsidP="00A63739">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Освітня програма на 2024-2025 навчальний рік складається: </w:t>
      </w:r>
    </w:p>
    <w:p w:rsidR="00C47C32" w:rsidRPr="00C47C32" w:rsidRDefault="00C47C32" w:rsidP="00215A40">
      <w:pPr>
        <w:widowControl w:val="0"/>
        <w:numPr>
          <w:ilvl w:val="0"/>
          <w:numId w:val="19"/>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для 1-4 класів за Типовою освітньою програмою розробленою під керівництвом Шияна Р.Б., затвердженою наказами МОН України від 12.08.2022 №743-22 , </w:t>
      </w:r>
    </w:p>
    <w:p w:rsidR="00C47C32" w:rsidRPr="00C47C32" w:rsidRDefault="00C47C32" w:rsidP="00215A40">
      <w:pPr>
        <w:widowControl w:val="0"/>
        <w:numPr>
          <w:ilvl w:val="0"/>
          <w:numId w:val="19"/>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Типової  освітньої програми для 5-9 класів закладів загальної середньої освіти затвердженої наказом МОН України від 19.02. 2021 р. № 235,</w:t>
      </w:r>
    </w:p>
    <w:p w:rsidR="00C47C32" w:rsidRPr="002F7729" w:rsidRDefault="00C47C32" w:rsidP="002F7729">
      <w:pPr>
        <w:widowControl w:val="0"/>
        <w:numPr>
          <w:ilvl w:val="0"/>
          <w:numId w:val="19"/>
        </w:numPr>
        <w:autoSpaceDE w:val="0"/>
        <w:autoSpaceDN w:val="0"/>
        <w:spacing w:after="0" w:line="240" w:lineRule="auto"/>
        <w:ind w:left="0" w:firstLine="567"/>
        <w:contextualSpacing/>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для 6-9-х класів за Типовою освітньою програмою закладів загальної середньої освіти ІІ ступеня, затвердженої наказом Міністерства освіти і науки України ві</w:t>
      </w:r>
      <w:r w:rsidR="00EC361A">
        <w:rPr>
          <w:rFonts w:ascii="Times New Roman" w:eastAsia="Times New Roman" w:hAnsi="Times New Roman" w:cs="Times New Roman"/>
          <w:kern w:val="0"/>
          <w:sz w:val="28"/>
          <w:szCs w:val="28"/>
        </w:rPr>
        <w:t>д 20.04.2018 № 405</w:t>
      </w:r>
    </w:p>
    <w:p w:rsidR="00C47C32" w:rsidRPr="00C47C32" w:rsidRDefault="00C47C32" w:rsidP="00A63739">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 xml:space="preserve">У програмі визначено вимоги до конкретних очікуваних результатів навчання;  коротко вказано відповідний зміст кожного навчального предмета чи інтегрованого курсу. </w:t>
      </w:r>
    </w:p>
    <w:p w:rsidR="00C47C32" w:rsidRPr="00C47C32" w:rsidRDefault="00C47C32" w:rsidP="00A63739">
      <w:pPr>
        <w:widowControl w:val="0"/>
        <w:autoSpaceDE w:val="0"/>
        <w:autoSpaceDN w:val="0"/>
        <w:spacing w:after="0" w:line="240" w:lineRule="auto"/>
        <w:ind w:firstLine="567"/>
        <w:contextualSpacing/>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Освітня програма окреслює рекомендовані підходи до планування й організації закладом єдиного комплексу освітніх компонентів для досягнення учнями обов’язкових результатів навчання, визначених Державними стандартами.</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Реалізація інваріантної та варіативної складових навчального плану здійснювалась за програмами, затвердженими Міністерством освіти і науки України. Варіативна частина робочого навчального плану в 2024-2025 н. р. була спланована на врахування побажання учнів, запитів батьків, кадрове та навчально-методичне забезпечення. Години варіативної складової використані для посилення вивчення предметів. </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У 2024-2025 навчальному році навчальний заклад працював за річним планом, затвердженим за засіданні педагогічної ради № 1 від </w:t>
      </w:r>
      <w:r w:rsidR="002F7729">
        <w:rPr>
          <w:rFonts w:ascii="Times New Roman" w:eastAsia="Times New Roman" w:hAnsi="Times New Roman" w:cs="Times New Roman"/>
          <w:kern w:val="0"/>
          <w:sz w:val="28"/>
          <w:szCs w:val="28"/>
          <w:lang w:eastAsia="ru-RU"/>
        </w:rPr>
        <w:t>29</w:t>
      </w:r>
      <w:r w:rsidRPr="00C47C32">
        <w:rPr>
          <w:rFonts w:ascii="Times New Roman" w:eastAsia="Times New Roman" w:hAnsi="Times New Roman" w:cs="Times New Roman"/>
          <w:kern w:val="0"/>
          <w:sz w:val="28"/>
          <w:szCs w:val="28"/>
          <w:lang w:eastAsia="ru-RU"/>
        </w:rPr>
        <w:t xml:space="preserve">.08.2024 року, що включав розділи із управлінської діяльності, освітньої діяльності,  навчально-методичної та виховної робіт, контрольно-аналітичну та фінансово-господарську діяльність </w:t>
      </w:r>
      <w:r w:rsidRPr="00C47C32">
        <w:rPr>
          <w:rFonts w:ascii="Times New Roman" w:eastAsia="Times New Roman" w:hAnsi="Times New Roman" w:cs="Times New Roman"/>
          <w:kern w:val="0"/>
          <w:sz w:val="28"/>
          <w:szCs w:val="28"/>
          <w:lang w:eastAsia="ru-RU"/>
        </w:rPr>
        <w:lastRenderedPageBreak/>
        <w:t>закладу.</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На даний час адміністрація навчального закладу, спільно з творчою групою педагогічних працівників закладу, працює над розробленням річного плану роботи закладу освіти на 2024-2025 навчальний рік, з проєктом якого вже ознайомлений педагогічний колектив закладу. Річний план ро</w:t>
      </w:r>
      <w:r w:rsidR="00EC361A">
        <w:rPr>
          <w:rFonts w:ascii="Times New Roman" w:eastAsia="Times New Roman" w:hAnsi="Times New Roman" w:cs="Times New Roman"/>
          <w:kern w:val="0"/>
          <w:sz w:val="28"/>
          <w:szCs w:val="28"/>
          <w:lang w:eastAsia="ru-RU"/>
        </w:rPr>
        <w:t>зро</w:t>
      </w:r>
      <w:r w:rsidRPr="00C47C32">
        <w:rPr>
          <w:rFonts w:ascii="Times New Roman" w:eastAsia="Times New Roman" w:hAnsi="Times New Roman" w:cs="Times New Roman"/>
          <w:kern w:val="0"/>
          <w:sz w:val="28"/>
          <w:szCs w:val="28"/>
          <w:lang w:eastAsia="ru-RU"/>
        </w:rPr>
        <w:t>блений відповідно до Стратегії розвитку та освітньої програми, є основним робочим документом для організації повсякденної діяльності закладу освіти впродовж навчального року та передбачає реалізацію чотирьох основних напрямків роботи внутрішньої системи забезпечення якості освіти, а саме щодо освітнього середовища, системи оцінювання освітньої діяльності учнів, системи педагогічної та управлінської діяльностей. Стратегія розвитку закладу має реалізовуватися через систему планування.</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Для здійснення самооцінювання якості освітньої діяльності у закладі освіти розбудовується внутрішня система забезпечення якості освіти (протокол засідання педагогічної ради №</w:t>
      </w:r>
      <w:r w:rsidR="002F7729">
        <w:rPr>
          <w:rFonts w:ascii="Times New Roman" w:eastAsia="Times New Roman" w:hAnsi="Times New Roman" w:cs="Times New Roman"/>
          <w:kern w:val="0"/>
          <w:sz w:val="28"/>
          <w:szCs w:val="28"/>
          <w:lang w:eastAsia="ru-RU"/>
        </w:rPr>
        <w:t>3</w:t>
      </w:r>
      <w:r w:rsidRPr="00C47C32">
        <w:rPr>
          <w:rFonts w:ascii="Times New Roman" w:eastAsia="Times New Roman" w:hAnsi="Times New Roman" w:cs="Times New Roman"/>
          <w:kern w:val="0"/>
          <w:sz w:val="28"/>
          <w:szCs w:val="28"/>
          <w:lang w:eastAsia="ru-RU"/>
        </w:rPr>
        <w:t xml:space="preserve"> від 24.12.2020 року), що включає критерії, правила і процедури оцінювання педагогічної діяльності педагогічних працівників та здобувачів освіти, управлінської діяльності керівних працівників закладу освіти, систему та механізм забезпечення академічної доброчесності, інклюзивного навчання тощо. </w:t>
      </w:r>
    </w:p>
    <w:p w:rsidR="00C47C32" w:rsidRPr="00C47C32" w:rsidRDefault="00C47C32" w:rsidP="00A63739">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Контрольно-аналітична робота є невід’ємною складовою роботи адміністрації закладу і проводиться з метою надання методичної допомоги педагогічним працівникам.</w:t>
      </w:r>
    </w:p>
    <w:p w:rsidR="00C47C32" w:rsidRPr="00C47C32" w:rsidRDefault="00C47C32" w:rsidP="00A63739">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Згідно плану роботи на рік контролю підлягала робота:</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вчителів, що атестуються;</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стан виховної роботи ;</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ведення учнівських зошитів;</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стан ведення класних журналів , особових справ учнів, обліку запису інструкцій з техніки безпеки;</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виконання навчальних програм та планів;</w:t>
      </w:r>
    </w:p>
    <w:p w:rsidR="00C47C32" w:rsidRPr="002F7729" w:rsidRDefault="00C47C32" w:rsidP="002F7729">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перевірка навичок читання в початкових класах;</w:t>
      </w:r>
    </w:p>
    <w:p w:rsidR="00C47C32" w:rsidRPr="00C47C32" w:rsidRDefault="00C47C32" w:rsidP="00215A40">
      <w:pPr>
        <w:widowControl w:val="0"/>
        <w:numPr>
          <w:ilvl w:val="0"/>
          <w:numId w:val="18"/>
        </w:numPr>
        <w:autoSpaceDE w:val="0"/>
        <w:autoSpaceDN w:val="0"/>
        <w:spacing w:after="0" w:line="240" w:lineRule="auto"/>
        <w:ind w:left="0"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організація повторення навчального матеріалу з предметів варіантної складової;</w:t>
      </w:r>
    </w:p>
    <w:p w:rsidR="00C47C32" w:rsidRPr="00C47C32" w:rsidRDefault="00C47C32" w:rsidP="00A63739">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Результати перевірки були висвітлені  в довідках і узагальнені наказами по закладу освіти, рішеннями нарад при директору, педагогічних рад, донесені до відома вчителів, розроблені шляхи усунення недоліків перевірки.</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 xml:space="preserve">Для успішної роботи та конструктивної взаємодії здобувачів освіти, їх батьків, педагогічних та інших працівників закладу освіти важливе значення має створення сприятливого психологічного клімату у колективі. Психологічний клімат у </w:t>
      </w:r>
      <w:r w:rsidR="002F7729">
        <w:rPr>
          <w:rFonts w:ascii="Times New Roman" w:eastAsia="Times New Roman" w:hAnsi="Times New Roman" w:cs="Times New Roman"/>
          <w:kern w:val="0"/>
          <w:sz w:val="28"/>
          <w:szCs w:val="28"/>
          <w:lang w:eastAsia="ru-RU"/>
        </w:rPr>
        <w:t>гімназії</w:t>
      </w:r>
      <w:r w:rsidRPr="00C47C32">
        <w:rPr>
          <w:rFonts w:ascii="Times New Roman" w:eastAsia="Times New Roman" w:hAnsi="Times New Roman" w:cs="Times New Roman"/>
          <w:kern w:val="0"/>
          <w:sz w:val="28"/>
          <w:szCs w:val="28"/>
          <w:lang w:eastAsia="ru-RU"/>
        </w:rPr>
        <w:t xml:space="preserve"> є визначальним чинником для створення комфортних умов для здобувачів освіти та педагогічних працівників. Завжди схиляю</w:t>
      </w:r>
      <w:r w:rsidR="00EC361A">
        <w:rPr>
          <w:rFonts w:ascii="Times New Roman" w:eastAsia="Times New Roman" w:hAnsi="Times New Roman" w:cs="Times New Roman"/>
          <w:kern w:val="0"/>
          <w:sz w:val="28"/>
          <w:szCs w:val="28"/>
          <w:lang w:eastAsia="ru-RU"/>
        </w:rPr>
        <w:t>ть</w:t>
      </w:r>
      <w:r w:rsidRPr="00C47C32">
        <w:rPr>
          <w:rFonts w:ascii="Times New Roman" w:eastAsia="Times New Roman" w:hAnsi="Times New Roman" w:cs="Times New Roman"/>
          <w:kern w:val="0"/>
          <w:sz w:val="28"/>
          <w:szCs w:val="28"/>
          <w:lang w:eastAsia="ru-RU"/>
        </w:rPr>
        <w:t xml:space="preserve">ся до конструктивного вирішення конфліктів задля прийняття рішення, яке задовільнятиме учасників конфлікту. </w:t>
      </w:r>
    </w:p>
    <w:p w:rsidR="00C47C32" w:rsidRPr="00C47C32" w:rsidRDefault="00C47C32" w:rsidP="00A63739">
      <w:pPr>
        <w:widowControl w:val="0"/>
        <w:autoSpaceDE w:val="0"/>
        <w:autoSpaceDN w:val="0"/>
        <w:spacing w:after="0" w:line="240" w:lineRule="auto"/>
        <w:ind w:firstLine="567"/>
        <w:jc w:val="both"/>
        <w:textAlignment w:val="top"/>
        <w:rPr>
          <w:rFonts w:ascii="Times New Roman" w:eastAsia="Times New Roman" w:hAnsi="Times New Roman" w:cs="Times New Roman"/>
          <w:kern w:val="0"/>
          <w:sz w:val="28"/>
          <w:szCs w:val="28"/>
          <w:lang w:eastAsia="ru-RU"/>
        </w:rPr>
      </w:pPr>
      <w:r w:rsidRPr="00C47C32">
        <w:rPr>
          <w:rFonts w:ascii="Times New Roman" w:eastAsia="Times New Roman" w:hAnsi="Times New Roman" w:cs="Times New Roman"/>
          <w:kern w:val="0"/>
          <w:sz w:val="28"/>
          <w:szCs w:val="28"/>
          <w:lang w:eastAsia="ru-RU"/>
        </w:rPr>
        <w:t>Однією з важливих складових управлінського процесу є безумовне виконання вимог статті 30 Закону України «Про освіту», яка визначає перелік обов’язкової інформації, яку заклад має оприлюднювати на сайті навчального закладу</w:t>
      </w:r>
    </w:p>
    <w:p w:rsidR="00C47C32" w:rsidRPr="00C47C32" w:rsidRDefault="00C47C32" w:rsidP="005220B5">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sidRPr="00C47C32">
        <w:rPr>
          <w:rFonts w:ascii="Times New Roman" w:eastAsia="Times New Roman" w:hAnsi="Times New Roman" w:cs="Times New Roman"/>
          <w:kern w:val="0"/>
          <w:sz w:val="28"/>
          <w:szCs w:val="28"/>
        </w:rPr>
        <w:t xml:space="preserve">Для здійснення самооцінювання якості освітньої діяльності у закладі освіти розроблена внутрішня система забезпечення якості освіти, що включає критерії, </w:t>
      </w:r>
      <w:r w:rsidRPr="00C47C32">
        <w:rPr>
          <w:rFonts w:ascii="Times New Roman" w:eastAsia="Times New Roman" w:hAnsi="Times New Roman" w:cs="Times New Roman"/>
          <w:kern w:val="0"/>
          <w:sz w:val="28"/>
          <w:szCs w:val="28"/>
        </w:rPr>
        <w:lastRenderedPageBreak/>
        <w:t>правила і процедури оцінювання педагогічної діяльності педагогічних працівників та здобувачів освіти, управлінської діяльності керівних працівників закладу освіти, систему та механізм забезпечення академічної доброчесності, інклюзивного навчання тощо.</w:t>
      </w:r>
    </w:p>
    <w:p w:rsidR="00F76B15" w:rsidRDefault="00F76B15" w:rsidP="00F76B15">
      <w:pPr>
        <w:widowControl w:val="0"/>
        <w:autoSpaceDE w:val="0"/>
        <w:autoSpaceDN w:val="0"/>
        <w:spacing w:after="0" w:line="240" w:lineRule="auto"/>
        <w:ind w:firstLine="567"/>
        <w:jc w:val="center"/>
        <w:rPr>
          <w:rFonts w:ascii="Times New Roman" w:eastAsia="Times New Roman" w:hAnsi="Times New Roman" w:cs="Times New Roman"/>
          <w:kern w:val="0"/>
          <w:sz w:val="28"/>
          <w:szCs w:val="28"/>
        </w:rPr>
      </w:pPr>
    </w:p>
    <w:p w:rsidR="00C47C32" w:rsidRDefault="00EC361A" w:rsidP="00F76B15">
      <w:pPr>
        <w:widowControl w:val="0"/>
        <w:autoSpaceDE w:val="0"/>
        <w:autoSpaceDN w:val="0"/>
        <w:spacing w:after="0" w:line="240" w:lineRule="auto"/>
        <w:ind w:firstLine="567"/>
        <w:jc w:val="both"/>
        <w:rPr>
          <w:rFonts w:ascii="Times New Roman" w:eastAsia="Times New Roman" w:hAnsi="Times New Roman" w:cs="Times New Roman"/>
          <w:b/>
          <w:bCs/>
          <w:color w:val="002060"/>
          <w:kern w:val="0"/>
          <w:sz w:val="40"/>
          <w:szCs w:val="40"/>
          <w:lang w:eastAsia="uk-UA"/>
        </w:rPr>
      </w:pPr>
      <w:r>
        <w:rPr>
          <w:rFonts w:ascii="Times New Roman" w:eastAsia="Times New Roman" w:hAnsi="Times New Roman" w:cs="Times New Roman"/>
          <w:b/>
          <w:bCs/>
          <w:color w:val="002060"/>
          <w:kern w:val="0"/>
          <w:sz w:val="32"/>
          <w:szCs w:val="32"/>
          <w:lang w:eastAsia="uk-UA"/>
        </w:rPr>
        <w:t xml:space="preserve">                      </w:t>
      </w:r>
      <w:r w:rsidR="00C47C32" w:rsidRPr="00EC361A">
        <w:rPr>
          <w:rFonts w:ascii="Times New Roman" w:eastAsia="Times New Roman" w:hAnsi="Times New Roman" w:cs="Times New Roman"/>
          <w:b/>
          <w:bCs/>
          <w:color w:val="002060"/>
          <w:kern w:val="0"/>
          <w:sz w:val="40"/>
          <w:szCs w:val="40"/>
          <w:lang w:eastAsia="uk-UA"/>
        </w:rPr>
        <w:t>Результати оцінювання:</w:t>
      </w:r>
    </w:p>
    <w:p w:rsidR="00EC361A" w:rsidRPr="00EC361A" w:rsidRDefault="00EC361A" w:rsidP="00F76B15">
      <w:pPr>
        <w:widowControl w:val="0"/>
        <w:autoSpaceDE w:val="0"/>
        <w:autoSpaceDN w:val="0"/>
        <w:spacing w:after="0" w:line="240" w:lineRule="auto"/>
        <w:ind w:firstLine="567"/>
        <w:jc w:val="both"/>
        <w:rPr>
          <w:rFonts w:ascii="Times New Roman" w:eastAsia="Times New Roman" w:hAnsi="Times New Roman" w:cs="Times New Roman"/>
          <w:b/>
          <w:bCs/>
          <w:color w:val="002060"/>
          <w:kern w:val="0"/>
          <w:sz w:val="40"/>
          <w:szCs w:val="40"/>
        </w:rPr>
      </w:pP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Стратегія розвитку та планування діяльності закладу – оцінено на достатньому рівні.</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Формування відносин довіри, прозорості та дотримання етичних норм – оцінено на середньому рівні.</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Ефективність кадрової політики та професійного розвитку педагогічних працівників – високий рівень.</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Організація освітнього процесу на засадах людяності та партнерства – високий рівень.</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Академічна доброчесність – високий рівень.</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Загалом, управлінські процеси оцінені позитивно, з акцентом на високий рівень кадрової політики, організації освітнього процесу та академічної доброчесності. Водночас є резерви для покращення в питаннях довіри та прозорості.</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color w:val="111111"/>
          <w:kern w:val="0"/>
          <w:sz w:val="28"/>
          <w:szCs w:val="28"/>
          <w:lang w:eastAsia="uk-UA"/>
        </w:rPr>
        <w:t>Впродовж  2024-2025 навчального року педагогічний колектив закладу освіти вів активну громадську діяльність. Вчителі і технічний персонал допомагали у формуванні продовольчих наборів, сприяли у зборі коштів для підтримки ЗСУ, а також брали активну участь у волонтерських роботах ( випікання солодощів).</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color w:val="111111"/>
          <w:kern w:val="0"/>
          <w:sz w:val="28"/>
          <w:szCs w:val="28"/>
          <w:lang w:eastAsia="uk-UA"/>
        </w:rPr>
      </w:pPr>
      <w:r w:rsidRPr="00C47C32">
        <w:rPr>
          <w:rFonts w:ascii="Times New Roman" w:eastAsia="Times New Roman" w:hAnsi="Times New Roman" w:cs="Times New Roman"/>
          <w:kern w:val="0"/>
          <w:sz w:val="28"/>
          <w:szCs w:val="28"/>
          <w:lang w:eastAsia="uk-UA"/>
        </w:rPr>
        <w:t>Важливими принципами, які сприяють довірі з боку громадськості, підвищують якість управління та забезпечують доступність інформації для всіх зацікавлених сторін є прозорість та інформаційна відкритість закладу.</w:t>
      </w:r>
    </w:p>
    <w:p w:rsidR="00C47C32" w:rsidRPr="00C47C32" w:rsidRDefault="0033684F" w:rsidP="0033684F">
      <w:pPr>
        <w:widowControl w:val="0"/>
        <w:autoSpaceDE w:val="0"/>
        <w:autoSpaceDN w:val="0"/>
        <w:spacing w:after="0" w:line="240" w:lineRule="auto"/>
        <w:ind w:firstLine="567"/>
        <w:jc w:val="both"/>
        <w:rPr>
          <w:rFonts w:ascii="Times New Roman" w:eastAsia="Times New Roman" w:hAnsi="Times New Roman" w:cs="Times New Roman"/>
          <w:kern w:val="0"/>
          <w:sz w:val="28"/>
          <w:szCs w:val="28"/>
        </w:rPr>
      </w:pPr>
      <w:r>
        <w:rPr>
          <w:rFonts w:ascii="Times New Roman" w:eastAsia="Times New Roman" w:hAnsi="Times New Roman" w:cs="Times New Roman"/>
          <w:color w:val="FF0000"/>
          <w:kern w:val="0"/>
          <w:sz w:val="28"/>
          <w:szCs w:val="28"/>
          <w:lang w:eastAsia="uk-UA"/>
        </w:rPr>
        <w:t>Левковицька гімназія</w:t>
      </w:r>
      <w:r w:rsidR="002B14F8">
        <w:rPr>
          <w:rFonts w:ascii="Times New Roman" w:eastAsia="Times New Roman" w:hAnsi="Times New Roman" w:cs="Times New Roman"/>
          <w:color w:val="FF0000"/>
          <w:kern w:val="0"/>
          <w:sz w:val="28"/>
          <w:szCs w:val="28"/>
          <w:lang w:eastAsia="uk-UA"/>
        </w:rPr>
        <w:t xml:space="preserve"> </w:t>
      </w:r>
      <w:r w:rsidR="00C47C32" w:rsidRPr="00C47C32">
        <w:rPr>
          <w:rFonts w:ascii="Times New Roman" w:eastAsia="Times New Roman" w:hAnsi="Times New Roman" w:cs="Times New Roman"/>
          <w:kern w:val="0"/>
          <w:sz w:val="28"/>
          <w:szCs w:val="28"/>
        </w:rPr>
        <w:t xml:space="preserve">активно впроваджує політику прозорості та відкритості, забезпечуючи доступ громадськості до інформації про свою діяльність. </w:t>
      </w:r>
    </w:p>
    <w:p w:rsidR="0033684F" w:rsidRDefault="0033684F" w:rsidP="005220B5">
      <w:pPr>
        <w:spacing w:after="0" w:line="240" w:lineRule="auto"/>
        <w:ind w:firstLine="567"/>
        <w:jc w:val="both"/>
        <w:outlineLvl w:val="3"/>
        <w:rPr>
          <w:rFonts w:ascii="Times New Roman" w:eastAsia="Times New Roman" w:hAnsi="Times New Roman" w:cs="Times New Roman"/>
          <w:kern w:val="0"/>
          <w:sz w:val="28"/>
          <w:szCs w:val="28"/>
          <w:lang w:eastAsia="uk-UA"/>
        </w:rPr>
      </w:pPr>
    </w:p>
    <w:p w:rsidR="00C47C32" w:rsidRPr="002B14F8" w:rsidRDefault="002B14F8" w:rsidP="005220B5">
      <w:pPr>
        <w:spacing w:after="0" w:line="240" w:lineRule="auto"/>
        <w:ind w:firstLine="567"/>
        <w:jc w:val="both"/>
        <w:outlineLvl w:val="3"/>
        <w:rPr>
          <w:rFonts w:ascii="Times New Roman" w:eastAsia="Times New Roman" w:hAnsi="Times New Roman" w:cs="Times New Roman"/>
          <w:b/>
          <w:bCs/>
          <w:color w:val="002060"/>
          <w:kern w:val="0"/>
          <w:sz w:val="40"/>
          <w:szCs w:val="40"/>
          <w:lang w:eastAsia="uk-UA"/>
        </w:rPr>
      </w:pPr>
      <w:r w:rsidRPr="002B14F8">
        <w:rPr>
          <w:rFonts w:ascii="Times New Roman" w:eastAsia="Times New Roman" w:hAnsi="Times New Roman" w:cs="Times New Roman"/>
          <w:b/>
          <w:bCs/>
          <w:color w:val="002060"/>
          <w:kern w:val="0"/>
          <w:sz w:val="40"/>
          <w:szCs w:val="40"/>
          <w:lang w:eastAsia="uk-UA"/>
        </w:rPr>
        <w:t xml:space="preserve">               </w:t>
      </w:r>
      <w:r w:rsidR="0033684F" w:rsidRPr="002B14F8">
        <w:rPr>
          <w:rFonts w:ascii="Times New Roman" w:eastAsia="Times New Roman" w:hAnsi="Times New Roman" w:cs="Times New Roman"/>
          <w:b/>
          <w:bCs/>
          <w:color w:val="002060"/>
          <w:kern w:val="0"/>
          <w:sz w:val="40"/>
          <w:szCs w:val="40"/>
          <w:lang w:eastAsia="uk-UA"/>
        </w:rPr>
        <w:t>2</w:t>
      </w:r>
      <w:r w:rsidR="00C47C32" w:rsidRPr="002B14F8">
        <w:rPr>
          <w:rFonts w:ascii="Times New Roman" w:eastAsia="Times New Roman" w:hAnsi="Times New Roman" w:cs="Times New Roman"/>
          <w:b/>
          <w:bCs/>
          <w:color w:val="002060"/>
          <w:kern w:val="0"/>
          <w:sz w:val="40"/>
          <w:szCs w:val="40"/>
          <w:lang w:eastAsia="uk-UA"/>
        </w:rPr>
        <w:t>. Взаємодія з громадськістю</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Ми підтримуємо активний діалог з батьками та учнями через:</w:t>
      </w:r>
    </w:p>
    <w:p w:rsidR="00C47C32" w:rsidRPr="00C47C32" w:rsidRDefault="00C47C32" w:rsidP="005220B5">
      <w:pPr>
        <w:widowControl w:val="0"/>
        <w:numPr>
          <w:ilvl w:val="0"/>
          <w:numId w:val="14"/>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регулярні зустрічі з адміністрацією,</w:t>
      </w:r>
    </w:p>
    <w:p w:rsidR="00C47C32" w:rsidRPr="00C47C32" w:rsidRDefault="00C47C32" w:rsidP="005220B5">
      <w:pPr>
        <w:widowControl w:val="0"/>
        <w:numPr>
          <w:ilvl w:val="0"/>
          <w:numId w:val="14"/>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проведення батьківських зборів та громадських обговорень,</w:t>
      </w:r>
    </w:p>
    <w:p w:rsidR="00C47C32" w:rsidRPr="00C47C32" w:rsidRDefault="00C47C32" w:rsidP="005220B5">
      <w:pPr>
        <w:widowControl w:val="0"/>
        <w:numPr>
          <w:ilvl w:val="0"/>
          <w:numId w:val="14"/>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електронні звернення через  email-зв’язок.</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Також діє Рада закладу освіти, до якої входять представники батьків, учнів і вчителів.</w:t>
      </w:r>
    </w:p>
    <w:p w:rsidR="00C47C32" w:rsidRPr="00C47C32" w:rsidRDefault="005E5006" w:rsidP="005220B5">
      <w:pPr>
        <w:spacing w:after="0" w:line="240" w:lineRule="auto"/>
        <w:ind w:firstLine="567"/>
        <w:jc w:val="both"/>
        <w:outlineLvl w:val="3"/>
        <w:rPr>
          <w:rFonts w:ascii="Times New Roman" w:eastAsia="Times New Roman" w:hAnsi="Times New Roman" w:cs="Times New Roman"/>
          <w:b/>
          <w:bCs/>
          <w:kern w:val="0"/>
          <w:sz w:val="28"/>
          <w:szCs w:val="28"/>
          <w:lang w:eastAsia="uk-UA"/>
        </w:rPr>
      </w:pPr>
      <w:r>
        <w:rPr>
          <w:rFonts w:ascii="Times New Roman" w:eastAsia="Times New Roman" w:hAnsi="Times New Roman" w:cs="Times New Roman"/>
          <w:b/>
          <w:bCs/>
          <w:kern w:val="0"/>
          <w:sz w:val="28"/>
          <w:szCs w:val="28"/>
          <w:lang w:eastAsia="uk-UA"/>
        </w:rPr>
        <w:t>3</w:t>
      </w:r>
      <w:r w:rsidR="00C47C32" w:rsidRPr="00C47C32">
        <w:rPr>
          <w:rFonts w:ascii="Times New Roman" w:eastAsia="Times New Roman" w:hAnsi="Times New Roman" w:cs="Times New Roman"/>
          <w:b/>
          <w:bCs/>
          <w:kern w:val="0"/>
          <w:sz w:val="28"/>
          <w:szCs w:val="28"/>
          <w:lang w:eastAsia="uk-UA"/>
        </w:rPr>
        <w:t xml:space="preserve">. </w:t>
      </w:r>
      <w:r w:rsidR="0033684F">
        <w:rPr>
          <w:rFonts w:ascii="Times New Roman" w:eastAsia="Times New Roman" w:hAnsi="Times New Roman" w:cs="Times New Roman"/>
          <w:kern w:val="0"/>
          <w:sz w:val="28"/>
          <w:szCs w:val="28"/>
          <w:lang w:eastAsia="uk-UA"/>
        </w:rPr>
        <w:t>Гімназія</w:t>
      </w:r>
      <w:r w:rsidR="00C47C32" w:rsidRPr="00C47C32">
        <w:rPr>
          <w:rFonts w:ascii="Times New Roman" w:eastAsia="Times New Roman" w:hAnsi="Times New Roman" w:cs="Times New Roman"/>
          <w:kern w:val="0"/>
          <w:sz w:val="28"/>
          <w:szCs w:val="28"/>
          <w:lang w:eastAsia="uk-UA"/>
        </w:rPr>
        <w:t xml:space="preserve"> дотримується вимог законодавства щодо прозорості, зокрема:</w:t>
      </w:r>
    </w:p>
    <w:p w:rsidR="00C47C32" w:rsidRPr="00C47C32" w:rsidRDefault="00C47C32" w:rsidP="005220B5">
      <w:pPr>
        <w:widowControl w:val="0"/>
        <w:numPr>
          <w:ilvl w:val="0"/>
          <w:numId w:val="15"/>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Закону України "Про доступ до публічної інформації",</w:t>
      </w:r>
    </w:p>
    <w:p w:rsidR="00C47C32" w:rsidRPr="00C47C32" w:rsidRDefault="00C47C32" w:rsidP="005220B5">
      <w:pPr>
        <w:widowControl w:val="0"/>
        <w:numPr>
          <w:ilvl w:val="0"/>
          <w:numId w:val="15"/>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Закону "Про освіту",</w:t>
      </w:r>
    </w:p>
    <w:p w:rsidR="00C47C32" w:rsidRPr="00C47C32" w:rsidRDefault="00C47C32" w:rsidP="005220B5">
      <w:pPr>
        <w:widowControl w:val="0"/>
        <w:numPr>
          <w:ilvl w:val="0"/>
          <w:numId w:val="15"/>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стандартів захисту персональних даних.</w:t>
      </w:r>
    </w:p>
    <w:p w:rsidR="00C47C32" w:rsidRPr="00C47C32" w:rsidRDefault="005E5006" w:rsidP="005220B5">
      <w:pPr>
        <w:spacing w:after="0" w:line="240" w:lineRule="auto"/>
        <w:ind w:firstLine="567"/>
        <w:jc w:val="both"/>
        <w:outlineLvl w:val="3"/>
        <w:rPr>
          <w:rFonts w:ascii="Times New Roman" w:eastAsia="Times New Roman" w:hAnsi="Times New Roman" w:cs="Times New Roman"/>
          <w:b/>
          <w:bCs/>
          <w:kern w:val="0"/>
          <w:sz w:val="28"/>
          <w:szCs w:val="28"/>
          <w:lang w:eastAsia="uk-UA"/>
        </w:rPr>
      </w:pPr>
      <w:r>
        <w:rPr>
          <w:rFonts w:ascii="Times New Roman" w:eastAsia="Times New Roman" w:hAnsi="Times New Roman" w:cs="Times New Roman"/>
          <w:b/>
          <w:bCs/>
          <w:kern w:val="0"/>
          <w:sz w:val="28"/>
          <w:szCs w:val="28"/>
          <w:lang w:eastAsia="uk-UA"/>
        </w:rPr>
        <w:t>4</w:t>
      </w:r>
      <w:r w:rsidR="00C47C32" w:rsidRPr="00C47C32">
        <w:rPr>
          <w:rFonts w:ascii="Times New Roman" w:eastAsia="Times New Roman" w:hAnsi="Times New Roman" w:cs="Times New Roman"/>
          <w:b/>
          <w:bCs/>
          <w:kern w:val="0"/>
          <w:sz w:val="28"/>
          <w:szCs w:val="28"/>
          <w:lang w:eastAsia="uk-UA"/>
        </w:rPr>
        <w:t xml:space="preserve">. </w:t>
      </w:r>
      <w:r>
        <w:rPr>
          <w:rFonts w:ascii="Times New Roman" w:eastAsia="Times New Roman" w:hAnsi="Times New Roman" w:cs="Times New Roman"/>
          <w:kern w:val="0"/>
          <w:sz w:val="28"/>
          <w:szCs w:val="28"/>
          <w:lang w:eastAsia="uk-UA"/>
        </w:rPr>
        <w:t>Гімназія</w:t>
      </w:r>
      <w:r w:rsidR="00C47C32" w:rsidRPr="00C47C32">
        <w:rPr>
          <w:rFonts w:ascii="Times New Roman" w:eastAsia="Times New Roman" w:hAnsi="Times New Roman" w:cs="Times New Roman"/>
          <w:kern w:val="0"/>
          <w:sz w:val="28"/>
          <w:szCs w:val="28"/>
          <w:lang w:eastAsia="uk-UA"/>
        </w:rPr>
        <w:t xml:space="preserve"> практикує:</w:t>
      </w:r>
    </w:p>
    <w:p w:rsidR="00C47C32" w:rsidRPr="00C47C32" w:rsidRDefault="00C47C32" w:rsidP="005220B5">
      <w:pPr>
        <w:widowControl w:val="0"/>
        <w:numPr>
          <w:ilvl w:val="0"/>
          <w:numId w:val="16"/>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відкриті опитування щодо покращення навчального процесу,</w:t>
      </w:r>
    </w:p>
    <w:p w:rsidR="00C47C32" w:rsidRPr="00C47C32" w:rsidRDefault="00C47C32" w:rsidP="005220B5">
      <w:pPr>
        <w:widowControl w:val="0"/>
        <w:numPr>
          <w:ilvl w:val="0"/>
          <w:numId w:val="16"/>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залучення батьків до контролю за якістю харчування та умовами навчання,</w:t>
      </w:r>
    </w:p>
    <w:p w:rsidR="00C47C32" w:rsidRPr="00C47C32" w:rsidRDefault="00C47C32" w:rsidP="005220B5">
      <w:pPr>
        <w:widowControl w:val="0"/>
        <w:numPr>
          <w:ilvl w:val="0"/>
          <w:numId w:val="16"/>
        </w:numPr>
        <w:autoSpaceDE w:val="0"/>
        <w:autoSpaceDN w:val="0"/>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lastRenderedPageBreak/>
        <w:t>проведення звітних зустрічей з громадськістю</w:t>
      </w:r>
    </w:p>
    <w:p w:rsidR="00C47C32" w:rsidRPr="00C47C32" w:rsidRDefault="00C47C32" w:rsidP="005220B5">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2024-2025 став важливим етапом у розвитку нашого закладу освіти. Ми досягли значних успіхів у навчальній, виховній та інноваційній діяльності, впровадили нові підходи до викладання, забезпечили якісну комунікацію з батьківською громадою та активно розвивали матеріально-технічну базу.</w:t>
      </w:r>
    </w:p>
    <w:p w:rsidR="002B14F8" w:rsidRDefault="00C47C32" w:rsidP="002B14F8">
      <w:pPr>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Проте освітній процес – це безперервний розвиток, який вимагає нових ідей, стратегій та рішень. Попереду – новий навчальний рік, який ставить перед нами ще більш амбітні цілі. Виходячи з аналізу досягнень та викликів минулого року, ми визначили ключові напрями роботи на 2025-2026 навчальний рік.</w:t>
      </w:r>
    </w:p>
    <w:p w:rsidR="002B14F8" w:rsidRDefault="002B14F8" w:rsidP="002B14F8">
      <w:pPr>
        <w:spacing w:after="0" w:line="240" w:lineRule="auto"/>
        <w:ind w:firstLine="567"/>
        <w:jc w:val="both"/>
        <w:rPr>
          <w:rFonts w:ascii="Times New Roman" w:eastAsia="Times New Roman" w:hAnsi="Times New Roman" w:cs="Times New Roman"/>
          <w:kern w:val="0"/>
          <w:sz w:val="28"/>
          <w:szCs w:val="28"/>
          <w:lang w:eastAsia="uk-UA"/>
        </w:rPr>
      </w:pPr>
    </w:p>
    <w:p w:rsidR="002B14F8" w:rsidRDefault="002B14F8" w:rsidP="002B14F8">
      <w:pPr>
        <w:spacing w:after="0" w:line="240" w:lineRule="auto"/>
        <w:ind w:firstLine="567"/>
        <w:jc w:val="both"/>
        <w:rPr>
          <w:rFonts w:ascii="Times New Roman" w:eastAsia="Times New Roman" w:hAnsi="Times New Roman" w:cs="Times New Roman"/>
          <w:kern w:val="0"/>
          <w:sz w:val="28"/>
          <w:szCs w:val="28"/>
          <w:lang w:eastAsia="uk-UA"/>
        </w:rPr>
      </w:pPr>
    </w:p>
    <w:p w:rsidR="00C47C32" w:rsidRPr="002B14F8" w:rsidRDefault="002B14F8" w:rsidP="002B14F8">
      <w:pPr>
        <w:spacing w:after="0" w:line="240" w:lineRule="auto"/>
        <w:jc w:val="both"/>
        <w:rPr>
          <w:rFonts w:ascii="Times New Roman" w:eastAsia="Times New Roman" w:hAnsi="Times New Roman" w:cs="Times New Roman"/>
          <w:kern w:val="0"/>
          <w:sz w:val="36"/>
          <w:szCs w:val="36"/>
          <w:lang w:eastAsia="uk-UA"/>
        </w:rPr>
      </w:pPr>
      <w:r w:rsidRPr="002B14F8">
        <w:rPr>
          <w:rFonts w:ascii="Times New Roman" w:eastAsia="Times New Roman" w:hAnsi="Times New Roman" w:cs="Times New Roman"/>
          <w:b/>
          <w:bCs/>
          <w:color w:val="0070C0"/>
          <w:kern w:val="0"/>
          <w:sz w:val="36"/>
          <w:szCs w:val="36"/>
        </w:rPr>
        <w:t>ГОЛОВНІ</w:t>
      </w:r>
      <w:r>
        <w:rPr>
          <w:rFonts w:ascii="Times New Roman" w:eastAsia="Times New Roman" w:hAnsi="Times New Roman" w:cs="Times New Roman"/>
          <w:b/>
          <w:bCs/>
          <w:color w:val="0070C0"/>
          <w:kern w:val="0"/>
          <w:sz w:val="36"/>
          <w:szCs w:val="36"/>
        </w:rPr>
        <w:t xml:space="preserve"> ЗАВДАННЯ </w:t>
      </w:r>
      <w:r w:rsidR="00C47C32" w:rsidRPr="002B14F8">
        <w:rPr>
          <w:rFonts w:ascii="Times New Roman" w:eastAsia="Times New Roman" w:hAnsi="Times New Roman" w:cs="Times New Roman"/>
          <w:b/>
          <w:bCs/>
          <w:color w:val="0070C0"/>
          <w:kern w:val="0"/>
          <w:sz w:val="36"/>
          <w:szCs w:val="36"/>
        </w:rPr>
        <w:t xml:space="preserve">ПЕДАГОГІЧНОГО </w:t>
      </w:r>
      <w:r w:rsidRPr="002B14F8">
        <w:rPr>
          <w:rFonts w:ascii="Times New Roman" w:eastAsia="Times New Roman" w:hAnsi="Times New Roman" w:cs="Times New Roman"/>
          <w:b/>
          <w:bCs/>
          <w:color w:val="0070C0"/>
          <w:kern w:val="0"/>
          <w:sz w:val="36"/>
          <w:szCs w:val="36"/>
        </w:rPr>
        <w:t xml:space="preserve"> </w:t>
      </w:r>
      <w:r w:rsidR="00C47C32" w:rsidRPr="002B14F8">
        <w:rPr>
          <w:rFonts w:ascii="Times New Roman" w:eastAsia="Times New Roman" w:hAnsi="Times New Roman" w:cs="Times New Roman"/>
          <w:b/>
          <w:bCs/>
          <w:color w:val="0070C0"/>
          <w:kern w:val="0"/>
          <w:sz w:val="36"/>
          <w:szCs w:val="36"/>
        </w:rPr>
        <w:t>КОЛЕКТИВУ</w:t>
      </w:r>
      <w:r w:rsidRPr="002B14F8">
        <w:rPr>
          <w:rFonts w:ascii="Times New Roman" w:eastAsia="Times New Roman" w:hAnsi="Times New Roman" w:cs="Times New Roman"/>
          <w:b/>
          <w:bCs/>
          <w:color w:val="0070C0"/>
          <w:kern w:val="0"/>
          <w:sz w:val="36"/>
          <w:szCs w:val="36"/>
        </w:rPr>
        <w:t xml:space="preserve">        </w:t>
      </w:r>
      <w:r>
        <w:rPr>
          <w:rFonts w:ascii="Times New Roman" w:eastAsia="Times New Roman" w:hAnsi="Times New Roman" w:cs="Times New Roman"/>
          <w:b/>
          <w:bCs/>
          <w:color w:val="0070C0"/>
          <w:kern w:val="0"/>
          <w:sz w:val="36"/>
          <w:szCs w:val="36"/>
        </w:rPr>
        <w:t xml:space="preserve">                  </w:t>
      </w:r>
      <w:r w:rsidR="00C47C32" w:rsidRPr="002B14F8">
        <w:rPr>
          <w:rFonts w:ascii="Times New Roman" w:eastAsia="Times New Roman" w:hAnsi="Times New Roman" w:cs="Times New Roman"/>
          <w:b/>
          <w:bCs/>
          <w:color w:val="0070C0"/>
          <w:kern w:val="0"/>
          <w:sz w:val="36"/>
          <w:szCs w:val="36"/>
        </w:rPr>
        <w:t xml:space="preserve">НА </w:t>
      </w:r>
      <w:r w:rsidRPr="002B14F8">
        <w:rPr>
          <w:rFonts w:ascii="Times New Roman" w:eastAsia="Times New Roman" w:hAnsi="Times New Roman" w:cs="Times New Roman"/>
          <w:b/>
          <w:bCs/>
          <w:color w:val="0070C0"/>
          <w:kern w:val="0"/>
          <w:sz w:val="36"/>
          <w:szCs w:val="36"/>
        </w:rPr>
        <w:t xml:space="preserve"> </w:t>
      </w:r>
      <w:r w:rsidR="00C47C32" w:rsidRPr="002B14F8">
        <w:rPr>
          <w:rFonts w:ascii="Times New Roman" w:eastAsia="Times New Roman" w:hAnsi="Times New Roman" w:cs="Times New Roman"/>
          <w:b/>
          <w:bCs/>
          <w:color w:val="0070C0"/>
          <w:kern w:val="0"/>
          <w:sz w:val="36"/>
          <w:szCs w:val="36"/>
        </w:rPr>
        <w:t xml:space="preserve">2025-2026 </w:t>
      </w:r>
      <w:r w:rsidRPr="002B14F8">
        <w:rPr>
          <w:rFonts w:ascii="Times New Roman" w:eastAsia="Times New Roman" w:hAnsi="Times New Roman" w:cs="Times New Roman"/>
          <w:b/>
          <w:bCs/>
          <w:color w:val="0070C0"/>
          <w:kern w:val="0"/>
          <w:sz w:val="36"/>
          <w:szCs w:val="36"/>
        </w:rPr>
        <w:t xml:space="preserve"> </w:t>
      </w:r>
      <w:r w:rsidR="00C47C32" w:rsidRPr="002B14F8">
        <w:rPr>
          <w:rFonts w:ascii="Times New Roman" w:eastAsia="Times New Roman" w:hAnsi="Times New Roman" w:cs="Times New Roman"/>
          <w:b/>
          <w:bCs/>
          <w:color w:val="0070C0"/>
          <w:kern w:val="0"/>
          <w:sz w:val="36"/>
          <w:szCs w:val="36"/>
        </w:rPr>
        <w:t>Н.Р.:</w:t>
      </w:r>
    </w:p>
    <w:p w:rsidR="005E5006" w:rsidRPr="002B14F8" w:rsidRDefault="005E5006" w:rsidP="006545D5">
      <w:pPr>
        <w:widowControl w:val="0"/>
        <w:autoSpaceDE w:val="0"/>
        <w:autoSpaceDN w:val="0"/>
        <w:spacing w:after="0" w:line="240" w:lineRule="auto"/>
        <w:ind w:firstLine="567"/>
        <w:jc w:val="center"/>
        <w:rPr>
          <w:rFonts w:ascii="Times New Roman" w:eastAsia="Times New Roman" w:hAnsi="Times New Roman" w:cs="Times New Roman"/>
          <w:b/>
          <w:bCs/>
          <w:color w:val="0070C0"/>
          <w:kern w:val="0"/>
          <w:sz w:val="40"/>
          <w:szCs w:val="40"/>
        </w:rPr>
      </w:pP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1. Забезпечити систему роботи з адаптації та інтеграції здобувачів освіти до освітнього процесу.</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2. Розвивати критичне мислення учнів.</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3. Урізноманітнювати форми роботи використання вчителями для впровадження формувального оцінювання в освітньому процесі.</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4. Вчителям під час проведення навчальних занять здійснювати наскрізний процес виховання, поєднувати виховний процес із формуванням ключових компетентностей та наскрізних умінь учнів, акцентувати увагу на:</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-повагу гідності, прав і свобод людини;</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-морально-етичне виховання;</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-розвиток громадянської свідомості та відповідальності;</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-розвиток навичок критичного мислення;</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kern w:val="0"/>
          <w:sz w:val="28"/>
          <w:szCs w:val="28"/>
          <w:lang w:eastAsia="uk-UA"/>
        </w:rPr>
        <w:t>-розвиток навичок співпраці та командної роботи;</w:t>
      </w:r>
    </w:p>
    <w:p w:rsidR="00C47C32" w:rsidRPr="00C47C32" w:rsidRDefault="002B14F8" w:rsidP="002B14F8">
      <w:pPr>
        <w:shd w:val="clear" w:color="auto" w:fill="FFFFFF"/>
        <w:spacing w:after="0" w:line="240" w:lineRule="auto"/>
        <w:jc w:val="both"/>
        <w:rPr>
          <w:rFonts w:ascii="Times New Roman" w:eastAsia="Times New Roman" w:hAnsi="Times New Roman" w:cs="Times New Roman"/>
          <w:color w:val="111111"/>
          <w:kern w:val="0"/>
          <w:sz w:val="28"/>
          <w:szCs w:val="28"/>
          <w:lang w:eastAsia="uk-UA"/>
        </w:rPr>
      </w:pPr>
      <w:r>
        <w:rPr>
          <w:rFonts w:ascii="Times New Roman" w:eastAsia="Times New Roman" w:hAnsi="Times New Roman" w:cs="Times New Roman"/>
          <w:color w:val="111111"/>
          <w:kern w:val="0"/>
          <w:sz w:val="28"/>
          <w:szCs w:val="28"/>
          <w:lang w:eastAsia="uk-UA"/>
        </w:rPr>
        <w:t xml:space="preserve">      </w:t>
      </w:r>
      <w:r w:rsidR="00C47C32" w:rsidRPr="00C47C32">
        <w:rPr>
          <w:rFonts w:ascii="Times New Roman" w:eastAsia="Times New Roman" w:hAnsi="Times New Roman" w:cs="Times New Roman"/>
          <w:color w:val="111111"/>
          <w:kern w:val="0"/>
          <w:sz w:val="28"/>
          <w:szCs w:val="28"/>
          <w:lang w:eastAsia="uk-UA"/>
        </w:rPr>
        <w:t>– формування здорового та екологічного способу життя.</w:t>
      </w:r>
    </w:p>
    <w:p w:rsidR="00C47C32" w:rsidRPr="00C47C32" w:rsidRDefault="005E5006" w:rsidP="005220B5">
      <w:pPr>
        <w:shd w:val="clear" w:color="auto" w:fill="FFFFFF"/>
        <w:spacing w:after="0" w:line="240" w:lineRule="auto"/>
        <w:ind w:firstLine="567"/>
        <w:jc w:val="both"/>
        <w:rPr>
          <w:rFonts w:ascii="Times New Roman" w:eastAsia="Times New Roman" w:hAnsi="Times New Roman" w:cs="Times New Roman"/>
          <w:color w:val="111111"/>
          <w:kern w:val="0"/>
          <w:sz w:val="28"/>
          <w:szCs w:val="28"/>
          <w:lang w:eastAsia="uk-UA"/>
        </w:rPr>
      </w:pPr>
      <w:r>
        <w:rPr>
          <w:rFonts w:ascii="Times New Roman" w:eastAsia="Times New Roman" w:hAnsi="Times New Roman" w:cs="Times New Roman"/>
          <w:color w:val="111111"/>
          <w:kern w:val="0"/>
          <w:sz w:val="28"/>
          <w:szCs w:val="28"/>
          <w:lang w:eastAsia="uk-UA"/>
        </w:rPr>
        <w:t>5</w:t>
      </w:r>
      <w:r w:rsidR="00C47C32" w:rsidRPr="00C47C32">
        <w:rPr>
          <w:rFonts w:ascii="Times New Roman" w:eastAsia="Times New Roman" w:hAnsi="Times New Roman" w:cs="Times New Roman"/>
          <w:color w:val="111111"/>
          <w:kern w:val="0"/>
          <w:sz w:val="28"/>
          <w:szCs w:val="28"/>
          <w:lang w:eastAsia="uk-UA"/>
        </w:rPr>
        <w:t>. Враховувати під час атестації та моніторингів педагогічної діяльності педагогічних працівників відповідність професійному стандарту вчителя</w:t>
      </w:r>
    </w:p>
    <w:p w:rsidR="00C47C32" w:rsidRPr="00C47C32" w:rsidRDefault="00C47C32" w:rsidP="005220B5">
      <w:pPr>
        <w:shd w:val="clear" w:color="auto" w:fill="FFFFFF"/>
        <w:spacing w:after="0" w:line="240" w:lineRule="auto"/>
        <w:ind w:firstLine="567"/>
        <w:jc w:val="both"/>
        <w:rPr>
          <w:rFonts w:ascii="Times New Roman" w:eastAsia="Times New Roman" w:hAnsi="Times New Roman" w:cs="Times New Roman"/>
          <w:kern w:val="0"/>
          <w:sz w:val="28"/>
          <w:szCs w:val="28"/>
          <w:lang w:eastAsia="uk-UA"/>
        </w:rPr>
      </w:pPr>
      <w:r w:rsidRPr="00C47C32">
        <w:rPr>
          <w:rFonts w:ascii="Times New Roman" w:eastAsia="Times New Roman" w:hAnsi="Times New Roman" w:cs="Times New Roman"/>
          <w:color w:val="111111"/>
          <w:kern w:val="0"/>
          <w:sz w:val="28"/>
          <w:szCs w:val="28"/>
          <w:lang w:eastAsia="uk-UA"/>
        </w:rPr>
        <w:t>Сподіваюся, що набутий нами досвід розв’язання освітніх проблем забезпечить успішну практичну реалізацію завдань і викликів, які стоять перед нашим закладом освіти.</w:t>
      </w:r>
    </w:p>
    <w:p w:rsidR="00630138" w:rsidRPr="00630138" w:rsidRDefault="00630138" w:rsidP="005220B5">
      <w:pPr>
        <w:spacing w:line="240" w:lineRule="auto"/>
      </w:pPr>
    </w:p>
    <w:p w:rsidR="00630138" w:rsidRPr="00630138" w:rsidRDefault="00630138" w:rsidP="005220B5">
      <w:pPr>
        <w:spacing w:line="240" w:lineRule="auto"/>
      </w:pPr>
    </w:p>
    <w:p w:rsidR="00630138" w:rsidRPr="00630138" w:rsidRDefault="00630138" w:rsidP="005220B5">
      <w:pPr>
        <w:spacing w:line="240" w:lineRule="auto"/>
      </w:pPr>
    </w:p>
    <w:p w:rsidR="00630138" w:rsidRPr="00630138" w:rsidRDefault="00630138" w:rsidP="005220B5">
      <w:pPr>
        <w:spacing w:line="240" w:lineRule="auto"/>
      </w:pPr>
    </w:p>
    <w:p w:rsidR="00630138" w:rsidRPr="00630138" w:rsidRDefault="00630138" w:rsidP="005220B5">
      <w:pPr>
        <w:spacing w:line="240" w:lineRule="auto"/>
      </w:pPr>
    </w:p>
    <w:p w:rsidR="00630138" w:rsidRPr="00630138" w:rsidRDefault="00630138" w:rsidP="005220B5">
      <w:pPr>
        <w:spacing w:line="240" w:lineRule="auto"/>
      </w:pPr>
    </w:p>
    <w:p w:rsidR="00630138" w:rsidRPr="00630138" w:rsidRDefault="00630138" w:rsidP="005220B5">
      <w:pPr>
        <w:spacing w:line="240" w:lineRule="auto"/>
      </w:pPr>
    </w:p>
    <w:p w:rsidR="00630138" w:rsidRPr="00630138" w:rsidRDefault="00630138" w:rsidP="005220B5">
      <w:pPr>
        <w:spacing w:line="240" w:lineRule="auto"/>
      </w:pPr>
    </w:p>
    <w:p w:rsidR="002B14F8" w:rsidRPr="00630138" w:rsidRDefault="002B14F8" w:rsidP="002B14F8">
      <w:pPr>
        <w:spacing w:line="240" w:lineRule="auto"/>
      </w:pPr>
    </w:p>
    <w:p w:rsidR="002B14F8" w:rsidRPr="00630138" w:rsidRDefault="002B14F8" w:rsidP="002B14F8">
      <w:pPr>
        <w:spacing w:line="240" w:lineRule="auto"/>
      </w:pPr>
    </w:p>
    <w:p w:rsidR="00A80AC4" w:rsidRDefault="00A80AC4" w:rsidP="005220B5">
      <w:pPr>
        <w:spacing w:line="240" w:lineRule="auto"/>
        <w:sectPr w:rsidR="00A80AC4" w:rsidSect="00A80AC4">
          <w:footerReference w:type="default" r:id="rId11"/>
          <w:pgSz w:w="11910" w:h="16840"/>
          <w:pgMar w:top="992" w:right="708" w:bottom="708" w:left="992" w:header="708" w:footer="708" w:gutter="0"/>
          <w:cols w:space="720"/>
          <w:docGrid w:linePitch="299"/>
        </w:sectPr>
      </w:pPr>
    </w:p>
    <w:tbl>
      <w:tblPr>
        <w:tblStyle w:val="af4"/>
        <w:tblW w:w="15388" w:type="dxa"/>
        <w:tblLayout w:type="fixed"/>
        <w:tblLook w:val="04A0"/>
      </w:tblPr>
      <w:tblGrid>
        <w:gridCol w:w="2527"/>
        <w:gridCol w:w="6399"/>
        <w:gridCol w:w="2126"/>
        <w:gridCol w:w="1559"/>
        <w:gridCol w:w="1559"/>
        <w:gridCol w:w="255"/>
        <w:gridCol w:w="963"/>
      </w:tblGrid>
      <w:tr w:rsidR="00A80AC4" w:rsidRPr="00A80AC4" w:rsidTr="003E2A17">
        <w:tc>
          <w:tcPr>
            <w:tcW w:w="15388" w:type="dxa"/>
            <w:gridSpan w:val="7"/>
            <w:shd w:val="clear" w:color="auto" w:fill="009644"/>
            <w:vAlign w:val="center"/>
          </w:tcPr>
          <w:p w:rsidR="00A80AC4" w:rsidRPr="00A80AC4" w:rsidRDefault="00A80AC4" w:rsidP="00CC470A">
            <w:pPr>
              <w:jc w:val="center"/>
              <w:rPr>
                <w:rFonts w:ascii="Times New Roman" w:eastAsia="Calibri" w:hAnsi="Times New Roman" w:cs="Times New Roman"/>
                <w:sz w:val="40"/>
                <w:szCs w:val="40"/>
              </w:rPr>
            </w:pPr>
            <w:r w:rsidRPr="00A80AC4">
              <w:rPr>
                <w:rFonts w:ascii="Times New Roman" w:eastAsia="Calibri" w:hAnsi="Times New Roman" w:cs="Times New Roman"/>
                <w:b/>
                <w:sz w:val="40"/>
                <w:szCs w:val="40"/>
              </w:rPr>
              <w:lastRenderedPageBreak/>
              <w:t xml:space="preserve">Серпень </w:t>
            </w:r>
            <w:r w:rsidR="00D3004B">
              <w:rPr>
                <w:rFonts w:ascii="Times New Roman" w:eastAsia="Calibri" w:hAnsi="Times New Roman" w:cs="Times New Roman"/>
                <w:b/>
                <w:sz w:val="40"/>
                <w:szCs w:val="40"/>
              </w:rPr>
              <w:t>2025</w:t>
            </w:r>
          </w:p>
        </w:tc>
      </w:tr>
      <w:tr w:rsidR="00A80AC4" w:rsidRPr="00A80AC4" w:rsidTr="00767B1D">
        <w:tc>
          <w:tcPr>
            <w:tcW w:w="2527" w:type="dxa"/>
          </w:tcPr>
          <w:p w:rsidR="00A80AC4" w:rsidRPr="00A80AC4" w:rsidRDefault="00A80AC4" w:rsidP="00CC470A">
            <w:pPr>
              <w:jc w:val="center"/>
              <w:rPr>
                <w:rFonts w:ascii="Times New Roman" w:eastAsia="Calibri" w:hAnsi="Times New Roman" w:cs="Times New Roman"/>
                <w:b/>
                <w:sz w:val="28"/>
                <w:szCs w:val="28"/>
              </w:rPr>
            </w:pPr>
            <w:r w:rsidRPr="00A80AC4">
              <w:rPr>
                <w:rFonts w:ascii="Times New Roman" w:eastAsia="Calibri" w:hAnsi="Times New Roman" w:cs="Times New Roman"/>
                <w:b/>
                <w:sz w:val="28"/>
                <w:szCs w:val="28"/>
              </w:rPr>
              <w:t>Розділи</w:t>
            </w:r>
          </w:p>
        </w:tc>
        <w:tc>
          <w:tcPr>
            <w:tcW w:w="6399" w:type="dxa"/>
          </w:tcPr>
          <w:p w:rsidR="00A80AC4" w:rsidRPr="00A80AC4" w:rsidRDefault="00A80AC4" w:rsidP="00CC470A">
            <w:pPr>
              <w:jc w:val="center"/>
              <w:rPr>
                <w:rFonts w:ascii="Times New Roman" w:eastAsia="Calibri" w:hAnsi="Times New Roman" w:cs="Times New Roman"/>
                <w:b/>
                <w:sz w:val="28"/>
                <w:szCs w:val="28"/>
              </w:rPr>
            </w:pPr>
            <w:r w:rsidRPr="00A80AC4">
              <w:rPr>
                <w:rFonts w:ascii="Times New Roman" w:eastAsia="Calibri" w:hAnsi="Times New Roman" w:cs="Times New Roman"/>
                <w:b/>
                <w:sz w:val="28"/>
                <w:szCs w:val="28"/>
              </w:rPr>
              <w:t>Зміст діяльності</w:t>
            </w:r>
          </w:p>
        </w:tc>
        <w:tc>
          <w:tcPr>
            <w:tcW w:w="2126"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Термін виконання </w:t>
            </w:r>
          </w:p>
        </w:tc>
        <w:tc>
          <w:tcPr>
            <w:tcW w:w="1559"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Форма контролю </w:t>
            </w:r>
          </w:p>
        </w:tc>
        <w:tc>
          <w:tcPr>
            <w:tcW w:w="1559"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Виконавці </w:t>
            </w:r>
          </w:p>
        </w:tc>
        <w:tc>
          <w:tcPr>
            <w:tcW w:w="1218" w:type="dxa"/>
            <w:gridSpan w:val="2"/>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Відмітка про виконання</w:t>
            </w:r>
          </w:p>
        </w:tc>
      </w:tr>
      <w:tr w:rsidR="00A80AC4" w:rsidRPr="00A80AC4" w:rsidTr="0075143B">
        <w:tc>
          <w:tcPr>
            <w:tcW w:w="15388" w:type="dxa"/>
            <w:gridSpan w:val="7"/>
            <w:shd w:val="clear" w:color="auto" w:fill="A8D08D" w:themeFill="accent6" w:themeFillTint="99"/>
            <w:vAlign w:val="center"/>
          </w:tcPr>
          <w:p w:rsidR="00A80AC4" w:rsidRPr="0075143B" w:rsidRDefault="00A80AC4" w:rsidP="00CC470A">
            <w:pPr>
              <w:jc w:val="center"/>
              <w:rPr>
                <w:rFonts w:ascii="Calibri" w:eastAsia="Calibri" w:hAnsi="Calibri" w:cs="Times New Roman"/>
                <w:b/>
                <w:color w:val="A8D08D" w:themeColor="accent6" w:themeTint="99"/>
              </w:rPr>
            </w:pPr>
            <w:r w:rsidRPr="00A80AC4">
              <w:rPr>
                <w:rFonts w:ascii="Times New Roman" w:eastAsia="Calibri" w:hAnsi="Times New Roman" w:cs="Times New Roman"/>
                <w:b/>
                <w:sz w:val="28"/>
                <w:szCs w:val="28"/>
              </w:rPr>
              <w:t>І. ОСВІТНЄ СЕРЕДОВИЩЕ ЗАКЛАДУ ОСВІТИ</w:t>
            </w:r>
          </w:p>
        </w:tc>
      </w:tr>
      <w:tr w:rsidR="00A80AC4" w:rsidRPr="00A80AC4" w:rsidTr="0075143B">
        <w:tc>
          <w:tcPr>
            <w:tcW w:w="15388" w:type="dxa"/>
            <w:gridSpan w:val="7"/>
            <w:shd w:val="clear" w:color="auto" w:fill="C5E0B3" w:themeFill="accent6" w:themeFillTint="66"/>
            <w:vAlign w:val="center"/>
          </w:tcPr>
          <w:p w:rsidR="00A80AC4" w:rsidRPr="00A80AC4" w:rsidRDefault="00A80AC4" w:rsidP="00CC470A">
            <w:pPr>
              <w:jc w:val="center"/>
              <w:rPr>
                <w:rFonts w:ascii="Times New Roman" w:eastAsia="Calibri" w:hAnsi="Times New Roman" w:cs="Times New Roman"/>
                <w:b/>
                <w:sz w:val="32"/>
                <w:szCs w:val="32"/>
              </w:rPr>
            </w:pPr>
            <w:r w:rsidRPr="00A80AC4">
              <w:rPr>
                <w:rFonts w:ascii="Times New Roman" w:eastAsia="Calibri" w:hAnsi="Times New Roman" w:cs="Times New Roman"/>
                <w:b/>
                <w:sz w:val="32"/>
                <w:szCs w:val="32"/>
              </w:rPr>
              <w:t>1.1.Забезпечення комфортних і безпечних умов навчання та праці</w:t>
            </w: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1.1.1. Безпека життєдіяльності. Охорона праці</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Повірка вогнегасників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Підготовка закладу освіти, його території до роботи в новому навчальному році в умовах воєнного с</w:t>
            </w:r>
            <w:r w:rsidR="0047312B">
              <w:rPr>
                <w:rFonts w:ascii="Times New Roman" w:eastAsia="Calibri" w:hAnsi="Times New Roman" w:cs="Times New Roman"/>
                <w:sz w:val="24"/>
                <w:szCs w:val="24"/>
              </w:rPr>
              <w:t>тану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25.08</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Акт</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та затвердження режиму роботи закладу в умовах правового режиму воєнного стану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26.08.</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Режим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Облаштування захисної споруди цивільного захисту (найпростіше укриття) в закладі освіти. Перевірка стану найпростішого укриття.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Завгосп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Організація комісії для оформлення дозволу на експлуатацію учбових кабінетів, майстерень, лабораторій.  Підписання акту прийняття </w:t>
            </w:r>
            <w:r w:rsidR="00167C18">
              <w:rPr>
                <w:rFonts w:ascii="Times New Roman" w:eastAsia="Calibri" w:hAnsi="Times New Roman" w:cs="Times New Roman"/>
                <w:sz w:val="24"/>
                <w:szCs w:val="24"/>
              </w:rPr>
              <w:t>гіцмназії</w:t>
            </w:r>
            <w:r w:rsidRPr="00A80AC4">
              <w:rPr>
                <w:rFonts w:ascii="Times New Roman" w:eastAsia="Calibri" w:hAnsi="Times New Roman" w:cs="Times New Roman"/>
                <w:sz w:val="24"/>
                <w:szCs w:val="24"/>
              </w:rPr>
              <w:t xml:space="preserve"> до нового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навчального року.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Наказ</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Складання актів-дозволів на кабінети інформатики, </w:t>
            </w:r>
          </w:p>
          <w:p w:rsidR="00A80AC4" w:rsidRPr="00A80AC4" w:rsidRDefault="00A80AC4" w:rsidP="00CC470A">
            <w:pPr>
              <w:jc w:val="both"/>
              <w:rPr>
                <w:rFonts w:ascii="Times New Roman" w:eastAsia="Calibri" w:hAnsi="Times New Roman" w:cs="Times New Roman"/>
                <w:sz w:val="24"/>
                <w:szCs w:val="24"/>
                <w:lang w:val="en-US"/>
              </w:rPr>
            </w:pPr>
            <w:r w:rsidRPr="00A80AC4">
              <w:rPr>
                <w:rFonts w:ascii="Times New Roman" w:eastAsia="Calibri" w:hAnsi="Times New Roman" w:cs="Times New Roman"/>
                <w:sz w:val="24"/>
                <w:szCs w:val="24"/>
              </w:rPr>
              <w:t>майстерні, спортзалу, спортмайданчику</w:t>
            </w:r>
            <w:r w:rsidR="00167C18">
              <w:rPr>
                <w:rFonts w:ascii="Times New Roman" w:eastAsia="Calibri" w:hAnsi="Times New Roman" w:cs="Times New Roman"/>
                <w:sz w:val="24"/>
                <w:szCs w:val="24"/>
              </w:rPr>
              <w:t>.</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Акт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Голова комісії з ОП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медичного огляду вчителів та техперсоналу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Санітарні книжки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Медсестра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Розробити план заходів щодо профілактики побутового </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травматизму серед педагогічного та учнівського колективів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Погодження перспективного двотижневого меню</w:t>
            </w:r>
          </w:p>
        </w:tc>
        <w:tc>
          <w:tcPr>
            <w:tcW w:w="2126"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Меню</w:t>
            </w:r>
          </w:p>
        </w:tc>
        <w:tc>
          <w:tcPr>
            <w:tcW w:w="1559" w:type="dxa"/>
          </w:tcPr>
          <w:p w:rsidR="00A80AC4" w:rsidRPr="00A80AC4" w:rsidRDefault="006B1CDA" w:rsidP="00CC470A">
            <w:pPr>
              <w:rPr>
                <w:rFonts w:ascii="Times New Roman" w:eastAsia="Calibri" w:hAnsi="Times New Roman" w:cs="Times New Roman"/>
                <w:sz w:val="24"/>
                <w:szCs w:val="24"/>
              </w:rPr>
            </w:pPr>
            <w:r>
              <w:rPr>
                <w:rFonts w:ascii="Times New Roman" w:eastAsia="Calibri" w:hAnsi="Times New Roman" w:cs="Times New Roman"/>
                <w:sz w:val="24"/>
                <w:szCs w:val="24"/>
                <w:lang w:val="en-US"/>
              </w:rPr>
              <w:t xml:space="preserve"> </w:t>
            </w:r>
            <w:r w:rsidR="00A80AC4" w:rsidRPr="00A80AC4">
              <w:rPr>
                <w:rFonts w:ascii="Times New Roman" w:eastAsia="Calibri" w:hAnsi="Times New Roman" w:cs="Times New Roman"/>
                <w:sz w:val="24"/>
                <w:szCs w:val="24"/>
              </w:rPr>
              <w:t>Підприємець, що харчує</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Санітарно-просвітницька робота «Час обирати здоров’я - правила поведінки в укритті</w:t>
            </w:r>
            <w:r w:rsidR="0047312B">
              <w:rPr>
                <w:rFonts w:ascii="Times New Roman" w:eastAsia="Calibri" w:hAnsi="Times New Roman" w:cs="Times New Roman"/>
                <w:sz w:val="24"/>
                <w:szCs w:val="24"/>
              </w:rPr>
              <w:t>.</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Перший тиждень навчання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Медсестра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Розробити план заходів щодо запобігання дитячого </w:t>
            </w:r>
            <w:r w:rsidRPr="00A80AC4">
              <w:rPr>
                <w:rFonts w:ascii="Times New Roman" w:eastAsia="Calibri" w:hAnsi="Times New Roman" w:cs="Times New Roman"/>
                <w:sz w:val="24"/>
                <w:szCs w:val="24"/>
              </w:rPr>
              <w:lastRenderedPageBreak/>
              <w:t>дорожньо-транспортного травматизму</w:t>
            </w:r>
          </w:p>
        </w:tc>
        <w:tc>
          <w:tcPr>
            <w:tcW w:w="2126"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lastRenderedPageBreak/>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w:t>
            </w:r>
            <w:r w:rsidRPr="00A80AC4">
              <w:rPr>
                <w:rFonts w:ascii="Times New Roman" w:eastAsia="Calibri" w:hAnsi="Times New Roman" w:cs="Times New Roman"/>
                <w:sz w:val="24"/>
                <w:szCs w:val="24"/>
              </w:rPr>
              <w:lastRenderedPageBreak/>
              <w:t>організатор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autoSpaceDE w:val="0"/>
              <w:autoSpaceDN w:val="0"/>
              <w:adjustRightInd w:val="0"/>
              <w:jc w:val="both"/>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Оновлення аптечок в медичному кабінеті, майстерні, спортзалі, укритті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 </w:t>
            </w:r>
            <w:r w:rsidR="000B4019">
              <w:rPr>
                <w:rFonts w:ascii="Times New Roman" w:eastAsia="Calibri" w:hAnsi="Times New Roman" w:cs="Times New Roman"/>
                <w:sz w:val="24"/>
                <w:szCs w:val="24"/>
              </w:rPr>
              <w:t>29</w:t>
            </w:r>
            <w:r w:rsidRPr="00A80AC4">
              <w:rPr>
                <w:rFonts w:ascii="Times New Roman" w:eastAsia="Calibri" w:hAnsi="Times New Roman" w:cs="Times New Roman"/>
                <w:sz w:val="24"/>
                <w:szCs w:val="24"/>
              </w:rPr>
              <w:t>.08.</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відомість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комплектності пожежного щита</w:t>
            </w:r>
          </w:p>
        </w:tc>
        <w:tc>
          <w:tcPr>
            <w:tcW w:w="2126"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Завгосп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вступного та  первинного інструктажу інструктажів з педпрацівниками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Відмітки у журналі</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Відповідальний з ОП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навчання з евакуації</w:t>
            </w:r>
            <w:r w:rsidR="0047312B">
              <w:rPr>
                <w:rFonts w:ascii="Times New Roman" w:eastAsia="Calibri" w:hAnsi="Times New Roman" w:cs="Times New Roman"/>
                <w:sz w:val="24"/>
                <w:szCs w:val="24"/>
              </w:rPr>
              <w:t>.</w:t>
            </w:r>
          </w:p>
        </w:tc>
        <w:tc>
          <w:tcPr>
            <w:tcW w:w="2126"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autoSpaceDE w:val="0"/>
              <w:autoSpaceDN w:val="0"/>
              <w:adjustRightInd w:val="0"/>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3"/>
                <w:szCs w:val="23"/>
              </w:rPr>
              <w:t>Організація освітнього процесу, вибір формату навчання в умовах правового режиму воєнного стану, створення комфортних та безпечних умов в рамках всеукраїнської ініціативи «</w:t>
            </w:r>
            <w:r w:rsidR="00167C18">
              <w:rPr>
                <w:rFonts w:ascii="Times New Roman" w:eastAsia="Calibri" w:hAnsi="Times New Roman" w:cs="Times New Roman"/>
                <w:color w:val="000000"/>
                <w:sz w:val="23"/>
                <w:szCs w:val="23"/>
              </w:rPr>
              <w:t>Навчальний заклад</w:t>
            </w:r>
            <w:r w:rsidRPr="00A80AC4">
              <w:rPr>
                <w:rFonts w:ascii="Times New Roman" w:eastAsia="Calibri" w:hAnsi="Times New Roman" w:cs="Times New Roman"/>
                <w:color w:val="000000"/>
                <w:sz w:val="23"/>
                <w:szCs w:val="23"/>
              </w:rPr>
              <w:t>, ми разом!»</w:t>
            </w:r>
          </w:p>
          <w:tbl>
            <w:tblPr>
              <w:tblW w:w="0" w:type="auto"/>
              <w:tblBorders>
                <w:top w:val="nil"/>
                <w:left w:val="nil"/>
                <w:bottom w:val="nil"/>
                <w:right w:val="nil"/>
              </w:tblBorders>
              <w:tblLayout w:type="fixed"/>
              <w:tblLook w:val="0000"/>
            </w:tblPr>
            <w:tblGrid>
              <w:gridCol w:w="8765"/>
            </w:tblGrid>
            <w:tr w:rsidR="00A80AC4" w:rsidRPr="00A80AC4" w:rsidTr="005F4CCC">
              <w:trPr>
                <w:trHeight w:val="83"/>
              </w:trPr>
              <w:tc>
                <w:tcPr>
                  <w:tcW w:w="8765" w:type="dxa"/>
                </w:tcPr>
                <w:p w:rsidR="00A80AC4" w:rsidRPr="00A80AC4" w:rsidRDefault="00A80AC4" w:rsidP="00CC470A">
                  <w:pPr>
                    <w:autoSpaceDE w:val="0"/>
                    <w:autoSpaceDN w:val="0"/>
                    <w:adjustRightInd w:val="0"/>
                    <w:spacing w:after="0" w:line="240" w:lineRule="auto"/>
                    <w:jc w:val="both"/>
                    <w:rPr>
                      <w:rFonts w:ascii="Times New Roman" w:eastAsia="Calibri" w:hAnsi="Times New Roman" w:cs="Times New Roman"/>
                      <w:color w:val="000000"/>
                      <w:kern w:val="0"/>
                      <w:sz w:val="23"/>
                      <w:szCs w:val="23"/>
                    </w:rPr>
                  </w:pPr>
                </w:p>
              </w:tc>
            </w:tr>
          </w:tbl>
          <w:p w:rsidR="00A80AC4" w:rsidRPr="00A80AC4" w:rsidRDefault="00A80AC4" w:rsidP="00CC470A">
            <w:pPr>
              <w:jc w:val="both"/>
              <w:rPr>
                <w:rFonts w:ascii="Times New Roman" w:eastAsia="Calibri" w:hAnsi="Times New Roman" w:cs="Times New Roman"/>
                <w:sz w:val="24"/>
                <w:szCs w:val="24"/>
              </w:rPr>
            </w:pP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Розробити план заходів щодо запобігання травматизму під час освітнього процесу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Інформуємо «Як діяти учасникам освітнього процесу, якщо у закладі освіти стався нещасний випадок»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04.09.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заборону застосування відкритого вогню та особливості використання побутових електронагрівальних приладів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порядок закриття приміщень після закінчення робочого дня</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протипожежний режим навчального закладу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відповідального за організацію роботи з протипожежної безпеки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відповідальних за охорону праці, пожежну безпеку, за електрогосподарство</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Розробити графік прибирання та провітрювання місць спільного користування</w:t>
            </w:r>
          </w:p>
        </w:tc>
        <w:tc>
          <w:tcPr>
            <w:tcW w:w="2126"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Завгосп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Розробити алгоритм дій працівників закладу освіти у разі нещасного випадку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Алгоритм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Розробити алгоритм реагування та поведінки учасників освітнього процесу у надзвичайних ситуації</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Протоколи безпеки</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Оновити мотиваційні куточки з безпеки, санітарно-</w:t>
            </w:r>
            <w:r w:rsidRPr="00A80AC4">
              <w:rPr>
                <w:rFonts w:ascii="Times New Roman" w:eastAsia="Calibri" w:hAnsi="Times New Roman" w:cs="Times New Roman"/>
                <w:sz w:val="24"/>
                <w:szCs w:val="24"/>
              </w:rPr>
              <w:lastRenderedPageBreak/>
              <w:t>гігієнічних норм у навчальних приміщеннях</w:t>
            </w:r>
            <w:r w:rsidR="0047312B">
              <w:rPr>
                <w:rFonts w:ascii="Times New Roman" w:eastAsia="Calibri" w:hAnsi="Times New Roman" w:cs="Times New Roman"/>
                <w:sz w:val="24"/>
                <w:szCs w:val="24"/>
              </w:rPr>
              <w:t>.</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Зав. </w:t>
            </w:r>
            <w:r w:rsidRPr="00A80AC4">
              <w:rPr>
                <w:rFonts w:ascii="Times New Roman" w:eastAsia="Calibri" w:hAnsi="Times New Roman" w:cs="Times New Roman"/>
                <w:sz w:val="24"/>
                <w:szCs w:val="24"/>
              </w:rPr>
              <w:lastRenderedPageBreak/>
              <w:t>кабінетами</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роботи ОП</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Розробити план заходів щодо пожежної безпеки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наявністю планів евакуації з класів, коридорів, інструкцій з пожежної безпеки, охорони праці в класах, кабінетах хімії, інформатики, майстерні, спортзалі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навчання та перевірки знань з питань безпеки життєдіяльності та цивільного захисту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дотриманням:</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 матеріально-технічного стану харчоблоку та їдальні; </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-дотримання санітарно-гігієнічних вимог у приміщеннях, де готується їжа, та їдальні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Спостереження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Медична сестра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наявністю планів евакуації на кожному поверсі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rPr>
            </w:pPr>
            <w:r w:rsidRPr="00A80AC4">
              <w:rPr>
                <w:rFonts w:ascii="Times New Roman" w:eastAsia="Calibri" w:hAnsi="Times New Roman" w:cs="Times New Roman"/>
              </w:rPr>
              <w:t>Спостереження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наявністю інструкцій з  охорони праці, техніки безпеки в кабінетах хімії, фізики, біології, інформатики, майстернях, спортзалі.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rPr>
            </w:pPr>
            <w:r w:rsidRPr="00A80AC4">
              <w:rPr>
                <w:rFonts w:ascii="Times New Roman" w:eastAsia="Calibri" w:hAnsi="Times New Roman" w:cs="Times New Roman"/>
              </w:rPr>
              <w:t>Спостереження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Відповідальний з ОП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чергування вчителів, адміністрації у закладі освіти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01.09.</w:t>
            </w:r>
          </w:p>
        </w:tc>
        <w:tc>
          <w:tcPr>
            <w:tcW w:w="1559" w:type="dxa"/>
          </w:tcPr>
          <w:p w:rsidR="00A80AC4" w:rsidRPr="00A80AC4" w:rsidRDefault="00A80AC4" w:rsidP="00CC470A">
            <w:pPr>
              <w:rPr>
                <w:rFonts w:ascii="Times New Roman" w:eastAsia="Calibri" w:hAnsi="Times New Roman" w:cs="Times New Roman"/>
              </w:rPr>
            </w:pPr>
            <w:r w:rsidRPr="00A80AC4">
              <w:rPr>
                <w:rFonts w:ascii="Times New Roman" w:eastAsia="Calibri" w:hAnsi="Times New Roman" w:cs="Times New Roman"/>
                <w:sz w:val="24"/>
                <w:szCs w:val="24"/>
              </w:rPr>
              <w:t>Наказ</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підтримки усіх учасників освітнього процесу в умовах правового режиму воєнного стану «Спільно до навчання»</w:t>
            </w:r>
            <w:r w:rsidR="0047312B">
              <w:rPr>
                <w:rFonts w:ascii="Times New Roman" w:eastAsia="Calibri" w:hAnsi="Times New Roman" w:cs="Times New Roman"/>
                <w:sz w:val="24"/>
                <w:szCs w:val="24"/>
              </w:rPr>
              <w:t>.</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Вересень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Ігри для зняття стресу в укритті</w:t>
            </w:r>
            <w:r w:rsidR="0047312B">
              <w:rPr>
                <w:rFonts w:ascii="Times New Roman" w:eastAsia="Calibri" w:hAnsi="Times New Roman" w:cs="Times New Roman"/>
                <w:sz w:val="24"/>
                <w:szCs w:val="24"/>
              </w:rPr>
              <w:t>.</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 потреби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Перевірка стану дерев на території </w:t>
            </w:r>
            <w:r w:rsidR="0047312B">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 планова обрізка та спилювання сухостоїв (за потреби)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 01.09.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акт</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захисного заземлення та опору ізоляції електромереж</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01.09.</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Акт</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Фірма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rPr>
          <w:trHeight w:val="1454"/>
        </w:trPr>
        <w:tc>
          <w:tcPr>
            <w:tcW w:w="2527" w:type="dxa"/>
            <w:vMerge/>
          </w:tcPr>
          <w:p w:rsidR="00A80AC4" w:rsidRPr="00A80AC4" w:rsidRDefault="00A80AC4" w:rsidP="00CC470A">
            <w:pPr>
              <w:rPr>
                <w:rFonts w:ascii="Times New Roman" w:eastAsia="Calibri" w:hAnsi="Times New Roman" w:cs="Times New Roman"/>
                <w:sz w:val="24"/>
                <w:szCs w:val="24"/>
              </w:rPr>
            </w:pPr>
          </w:p>
        </w:tc>
        <w:tc>
          <w:tcPr>
            <w:tcW w:w="6399" w:type="dxa"/>
          </w:tcPr>
          <w:p w:rsidR="00A80AC4" w:rsidRPr="00A80AC4" w:rsidRDefault="00A80AC4" w:rsidP="00CC470A">
            <w:pPr>
              <w:autoSpaceDE w:val="0"/>
              <w:autoSpaceDN w:val="0"/>
              <w:adjustRightInd w:val="0"/>
              <w:jc w:val="both"/>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Забезпечення нормативності ведення «Журналів реєстрації нещасних випадків, що сталися з вихованцями, учнями», а саме: </w:t>
            </w:r>
          </w:p>
          <w:p w:rsidR="00A80AC4" w:rsidRPr="00A80AC4" w:rsidRDefault="00A80AC4" w:rsidP="00CC470A">
            <w:pPr>
              <w:autoSpaceDE w:val="0"/>
              <w:autoSpaceDN w:val="0"/>
              <w:adjustRightInd w:val="0"/>
              <w:jc w:val="both"/>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оформлення повідомлень про нещасні випадки, </w:t>
            </w:r>
          </w:p>
          <w:p w:rsidR="00A80AC4" w:rsidRPr="00A80AC4" w:rsidRDefault="00A80AC4" w:rsidP="00CC470A">
            <w:pPr>
              <w:autoSpaceDE w:val="0"/>
              <w:autoSpaceDN w:val="0"/>
              <w:adjustRightInd w:val="0"/>
              <w:jc w:val="both"/>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оформлення актів розслідування нещасних випадків, </w:t>
            </w:r>
          </w:p>
          <w:p w:rsidR="00A80AC4" w:rsidRPr="00A80AC4" w:rsidRDefault="00A80AC4" w:rsidP="00CC470A">
            <w:pPr>
              <w:autoSpaceDE w:val="0"/>
              <w:autoSpaceDN w:val="0"/>
              <w:adjustRightInd w:val="0"/>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3"/>
                <w:szCs w:val="23"/>
              </w:rPr>
              <w:t>- оформлення повідомлень про наслідки нещасних випадків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 потреби </w:t>
            </w:r>
          </w:p>
        </w:tc>
        <w:tc>
          <w:tcPr>
            <w:tcW w:w="1559" w:type="dxa"/>
          </w:tcPr>
          <w:p w:rsidR="00A80AC4" w:rsidRPr="00A80AC4" w:rsidRDefault="00A80AC4" w:rsidP="00CC470A">
            <w:pPr>
              <w:rPr>
                <w:rFonts w:ascii="Times New Roman" w:eastAsia="Calibri" w:hAnsi="Times New Roman" w:cs="Times New Roman"/>
              </w:rPr>
            </w:pPr>
            <w:r w:rsidRPr="00A80AC4">
              <w:rPr>
                <w:rFonts w:ascii="Times New Roman" w:eastAsia="Calibri" w:hAnsi="Times New Roman" w:cs="Times New Roman"/>
              </w:rPr>
              <w:t>Кейс документів</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1.1.2. Цивільний захист</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заходів з Цивільного захисту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1.1.3. Додержання вимог санітарного законодавства</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Журнали обліку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Медична сестра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наявності контент-фільтрів, антивірусних програм та їх оновлення.</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Вчитель інформатики</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відповідального за інформатизацію навчального закладу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відповідального за роботу шкільного веб-сайту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Верифікація плану НАССР та дотримання Санітарного регламенту закладів загальної середньої освіти в шкільній їдальні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 01.09.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 медична сестра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Аналіз проходження учнями профілактичних щеплень, вакцинації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 01.09.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Медична сестра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Навчання педагогів щодо безпечного користування мережею Інтернет</w:t>
            </w:r>
            <w:r w:rsidR="0047312B">
              <w:rPr>
                <w:rFonts w:ascii="Times New Roman" w:eastAsia="Calibri" w:hAnsi="Times New Roman" w:cs="Times New Roman"/>
                <w:sz w:val="24"/>
                <w:szCs w:val="24"/>
              </w:rPr>
              <w:t>.</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Вчитель інформатики</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1.1.4. Створення умов для безпечного використання мережі Інтернет</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наявності письмових дозволів від батьків чи інших законних представників дитини на право здійснення зйомки та розміщенням фото- чи відеоматеріалів закладом освіти на своєму веб-сайті, соціальних мережах.</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w:t>
            </w:r>
            <w:r w:rsidR="00A75F82">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Розглянути питання «Правила безпеки користування мережею Інтернет» для класних керівників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Тренінг</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інформатики</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 xml:space="preserve">1.1.5.Створення умов для харчування </w:t>
            </w:r>
            <w:r w:rsidRPr="00A80AC4">
              <w:rPr>
                <w:rFonts w:ascii="Times New Roman" w:eastAsia="Calibri" w:hAnsi="Times New Roman" w:cs="Times New Roman"/>
                <w:b/>
                <w:sz w:val="24"/>
                <w:szCs w:val="24"/>
              </w:rPr>
              <w:lastRenderedPageBreak/>
              <w:t>здобувачів освіти і працівників</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Складання графіку харчування</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Підготовка їдальні до початку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навчального року.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підприємець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Затвердження примірного 2-тижневого меню</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Меню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Кухар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списку учнів пільгових категорій</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Список з довідками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списку дітей-алергіків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Список з довідками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Медична сестра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15388" w:type="dxa"/>
            <w:gridSpan w:val="7"/>
            <w:shd w:val="clear" w:color="auto" w:fill="C5E0B3" w:themeFill="accent6" w:themeFillTint="66"/>
            <w:vAlign w:val="center"/>
          </w:tcPr>
          <w:p w:rsidR="00A80AC4" w:rsidRPr="00A80AC4" w:rsidRDefault="00A80AC4" w:rsidP="00CC470A">
            <w:pPr>
              <w:jc w:val="center"/>
              <w:rPr>
                <w:rFonts w:ascii="Calibri" w:eastAsia="Calibri" w:hAnsi="Calibri" w:cs="Times New Roman"/>
              </w:rPr>
            </w:pPr>
            <w:r w:rsidRPr="00A80AC4">
              <w:rPr>
                <w:rFonts w:ascii="Times New Roman" w:eastAsia="Calibri" w:hAnsi="Times New Roman" w:cs="Times New Roman"/>
                <w:b/>
                <w:sz w:val="24"/>
                <w:szCs w:val="24"/>
              </w:rPr>
              <w:t>1.2. Адаптація та інтеграція здобувачів освіти до освітнього процесу, професійна адаптація працівників</w:t>
            </w:r>
          </w:p>
        </w:tc>
      </w:tr>
      <w:tr w:rsidR="00A80AC4" w:rsidRPr="00A80AC4" w:rsidTr="00767B1D">
        <w:tc>
          <w:tcPr>
            <w:tcW w:w="2527" w:type="dxa"/>
            <w:vMerge w:val="restart"/>
            <w:tcBorders>
              <w:bottom w:val="nil"/>
            </w:tcBorders>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1.2.1. Працівники</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Ознайомлення новопризначених працівників та молодих спеціалістів з режимом роботи закладу та основними освітніми нормативними документами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або 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Borders>
              <w:bottom w:val="nil"/>
            </w:tcBorders>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наявності підходів (методик) для адаптації та інтеграції працівників в освітній процес закладу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Borders>
              <w:bottom w:val="nil"/>
            </w:tcBorders>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Засідання </w:t>
            </w:r>
            <w:r w:rsidR="00A75F82">
              <w:rPr>
                <w:rFonts w:ascii="Times New Roman" w:eastAsia="Calibri" w:hAnsi="Times New Roman" w:cs="Times New Roman"/>
                <w:sz w:val="24"/>
                <w:szCs w:val="24"/>
              </w:rPr>
              <w:t>МК</w:t>
            </w:r>
            <w:r w:rsidR="00965C73">
              <w:rPr>
                <w:rFonts w:ascii="Times New Roman" w:eastAsia="Calibri" w:hAnsi="Times New Roman" w:cs="Times New Roman"/>
                <w:sz w:val="24"/>
                <w:szCs w:val="24"/>
              </w:rPr>
              <w:t xml:space="preserve"> </w:t>
            </w:r>
            <w:r w:rsidR="00A75F82">
              <w:rPr>
                <w:rFonts w:ascii="Times New Roman" w:eastAsia="Calibri" w:hAnsi="Times New Roman" w:cs="Times New Roman"/>
                <w:sz w:val="24"/>
                <w:szCs w:val="24"/>
              </w:rPr>
              <w:t>гімназії</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Керівники </w:t>
            </w:r>
            <w:r w:rsidR="00A75F82">
              <w:rPr>
                <w:rFonts w:ascii="Times New Roman" w:eastAsia="Calibri" w:hAnsi="Times New Roman" w:cs="Times New Roman"/>
                <w:sz w:val="24"/>
                <w:szCs w:val="24"/>
              </w:rPr>
              <w:t>МК</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Borders>
              <w:bottom w:val="nil"/>
            </w:tcBorders>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Забезпечення участі учителів у роботі серпневої конференції педпрацівників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Borders>
              <w:bottom w:val="nil"/>
            </w:tcBorders>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Моніторинг  груп здоров’я, стан здоров’я  та розподіл </w:t>
            </w:r>
            <w:r w:rsidR="00A75F82">
              <w:rPr>
                <w:rFonts w:ascii="Times New Roman" w:eastAsia="Calibri" w:hAnsi="Times New Roman" w:cs="Times New Roman"/>
                <w:sz w:val="24"/>
                <w:szCs w:val="24"/>
              </w:rPr>
              <w:t>гімназистів</w:t>
            </w:r>
            <w:r w:rsidRPr="00A80AC4">
              <w:rPr>
                <w:rFonts w:ascii="Times New Roman" w:eastAsia="Calibri" w:hAnsi="Times New Roman" w:cs="Times New Roman"/>
                <w:sz w:val="24"/>
                <w:szCs w:val="24"/>
              </w:rPr>
              <w:t xml:space="preserve"> на групи з фізичної культури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Списки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Медична сестра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Borders>
              <w:bottom w:val="nil"/>
            </w:tcBorders>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звернень, що надходять до практичного психолога, керівника закладу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1.2.2. Здобувачі освіти</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відповідального за організацію та управління системою адаптаційних заходів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Провести батьківські збори майбутніх першокласників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Класний керівник 1 класу</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наявності підходів (методик) для адаптації та інтеграції дітей в освітній процес закладу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15388" w:type="dxa"/>
            <w:gridSpan w:val="7"/>
            <w:shd w:val="clear" w:color="auto" w:fill="C5E0B3" w:themeFill="accent6" w:themeFillTint="66"/>
            <w:vAlign w:val="center"/>
          </w:tcPr>
          <w:p w:rsidR="00A80AC4" w:rsidRPr="00A80AC4" w:rsidRDefault="00A80AC4" w:rsidP="00CC470A">
            <w:pPr>
              <w:jc w:val="center"/>
              <w:rPr>
                <w:rFonts w:ascii="Calibri" w:eastAsia="Calibri" w:hAnsi="Calibri" w:cs="Times New Roman"/>
              </w:rPr>
            </w:pPr>
            <w:r w:rsidRPr="00A80AC4">
              <w:rPr>
                <w:rFonts w:ascii="Times New Roman" w:eastAsia="Calibri" w:hAnsi="Times New Roman" w:cs="Times New Roman"/>
                <w:b/>
                <w:sz w:val="28"/>
                <w:szCs w:val="28"/>
              </w:rPr>
              <w:t>1.3. Створення освітнього середовища, вільного від будь-яких форм насильства та дискримінації</w:t>
            </w: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 xml:space="preserve">1.3.1. Планування діяльності щодо запобігання будь-яким проявам дискримінації, </w:t>
            </w:r>
            <w:r w:rsidRPr="00A80AC4">
              <w:rPr>
                <w:rFonts w:ascii="Times New Roman" w:eastAsia="Calibri" w:hAnsi="Times New Roman" w:cs="Times New Roman"/>
                <w:b/>
                <w:sz w:val="24"/>
                <w:szCs w:val="24"/>
              </w:rPr>
              <w:lastRenderedPageBreak/>
              <w:t>булінгу</w:t>
            </w: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Про призначення уповноваженої особи для здійснення невідкладних заходів реагування у випадках виявлення фактів насильства та булінгу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створення робочої групи щодо формування антибулінгової політики в закладі освіти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проходженням навчання щодо протидії та попередження булінгу новопризначених працівників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Сертифікати </w:t>
            </w:r>
          </w:p>
        </w:tc>
        <w:tc>
          <w:tcPr>
            <w:tcW w:w="155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 заходів, спрямованих на запобігання та протидію булінгу (цькуванню), насильству та дискримінації</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Практичний психолог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створення робочої групи для розробки Кодексу безпечного освітнього середовища.</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Наказ</w:t>
            </w:r>
          </w:p>
        </w:tc>
        <w:tc>
          <w:tcPr>
            <w:tcW w:w="155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роботи психологічної служби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01.09.</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внутрішкільного аудиту освітнього закладу щодо безпеки та захисту учасників освітнього процесу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Робоча група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затвердження Кодексу безпечного освітнього середовища</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педради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навчання працівників закладу освіти з питань захисту дітей і механізмів реагування на ризиковані та загрозливі ситуації, а також особливості надання допомоги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Анкетування педагогічних працівників щодо задоволення їх загальним психологічним кліматом у закладі освіти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Аналіз</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Обладнання Куточка довіри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02.09</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Психологічна служба </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Опрацювання та поширення пам’яток, інфографіки, рекомендацій щодо роботи із дітьми в умовах війни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вересень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Пам’ятки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8"/>
                <w:szCs w:val="28"/>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проходженням навчання щодо протидії та попередження булінгу новопризначених працівників та класних керівників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1.3.2. Правила поведінки учасників освітнього процесу</w:t>
            </w:r>
          </w:p>
        </w:tc>
        <w:tc>
          <w:tcPr>
            <w:tcW w:w="6399" w:type="dxa"/>
          </w:tcPr>
          <w:p w:rsid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Ознайомлення працівників з посадовими обов’язками, правилами поведінки під час карантинних заходів,  військового стану та режимом роботи освітнього закладу</w:t>
            </w:r>
          </w:p>
          <w:p w:rsidR="0075143B" w:rsidRDefault="0075143B" w:rsidP="00CC470A">
            <w:pPr>
              <w:jc w:val="both"/>
              <w:rPr>
                <w:rFonts w:ascii="Times New Roman" w:eastAsia="Calibri" w:hAnsi="Times New Roman" w:cs="Times New Roman"/>
                <w:sz w:val="24"/>
                <w:szCs w:val="24"/>
              </w:rPr>
            </w:pPr>
          </w:p>
          <w:p w:rsidR="0075143B" w:rsidRDefault="0075143B" w:rsidP="00CC470A">
            <w:pPr>
              <w:jc w:val="both"/>
              <w:rPr>
                <w:rFonts w:ascii="Times New Roman" w:eastAsia="Calibri" w:hAnsi="Times New Roman" w:cs="Times New Roman"/>
                <w:sz w:val="24"/>
                <w:szCs w:val="24"/>
              </w:rPr>
            </w:pPr>
          </w:p>
          <w:p w:rsidR="0075143B" w:rsidRPr="00A80AC4" w:rsidRDefault="0075143B" w:rsidP="00CC470A">
            <w:pPr>
              <w:jc w:val="both"/>
              <w:rPr>
                <w:rFonts w:ascii="Times New Roman" w:eastAsia="Calibri" w:hAnsi="Times New Roman" w:cs="Times New Roman"/>
                <w:sz w:val="24"/>
                <w:szCs w:val="24"/>
              </w:rPr>
            </w:pP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gridSpan w:val="2"/>
          </w:tcPr>
          <w:p w:rsidR="00A80AC4" w:rsidRDefault="00A80AC4"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Default="001949CC" w:rsidP="00CC470A">
            <w:pPr>
              <w:rPr>
                <w:rFonts w:ascii="Calibri" w:eastAsia="Calibri" w:hAnsi="Calibri" w:cs="Times New Roman"/>
                <w:lang w:val="en-US"/>
              </w:rPr>
            </w:pPr>
          </w:p>
          <w:p w:rsidR="001949CC" w:rsidRPr="001949CC" w:rsidRDefault="001949CC" w:rsidP="00CC470A">
            <w:pPr>
              <w:rPr>
                <w:rFonts w:ascii="Calibri" w:eastAsia="Calibri" w:hAnsi="Calibri" w:cs="Times New Roman"/>
                <w:lang w:val="en-US"/>
              </w:rPr>
            </w:pPr>
          </w:p>
        </w:tc>
      </w:tr>
      <w:tr w:rsidR="00A80AC4" w:rsidRPr="00A80AC4" w:rsidTr="00767B1D">
        <w:tc>
          <w:tcPr>
            <w:tcW w:w="15388" w:type="dxa"/>
            <w:gridSpan w:val="7"/>
            <w:shd w:val="clear" w:color="auto" w:fill="C5E0B3" w:themeFill="accent6" w:themeFillTint="66"/>
            <w:vAlign w:val="center"/>
          </w:tcPr>
          <w:p w:rsidR="00A80AC4" w:rsidRPr="00A80AC4" w:rsidRDefault="00A80AC4" w:rsidP="00CC470A">
            <w:pPr>
              <w:jc w:val="center"/>
              <w:rPr>
                <w:rFonts w:ascii="Calibri" w:eastAsia="Calibri" w:hAnsi="Calibri" w:cs="Times New Roman"/>
              </w:rPr>
            </w:pPr>
            <w:r w:rsidRPr="00A80AC4">
              <w:rPr>
                <w:rFonts w:ascii="Times New Roman" w:eastAsia="Calibri" w:hAnsi="Times New Roman" w:cs="Times New Roman"/>
                <w:b/>
                <w:sz w:val="28"/>
                <w:szCs w:val="28"/>
              </w:rPr>
              <w:lastRenderedPageBreak/>
              <w:t>1.4. Формування інклюзивного, розвивального та мотивуючого до навчання освітнього простору</w:t>
            </w: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 xml:space="preserve"> 1.4.1. Методики та технології роботи з дітьми з особливими освітніми потребами</w:t>
            </w: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Опрацювання нормативно-правової документації організації інклюзивного навчання</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Нормативні документи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Calibri" w:eastAsia="Calibri" w:hAnsi="Calibri" w:cs="Times New Roman"/>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Засідання творчої групи вчителів, які здійснюють індивідуальне навчання</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gridSpan w:val="2"/>
          </w:tcPr>
          <w:p w:rsidR="00A80AC4" w:rsidRPr="00A80AC4" w:rsidRDefault="00A80AC4" w:rsidP="00CC470A">
            <w:pPr>
              <w:rPr>
                <w:rFonts w:ascii="Calibri" w:eastAsia="Calibri" w:hAnsi="Calibri" w:cs="Times New Roman"/>
              </w:rPr>
            </w:pPr>
          </w:p>
        </w:tc>
      </w:tr>
      <w:tr w:rsidR="00A80AC4" w:rsidRPr="00A80AC4" w:rsidTr="00767B1D">
        <w:tc>
          <w:tcPr>
            <w:tcW w:w="2527" w:type="dxa"/>
            <w:vMerge/>
          </w:tcPr>
          <w:p w:rsidR="00A80AC4" w:rsidRPr="00A80AC4" w:rsidRDefault="00A80AC4" w:rsidP="00CC470A">
            <w:pPr>
              <w:rPr>
                <w:rFonts w:ascii="Calibri" w:eastAsia="Calibri" w:hAnsi="Calibri"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призначення особи, відповідальної за освіту осіб з особливими потребами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Calibri" w:eastAsia="Calibri" w:hAnsi="Calibri"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Організація навчальних занять із дітьми, які потребують індивідуального або інклюзивного навчання</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(Відповідно до поданих заяв батьків )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Calibri" w:eastAsia="Calibri" w:hAnsi="Calibri"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Пройти тренінги, курси та семінари щодо роботи з дітьми з особливими освітніми потребами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Сертифікати</w:t>
            </w:r>
          </w:p>
        </w:tc>
        <w:tc>
          <w:tcPr>
            <w:tcW w:w="155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1.4.2. Мотивуюче та розвивальне освітнє середовище</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Оновлення мотивуючих осередків в кожному класі щодо здорового харчування, користі фізичних активностей, спорту, правил екологічної поведінки задля сталого розвитку в освітньому процесі учнів.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1.4.3.Інформаційна та соціально-культурна комунікація учасників освітнього процесу</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Ознайомлення учасників освітнього процесу з навчальною, науково-популярною та художньою літературою.</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Систематизація архіву е-підручників, відео- й аудіоматеріалів про заходи, проведені в закладі освіти, урочисті зібрання, пам’ятні дати.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Каталог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Забезпечення підручниками здобувачів освіти 1-</w:t>
            </w:r>
            <w:r w:rsidR="00D11FED">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Поповнення фонду бібліотечно-інформаційного центру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sz w:val="24"/>
                <w:szCs w:val="24"/>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Використання простору бібліотеки для проведення інтегрованих занять, заходів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вересень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5143B">
        <w:tc>
          <w:tcPr>
            <w:tcW w:w="15388" w:type="dxa"/>
            <w:gridSpan w:val="7"/>
            <w:shd w:val="clear" w:color="auto" w:fill="A8D08D" w:themeFill="accent6" w:themeFillTint="99"/>
            <w:vAlign w:val="center"/>
          </w:tcPr>
          <w:p w:rsidR="00A80AC4" w:rsidRPr="00A80AC4" w:rsidRDefault="00A80AC4" w:rsidP="00CC470A">
            <w:pPr>
              <w:jc w:val="center"/>
              <w:rPr>
                <w:rFonts w:ascii="Times New Roman" w:eastAsia="Calibri" w:hAnsi="Times New Roman" w:cs="Times New Roman"/>
                <w:b/>
                <w:sz w:val="28"/>
                <w:szCs w:val="28"/>
                <w:vertAlign w:val="subscript"/>
              </w:rPr>
            </w:pPr>
            <w:r w:rsidRPr="00A80AC4">
              <w:rPr>
                <w:rFonts w:ascii="Times New Roman" w:eastAsia="Calibri" w:hAnsi="Times New Roman" w:cs="Times New Roman"/>
                <w:b/>
                <w:color w:val="FFFFFF"/>
                <w:sz w:val="28"/>
                <w:szCs w:val="28"/>
              </w:rPr>
              <w:t>ІІ. СИСТЕМА ОЦІНЮВАННЯ ЗДОБУВАЧІВ ОСВІТИ</w:t>
            </w:r>
          </w:p>
        </w:tc>
      </w:tr>
      <w:tr w:rsidR="00A80AC4" w:rsidRPr="00A80AC4" w:rsidTr="00767B1D">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2.1. Відкритість, прозорість і зрозумілість в системі оцінювання навчальних досягнень</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Моніторинг оформлення осередків критерій, правил і процедур, за якими здійснюється оцінювання навчальної діяльності учнів та розміщення на шкільному сайті.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vMerge/>
          </w:tcPr>
          <w:p w:rsidR="00A80AC4" w:rsidRPr="00A80AC4" w:rsidRDefault="00A80AC4" w:rsidP="00CC470A">
            <w:pPr>
              <w:rPr>
                <w:rFonts w:ascii="Times New Roman" w:eastAsia="Calibri" w:hAnsi="Times New Roman" w:cs="Times New Roman"/>
                <w:b/>
                <w:sz w:val="24"/>
                <w:szCs w:val="24"/>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Ознайомлення учнів, батьків з Правилами, процедурами, критеріями оцінювання навчальних досягнень здобувачів освіти в закладі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Інформування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1218" w:type="dxa"/>
            <w:gridSpan w:val="2"/>
          </w:tcPr>
          <w:p w:rsidR="00A80AC4" w:rsidRDefault="00A80AC4" w:rsidP="00CC470A">
            <w:pPr>
              <w:rPr>
                <w:rFonts w:ascii="Calibri" w:eastAsia="Calibri" w:hAnsi="Calibri" w:cs="Times New Roman"/>
                <w:vertAlign w:val="subscript"/>
                <w:lang w:val="en-US"/>
              </w:rPr>
            </w:pPr>
          </w:p>
          <w:p w:rsidR="001949CC" w:rsidRDefault="001949CC" w:rsidP="00CC470A">
            <w:pPr>
              <w:rPr>
                <w:rFonts w:ascii="Calibri" w:eastAsia="Calibri" w:hAnsi="Calibri" w:cs="Times New Roman"/>
                <w:vertAlign w:val="subscript"/>
                <w:lang w:val="en-US"/>
              </w:rPr>
            </w:pPr>
          </w:p>
          <w:p w:rsidR="001949CC" w:rsidRPr="001949CC" w:rsidRDefault="001949CC" w:rsidP="00CC470A">
            <w:pPr>
              <w:rPr>
                <w:rFonts w:ascii="Calibri" w:eastAsia="Calibri" w:hAnsi="Calibri" w:cs="Times New Roman"/>
                <w:vertAlign w:val="subscript"/>
                <w:lang w:val="en-US"/>
              </w:rPr>
            </w:pPr>
          </w:p>
        </w:tc>
      </w:tr>
      <w:tr w:rsidR="00A80AC4" w:rsidRPr="00A80AC4" w:rsidTr="00767B1D">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Створення Положення про оцінювання результатів навчання учнів базової середньої освіти НУШ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Положення </w:t>
            </w:r>
          </w:p>
        </w:tc>
        <w:tc>
          <w:tcPr>
            <w:tcW w:w="1559" w:type="dxa"/>
          </w:tcPr>
          <w:p w:rsid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p w:rsidR="006471FF" w:rsidRDefault="006471FF" w:rsidP="00CC470A">
            <w:pPr>
              <w:rPr>
                <w:rFonts w:ascii="Times New Roman" w:eastAsia="Calibri" w:hAnsi="Times New Roman" w:cs="Times New Roman"/>
                <w:sz w:val="24"/>
                <w:szCs w:val="24"/>
              </w:rPr>
            </w:pPr>
          </w:p>
          <w:p w:rsidR="006471FF" w:rsidRDefault="006471FF" w:rsidP="00CC470A">
            <w:pPr>
              <w:rPr>
                <w:rFonts w:ascii="Times New Roman" w:eastAsia="Calibri" w:hAnsi="Times New Roman" w:cs="Times New Roman"/>
                <w:sz w:val="24"/>
                <w:szCs w:val="24"/>
              </w:rPr>
            </w:pPr>
          </w:p>
          <w:p w:rsidR="006471FF" w:rsidRPr="00A80AC4" w:rsidRDefault="006471FF" w:rsidP="00CC470A">
            <w:pPr>
              <w:rPr>
                <w:rFonts w:ascii="Times New Roman" w:eastAsia="Calibri" w:hAnsi="Times New Roman" w:cs="Times New Roman"/>
                <w:sz w:val="24"/>
                <w:szCs w:val="24"/>
              </w:rPr>
            </w:pP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767B1D">
        <w:tc>
          <w:tcPr>
            <w:tcW w:w="2527"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2.</w:t>
            </w:r>
            <w:r w:rsidR="006471FF">
              <w:rPr>
                <w:rFonts w:ascii="Times New Roman" w:eastAsia="Calibri" w:hAnsi="Times New Roman" w:cs="Times New Roman"/>
                <w:b/>
                <w:sz w:val="24"/>
                <w:szCs w:val="24"/>
              </w:rPr>
              <w:t>2</w:t>
            </w:r>
            <w:r w:rsidRPr="00A80AC4">
              <w:rPr>
                <w:rFonts w:ascii="Times New Roman" w:eastAsia="Calibri" w:hAnsi="Times New Roman" w:cs="Times New Roman"/>
                <w:b/>
                <w:sz w:val="24"/>
                <w:szCs w:val="24"/>
              </w:rPr>
              <w:t xml:space="preserve">. </w:t>
            </w:r>
            <w:r w:rsidRPr="00A80AC4">
              <w:rPr>
                <w:rFonts w:ascii="Times New Roman" w:eastAsia="Calibri" w:hAnsi="Times New Roman" w:cs="Times New Roman"/>
                <w:b/>
                <w:bCs/>
                <w:sz w:val="24"/>
                <w:szCs w:val="24"/>
              </w:rPr>
              <w:t>Застосування внутрішньої системи оцінювання роботи закладу освіти</w:t>
            </w:r>
          </w:p>
        </w:tc>
        <w:tc>
          <w:tcPr>
            <w:tcW w:w="6399" w:type="dxa"/>
          </w:tcPr>
          <w:p w:rsidR="00A80AC4" w:rsidRDefault="00A80AC4" w:rsidP="00CC470A">
            <w:pPr>
              <w:jc w:val="both"/>
              <w:rPr>
                <w:rFonts w:ascii="Times New Roman" w:eastAsia="Calibri" w:hAnsi="Times New Roman" w:cs="Times New Roman"/>
                <w:bCs/>
                <w:sz w:val="24"/>
                <w:szCs w:val="24"/>
              </w:rPr>
            </w:pPr>
            <w:r w:rsidRPr="00A80AC4">
              <w:rPr>
                <w:rFonts w:ascii="Times New Roman" w:eastAsia="Calibri" w:hAnsi="Times New Roman" w:cs="Times New Roman"/>
                <w:sz w:val="24"/>
                <w:szCs w:val="24"/>
              </w:rPr>
              <w:t>Оглядовий моніторинг. Оформлення класних  журналів,  факультативів, журналів інструктажів, журналів гурткової роботи, журналів індивідуальної роботи, </w:t>
            </w:r>
            <w:r w:rsidRPr="00A80AC4">
              <w:rPr>
                <w:rFonts w:ascii="Times New Roman" w:eastAsia="Calibri" w:hAnsi="Times New Roman" w:cs="Times New Roman"/>
                <w:bCs/>
                <w:sz w:val="24"/>
                <w:szCs w:val="24"/>
              </w:rPr>
              <w:t>особових справ учнів.</w:t>
            </w:r>
          </w:p>
          <w:p w:rsidR="002B6157" w:rsidRDefault="002B6157" w:rsidP="00CC470A">
            <w:pPr>
              <w:jc w:val="both"/>
              <w:rPr>
                <w:rFonts w:ascii="Times New Roman" w:eastAsia="Calibri" w:hAnsi="Times New Roman" w:cs="Times New Roman"/>
                <w:bCs/>
                <w:sz w:val="24"/>
                <w:szCs w:val="24"/>
              </w:rPr>
            </w:pPr>
          </w:p>
          <w:p w:rsidR="002B6157" w:rsidRDefault="002B6157" w:rsidP="00CC470A">
            <w:pPr>
              <w:jc w:val="both"/>
              <w:rPr>
                <w:rFonts w:ascii="Times New Roman" w:eastAsia="Calibri" w:hAnsi="Times New Roman" w:cs="Times New Roman"/>
                <w:bCs/>
                <w:sz w:val="24"/>
                <w:szCs w:val="24"/>
              </w:rPr>
            </w:pPr>
          </w:p>
          <w:p w:rsidR="002B6157" w:rsidRPr="00A80AC4" w:rsidRDefault="002B6157" w:rsidP="00CC470A">
            <w:pPr>
              <w:jc w:val="both"/>
              <w:rPr>
                <w:rFonts w:ascii="Times New Roman" w:eastAsia="Calibri" w:hAnsi="Times New Roman" w:cs="Times New Roman"/>
                <w:sz w:val="24"/>
                <w:szCs w:val="24"/>
              </w:rPr>
            </w:pP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1218" w:type="dxa"/>
            <w:gridSpan w:val="2"/>
          </w:tcPr>
          <w:p w:rsidR="00A80AC4" w:rsidRPr="00A80AC4" w:rsidRDefault="00A80AC4" w:rsidP="00CC470A">
            <w:pPr>
              <w:rPr>
                <w:rFonts w:ascii="Calibri" w:eastAsia="Calibri" w:hAnsi="Calibri" w:cs="Times New Roman"/>
                <w:vertAlign w:val="subscript"/>
              </w:rPr>
            </w:pPr>
          </w:p>
        </w:tc>
      </w:tr>
      <w:tr w:rsidR="00A80AC4" w:rsidRPr="00A80AC4" w:rsidTr="002B6157">
        <w:tc>
          <w:tcPr>
            <w:tcW w:w="15388" w:type="dxa"/>
            <w:gridSpan w:val="7"/>
            <w:shd w:val="clear" w:color="auto" w:fill="A8D08D" w:themeFill="accent6" w:themeFillTint="99"/>
          </w:tcPr>
          <w:p w:rsidR="00A80AC4" w:rsidRPr="00A80AC4" w:rsidRDefault="00A80AC4" w:rsidP="00CC470A">
            <w:pPr>
              <w:jc w:val="center"/>
              <w:rPr>
                <w:rFonts w:ascii="Times New Roman" w:eastAsia="Calibri" w:hAnsi="Times New Roman" w:cs="Times New Roman"/>
                <w:b/>
                <w:sz w:val="28"/>
                <w:szCs w:val="28"/>
                <w:vertAlign w:val="subscript"/>
              </w:rPr>
            </w:pPr>
            <w:r w:rsidRPr="00A80AC4">
              <w:rPr>
                <w:rFonts w:ascii="Times New Roman" w:eastAsia="Calibri" w:hAnsi="Times New Roman" w:cs="Times New Roman"/>
                <w:b/>
                <w:color w:val="FFFFFF"/>
                <w:sz w:val="28"/>
                <w:szCs w:val="28"/>
              </w:rPr>
              <w:t>ІІІ. ПЕДАГОГІЧНА ДІЯЛЬНІСТЬ ПЕДАГОГІЧНИХ ПРАЦІВНИКІВ</w:t>
            </w:r>
          </w:p>
        </w:tc>
      </w:tr>
      <w:tr w:rsidR="00A80AC4" w:rsidRPr="00A80AC4" w:rsidTr="00C54A46">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3.1.Планування педагогічної діяльності</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Розробка календарно-тематичних планувань</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Календарно-тематичні планування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Педагогічні працівники</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План роботи психологічної служби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Практичний психолог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Опрацювання нормативних документів, рекомендаційних листів щодо організації освітньої діяльності, оцінювання, викладання предметів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01.09.</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Бесіди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спортивно-масової роботи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фізкультури</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Доопрацювання навчальних програм  на основі модельних начальних програм</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01.09</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Навчальні програми</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Освітній діалог «Нормативно-правові документи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01.09.</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бесіда</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Погодження календарно-тематичних планувань на засіданні </w:t>
            </w:r>
            <w:r w:rsidR="00D11FED">
              <w:rPr>
                <w:rFonts w:ascii="Times New Roman" w:eastAsia="Calibri" w:hAnsi="Times New Roman" w:cs="Times New Roman"/>
                <w:sz w:val="24"/>
                <w:szCs w:val="24"/>
              </w:rPr>
              <w:t>наради</w:t>
            </w:r>
            <w:r w:rsidRPr="00A80AC4">
              <w:rPr>
                <w:rFonts w:ascii="Times New Roman" w:eastAsia="Calibri" w:hAnsi="Times New Roman" w:cs="Times New Roman"/>
                <w:sz w:val="24"/>
                <w:szCs w:val="24"/>
              </w:rPr>
              <w:t xml:space="preserve"> та перевірка ЗДНВР</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Протоколи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Керівники ПК, 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 xml:space="preserve">3.2. Формування суспільних цінностей у процесі навчання, </w:t>
            </w:r>
            <w:r w:rsidRPr="00A80AC4">
              <w:rPr>
                <w:rFonts w:ascii="Times New Roman" w:eastAsia="Calibri" w:hAnsi="Times New Roman" w:cs="Times New Roman"/>
                <w:b/>
                <w:sz w:val="24"/>
                <w:szCs w:val="24"/>
              </w:rPr>
              <w:lastRenderedPageBreak/>
              <w:t>виховання та розвитку</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lastRenderedPageBreak/>
              <w:t>Про підготовку до Дня Знань</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Відзначення Дня Державного Прапору та Дня незалежності України.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Презентація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val="restart"/>
          </w:tcPr>
          <w:p w:rsidR="00A80AC4" w:rsidRPr="00A80AC4" w:rsidRDefault="00965C73"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lastRenderedPageBreak/>
              <w:t>3.3</w:t>
            </w:r>
            <w:r w:rsidR="00A80AC4" w:rsidRPr="00A80AC4">
              <w:rPr>
                <w:rFonts w:ascii="Times New Roman" w:eastAsia="Calibri" w:hAnsi="Times New Roman" w:cs="Times New Roman"/>
                <w:b/>
                <w:sz w:val="24"/>
                <w:szCs w:val="24"/>
              </w:rPr>
              <w:t>. Підвищення професійного рівня і педагогічної майстерності педагогічних працівників</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Аналіз якісно-кваліфікаційного рівня педагогічних працівників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Вступ до річного плану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Моніторинг участі педагогічних працівників у різноманітних тренінгах, конференціях, семінарах, вебінарах, онлайн-курсах</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Сертифікати</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Опрацювання Положення про атестацію педагогічних працівників та сертифікацію педагогічних працівників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Довідка</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tcPr>
          <w:p w:rsidR="00A80AC4" w:rsidRPr="00A80AC4" w:rsidRDefault="00965C73"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3.4</w:t>
            </w:r>
            <w:r w:rsidR="00A80AC4" w:rsidRPr="00A80AC4">
              <w:rPr>
                <w:rFonts w:ascii="Times New Roman" w:eastAsia="Calibri" w:hAnsi="Times New Roman" w:cs="Times New Roman"/>
                <w:b/>
                <w:sz w:val="24"/>
                <w:szCs w:val="24"/>
              </w:rPr>
              <w:t>. Налагодження співпраці зі здобувачами освіти, їх батьками</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Вивчення потреб учасників освітнього процесу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val="restart"/>
          </w:tcPr>
          <w:p w:rsidR="00A80AC4" w:rsidRPr="00A80AC4" w:rsidRDefault="00C54A46"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3.5</w:t>
            </w:r>
            <w:r w:rsidR="00A80AC4" w:rsidRPr="00A80AC4">
              <w:rPr>
                <w:rFonts w:ascii="Times New Roman" w:eastAsia="Calibri" w:hAnsi="Times New Roman" w:cs="Times New Roman"/>
                <w:b/>
                <w:sz w:val="24"/>
                <w:szCs w:val="24"/>
              </w:rPr>
              <w:t>.Організація педагогічної діяльності та навчання здобувачів освіти на засадах академічної доброчесності</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за створенням мотивуючих осередків в кожному класі щодо дотримання норм академічної доброчесності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Опрацювання основних вимог Положення про академічну доброчесність педагогічними працівниками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2B6157">
        <w:tc>
          <w:tcPr>
            <w:tcW w:w="15388" w:type="dxa"/>
            <w:gridSpan w:val="7"/>
            <w:shd w:val="clear" w:color="auto" w:fill="A8D08D" w:themeFill="accent6" w:themeFillTint="99"/>
            <w:vAlign w:val="center"/>
          </w:tcPr>
          <w:p w:rsidR="00A80AC4" w:rsidRPr="00A80AC4" w:rsidRDefault="00A80AC4" w:rsidP="00CC470A">
            <w:pPr>
              <w:jc w:val="center"/>
              <w:rPr>
                <w:rFonts w:ascii="Calibri" w:eastAsia="Calibri" w:hAnsi="Calibri" w:cs="Times New Roman"/>
                <w:vertAlign w:val="subscript"/>
              </w:rPr>
            </w:pPr>
            <w:r w:rsidRPr="00A80AC4">
              <w:rPr>
                <w:rFonts w:ascii="Times New Roman" w:eastAsia="Calibri" w:hAnsi="Times New Roman" w:cs="Times New Roman"/>
                <w:b/>
                <w:sz w:val="28"/>
                <w:szCs w:val="28"/>
              </w:rPr>
              <w:t>ІV. УПРАВЛІНСЬКІ ПРОЦЕСИ ЗАКЛАДУ ОСВІТИ</w:t>
            </w:r>
          </w:p>
        </w:tc>
      </w:tr>
      <w:tr w:rsidR="00A80AC4" w:rsidRPr="00A80AC4" w:rsidTr="00C54A46">
        <w:tc>
          <w:tcPr>
            <w:tcW w:w="2527" w:type="dxa"/>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4.1. Заходи щодо утримання у належному стані будівель, приміщень, обладнання</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Оновлення план розвитку матеріально-технічної бази на 3 роки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rPr>
          <w:trHeight w:val="58"/>
        </w:trPr>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4.2. Освітня статистика</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p>
        </w:tc>
        <w:tc>
          <w:tcPr>
            <w:tcW w:w="2126" w:type="dxa"/>
          </w:tcPr>
          <w:p w:rsidR="00A80AC4" w:rsidRPr="00A80AC4" w:rsidRDefault="00A80AC4" w:rsidP="00CC470A">
            <w:pPr>
              <w:rPr>
                <w:rFonts w:ascii="Times New Roman" w:eastAsia="Calibri" w:hAnsi="Times New Roman" w:cs="Times New Roman"/>
                <w:sz w:val="24"/>
                <w:szCs w:val="24"/>
              </w:rPr>
            </w:pPr>
          </w:p>
        </w:tc>
        <w:tc>
          <w:tcPr>
            <w:tcW w:w="1559" w:type="dxa"/>
          </w:tcPr>
          <w:p w:rsidR="00A80AC4" w:rsidRPr="00A80AC4" w:rsidRDefault="00A80AC4" w:rsidP="00CC470A">
            <w:pPr>
              <w:rPr>
                <w:rFonts w:ascii="Times New Roman" w:eastAsia="Calibri" w:hAnsi="Times New Roman" w:cs="Times New Roman"/>
                <w:sz w:val="24"/>
                <w:szCs w:val="24"/>
              </w:rPr>
            </w:pPr>
          </w:p>
        </w:tc>
        <w:tc>
          <w:tcPr>
            <w:tcW w:w="1814" w:type="dxa"/>
            <w:gridSpan w:val="2"/>
          </w:tcPr>
          <w:p w:rsidR="00A80AC4" w:rsidRPr="00A80AC4" w:rsidRDefault="00A80AC4" w:rsidP="00CC470A">
            <w:pPr>
              <w:rPr>
                <w:rFonts w:ascii="Times New Roman" w:eastAsia="Calibri" w:hAnsi="Times New Roman" w:cs="Times New Roman"/>
                <w:sz w:val="24"/>
                <w:szCs w:val="24"/>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Оформлення особових справ першокласників та контроль за поданням документів прибулих здобувачів освіти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814" w:type="dxa"/>
            <w:gridSpan w:val="2"/>
          </w:tcPr>
          <w:p w:rsidR="00A80AC4" w:rsidRPr="00A80AC4" w:rsidRDefault="00C54A46" w:rsidP="00C54A46">
            <w:pPr>
              <w:rPr>
                <w:rFonts w:ascii="Times New Roman" w:eastAsia="Calibri" w:hAnsi="Times New Roman" w:cs="Times New Roman"/>
                <w:sz w:val="24"/>
                <w:szCs w:val="24"/>
              </w:rPr>
            </w:pPr>
            <w:r>
              <w:rPr>
                <w:rFonts w:ascii="Times New Roman" w:eastAsia="Calibri" w:hAnsi="Times New Roman" w:cs="Times New Roman"/>
                <w:sz w:val="24"/>
                <w:szCs w:val="24"/>
              </w:rPr>
              <w:t>Класний керівник</w:t>
            </w:r>
            <w:r w:rsidR="00A80AC4" w:rsidRPr="00A80AC4">
              <w:rPr>
                <w:rFonts w:ascii="Times New Roman" w:eastAsia="Calibri" w:hAnsi="Times New Roman" w:cs="Times New Roman"/>
                <w:sz w:val="24"/>
                <w:szCs w:val="24"/>
              </w:rPr>
              <w:t xml:space="preserve"> 1-</w:t>
            </w:r>
            <w:r>
              <w:rPr>
                <w:rFonts w:ascii="Times New Roman" w:eastAsia="Calibri" w:hAnsi="Times New Roman" w:cs="Times New Roman"/>
                <w:sz w:val="24"/>
                <w:szCs w:val="24"/>
              </w:rPr>
              <w:t xml:space="preserve">го </w:t>
            </w:r>
            <w:r w:rsidR="00A80AC4" w:rsidRPr="00A80AC4">
              <w:rPr>
                <w:rFonts w:ascii="Times New Roman" w:eastAsia="Calibri" w:hAnsi="Times New Roman" w:cs="Times New Roman"/>
                <w:sz w:val="24"/>
                <w:szCs w:val="24"/>
              </w:rPr>
              <w:t xml:space="preserve"> клас</w:t>
            </w:r>
            <w:r>
              <w:rPr>
                <w:rFonts w:ascii="Times New Roman" w:eastAsia="Calibri" w:hAnsi="Times New Roman" w:cs="Times New Roman"/>
                <w:sz w:val="24"/>
                <w:szCs w:val="24"/>
              </w:rPr>
              <w:t>у</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Оновлення інформації ІСУО</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val="restart"/>
          </w:tcPr>
          <w:p w:rsidR="00A80AC4" w:rsidRPr="00A80AC4" w:rsidRDefault="00C54A46"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4.3</w:t>
            </w:r>
            <w:r w:rsidR="00A80AC4" w:rsidRPr="00A80AC4">
              <w:rPr>
                <w:rFonts w:ascii="Times New Roman" w:eastAsia="Calibri" w:hAnsi="Times New Roman" w:cs="Times New Roman"/>
                <w:b/>
                <w:sz w:val="24"/>
                <w:szCs w:val="24"/>
              </w:rPr>
              <w:t>.Формування відносин довіри, прозорості, дотримання етичних норм</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Розробити графік особистого прийому громадян</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Оновлення інформації закладу освіти про свою діяльність на сайті </w:t>
            </w:r>
            <w:r w:rsidR="004C3FBF">
              <w:rPr>
                <w:rFonts w:ascii="Times New Roman" w:eastAsia="Calibri" w:hAnsi="Times New Roman" w:cs="Times New Roman"/>
                <w:sz w:val="24"/>
                <w:szCs w:val="24"/>
              </w:rPr>
              <w:t>гімназії</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Розподіл педагогічного навантаження педагогічних працівників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Адміністрація</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tcPr>
          <w:p w:rsidR="00A80AC4" w:rsidRPr="00A80AC4" w:rsidRDefault="00C54A46"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4.4</w:t>
            </w:r>
            <w:r w:rsidR="00A80AC4" w:rsidRPr="00A80AC4">
              <w:rPr>
                <w:rFonts w:ascii="Times New Roman" w:eastAsia="Calibri" w:hAnsi="Times New Roman" w:cs="Times New Roman"/>
                <w:b/>
                <w:sz w:val="24"/>
                <w:szCs w:val="24"/>
              </w:rPr>
              <w:t>.Громадське самоврядування</w:t>
            </w: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Плани роботи центрів учнівського самоврядування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Керівники центрів</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tcPr>
          <w:p w:rsidR="00A80AC4" w:rsidRPr="00A80AC4" w:rsidRDefault="00C54A46"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4.5.Антикорупційн</w:t>
            </w:r>
            <w:r w:rsidR="00A80AC4" w:rsidRPr="00A80AC4">
              <w:rPr>
                <w:rFonts w:ascii="Times New Roman" w:eastAsia="Calibri" w:hAnsi="Times New Roman" w:cs="Times New Roman"/>
                <w:b/>
                <w:sz w:val="24"/>
                <w:szCs w:val="24"/>
              </w:rPr>
              <w:t>а діяльність</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Оновлення інформації на сайті </w:t>
            </w:r>
            <w:r w:rsidR="004C3FBF">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 xml:space="preserve"> кошторису і фінансового звіту про надходження та використання всіх отриманих коштів, товарів, робіт</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814" w:type="dxa"/>
            <w:gridSpan w:val="2"/>
          </w:tcPr>
          <w:p w:rsidR="00A80AC4" w:rsidRPr="00A80AC4" w:rsidRDefault="00C54A46" w:rsidP="00CC470A">
            <w:pPr>
              <w:rPr>
                <w:rFonts w:ascii="Times New Roman" w:eastAsia="Calibri" w:hAnsi="Times New Roman" w:cs="Times New Roman"/>
                <w:sz w:val="24"/>
                <w:szCs w:val="24"/>
              </w:rPr>
            </w:pPr>
            <w:r>
              <w:rPr>
                <w:rFonts w:ascii="Times New Roman" w:eastAsia="Calibri" w:hAnsi="Times New Roman" w:cs="Times New Roman"/>
                <w:sz w:val="24"/>
                <w:szCs w:val="24"/>
              </w:rPr>
              <w:t>Гол.бухгалтер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val="restart"/>
          </w:tcPr>
          <w:p w:rsidR="00A80AC4" w:rsidRPr="00A80AC4" w:rsidRDefault="00C54A46"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4.6</w:t>
            </w:r>
            <w:r w:rsidR="00A80AC4" w:rsidRPr="00A80AC4">
              <w:rPr>
                <w:rFonts w:ascii="Times New Roman" w:eastAsia="Calibri" w:hAnsi="Times New Roman" w:cs="Times New Roman"/>
                <w:b/>
                <w:sz w:val="24"/>
                <w:szCs w:val="24"/>
              </w:rPr>
              <w:t>. Внутрішньо шкільні накази та розпорядчі документи</w:t>
            </w: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дотримання єдиного орфографічного режиму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Затвердження графіка чергування вчителів по закладу освіти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Затвердження мережі класів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 затвердження правил внутрішнього розпорядку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 затвердження режиму роботи закладу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 введення в дію Освітньої програми </w:t>
            </w:r>
          </w:p>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результати підготовки до нового навчального року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підготовку закладу до роботи в осінньо-зимовий період</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форму організації освітнього процесу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проведення тренування з евакуації за сигналом «Повітряна тривога»</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проведення першого уроку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заходів з безпеки дорожнього руху та безпеки життєдіяльності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підготовку до роботи та експлуатації спортивних споруд</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 оновлення алгоритму дій працівників закладу при сигналі «Повітряна тривога» чи іншому оповіщені </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Закріплення навчальних кабінетів за класними колективами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Скласти та затвердити розклад уроків згідно з робочим навчальним планом закладу освіти, методичними та санітарно-гігієнічними вимогами до нього</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Розклад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Про розподіл педагогічного навантаження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6471FF" w:rsidP="00CC470A">
            <w:pPr>
              <w:jc w:val="both"/>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Директор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Призначення класних керівників</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6471FF" w:rsidP="00CC470A">
            <w:pPr>
              <w:jc w:val="both"/>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Директор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Затвердження графіка роботи бібліотекаря, педагога-організатора, практичного психолога</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Графіки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розподіл функціональних обов’язків між членами адміністрації</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Директор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відповідального за електрогосподарство</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відповідальних за стан охорони праці та безпеки життєдіяльності у закладі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відповідального за протипожежну та техногенну безпеку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створення тарифікаційної комісії</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Директор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Складання графіка роботи техперсоналу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Складання графіка внутрішкільного контролю</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класних керівників та організацію їх роботи</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харчування та роботу їдальні закладу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заборону тютюнопаління, вживання алкогольних, наркотичних, та пропаганду здорового способу життя серед учнівської молоді</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дотримання Санітарного регламенту під час організації освітнього процесу та заходів щодо збереження здоров’я учасників освітнього процесу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Перевірка стану ведення т</w:t>
            </w:r>
            <w:r w:rsidR="00C54A46">
              <w:rPr>
                <w:rFonts w:ascii="Times New Roman" w:eastAsia="Calibri" w:hAnsi="Times New Roman" w:cs="Times New Roman"/>
                <w:sz w:val="24"/>
                <w:szCs w:val="24"/>
              </w:rPr>
              <w:t>рудових книжок працівників гімназії</w:t>
            </w:r>
            <w:r w:rsidRPr="00A80AC4">
              <w:rPr>
                <w:rFonts w:ascii="Times New Roman" w:eastAsia="Calibri" w:hAnsi="Times New Roman" w:cs="Times New Roman"/>
                <w:sz w:val="24"/>
                <w:szCs w:val="24"/>
              </w:rPr>
              <w:t xml:space="preserve"> на початок навчального року</w:t>
            </w:r>
          </w:p>
        </w:tc>
        <w:tc>
          <w:tcPr>
            <w:tcW w:w="2126"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559"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Секретар закладу </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rPr>
          <w:trHeight w:val="4968"/>
        </w:trPr>
        <w:tc>
          <w:tcPr>
            <w:tcW w:w="2527" w:type="dxa"/>
          </w:tcPr>
          <w:p w:rsidR="00A80AC4" w:rsidRPr="00A80AC4" w:rsidRDefault="00A80AC4" w:rsidP="00CC470A">
            <w:pPr>
              <w:spacing w:beforeAutospacing="1" w:afterAutospacing="1"/>
              <w:rPr>
                <w:rFonts w:ascii="Times New Roman" w:eastAsia="Times New Roman" w:hAnsi="Times New Roman" w:cs="Times New Roman"/>
                <w:b/>
                <w:sz w:val="24"/>
                <w:szCs w:val="24"/>
                <w:vertAlign w:val="subscript"/>
                <w:lang w:eastAsia="uk-UA"/>
              </w:rPr>
            </w:pPr>
            <w:r w:rsidRPr="00A80AC4">
              <w:rPr>
                <w:rFonts w:ascii="Times New Roman" w:eastAsia="Times New Roman" w:hAnsi="Times New Roman" w:cs="Times New Roman"/>
                <w:b/>
                <w:sz w:val="24"/>
                <w:szCs w:val="24"/>
                <w:lang w:eastAsia="uk-UA"/>
              </w:rPr>
              <w:lastRenderedPageBreak/>
              <w:t>4.9. Нарада при директору</w:t>
            </w: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Про стан готовності закладу до початку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 р.</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2. Про готовність укриття, як простішого засобу захисту, правила поведінки в укриттях</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3. Про дотримання правил безпеки у воєнний період</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4. Про інформаційне забезпечення вебсайту закладу.</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5. Про організацію роботи з охорони праці та безпеки життєдіяльності учасників освітнього процесу в закладі. Проведення інструктажів.</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6. Про виконання нормативних документів з питань дотримання в закладі встановлених протиепідемічних заходів.</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7. Про забезпечення учнів закладу підручниками.</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8. Про інформування учнівського та батьківського колективів про особливості організації роботи закладу 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 р.</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9. Про складання педагогічними працівниками закладу календарно-тематичного планування з реалізації освітніх програм</w:t>
            </w:r>
          </w:p>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10. Про виконання нових нормативно-правових актів України</w:t>
            </w:r>
          </w:p>
        </w:tc>
        <w:tc>
          <w:tcPr>
            <w:tcW w:w="2126"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4 тиждень</w:t>
            </w:r>
          </w:p>
        </w:tc>
        <w:tc>
          <w:tcPr>
            <w:tcW w:w="1559" w:type="dxa"/>
          </w:tcPr>
          <w:p w:rsidR="00A80AC4" w:rsidRPr="00A80AC4" w:rsidRDefault="00A80AC4" w:rsidP="00CC470A">
            <w:pPr>
              <w:rPr>
                <w:rFonts w:ascii="Times New Roman" w:eastAsia="Calibri" w:hAnsi="Times New Roman" w:cs="Times New Roman"/>
                <w:sz w:val="24"/>
                <w:szCs w:val="24"/>
              </w:rPr>
            </w:pPr>
          </w:p>
        </w:tc>
        <w:tc>
          <w:tcPr>
            <w:tcW w:w="1814"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val="restart"/>
          </w:tcPr>
          <w:p w:rsidR="00A80AC4" w:rsidRPr="00A80AC4" w:rsidRDefault="00A80AC4" w:rsidP="00CC470A">
            <w:pPr>
              <w:rPr>
                <w:rFonts w:ascii="Times New Roman" w:eastAsia="Times New Roman" w:hAnsi="Times New Roman" w:cs="Times New Roman"/>
                <w:sz w:val="24"/>
                <w:szCs w:val="24"/>
                <w:lang w:eastAsia="uk-UA"/>
              </w:rPr>
            </w:pPr>
            <w:r w:rsidRPr="00A80AC4">
              <w:rPr>
                <w:rFonts w:ascii="Times New Roman" w:eastAsia="Times New Roman" w:hAnsi="Times New Roman" w:cs="Times New Roman"/>
                <w:b/>
                <w:sz w:val="24"/>
                <w:szCs w:val="24"/>
                <w:lang w:eastAsia="uk-UA"/>
              </w:rPr>
              <w:t>4.10. Засідання педагогічної ради</w:t>
            </w:r>
          </w:p>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Про підсумки діяльності навчального закладу у </w:t>
            </w:r>
            <w:r w:rsidR="00D3004B">
              <w:rPr>
                <w:rFonts w:ascii="Times New Roman" w:eastAsia="Calibri" w:hAnsi="Times New Roman" w:cs="Times New Roman"/>
                <w:sz w:val="24"/>
                <w:szCs w:val="24"/>
              </w:rPr>
              <w:t>2024</w:t>
            </w:r>
            <w:r w:rsidRPr="00A80AC4">
              <w:rPr>
                <w:rFonts w:ascii="Times New Roman" w:eastAsia="Calibri" w:hAnsi="Times New Roman" w:cs="Times New Roman"/>
                <w:sz w:val="24"/>
                <w:szCs w:val="24"/>
              </w:rPr>
              <w:t xml:space="preserve">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н.р. та завдання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 -</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vMerge w:val="restart"/>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val="restart"/>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val="restart"/>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Директор</w:t>
            </w:r>
          </w:p>
          <w:p w:rsidR="00A80AC4" w:rsidRPr="00A80AC4" w:rsidRDefault="00A80AC4" w:rsidP="00CC470A">
            <w:pPr>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63" w:type="dxa"/>
            <w:vMerge w:val="restart"/>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Обрання секретаря педагогічної ради</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tcPr>
          <w:p w:rsidR="00A80AC4" w:rsidRPr="00A80AC4" w:rsidRDefault="00A80AC4" w:rsidP="00CC470A">
            <w:pPr>
              <w:rPr>
                <w:rFonts w:ascii="Times New Roman" w:eastAsia="Calibri" w:hAnsi="Times New Roman" w:cs="Times New Roman"/>
                <w:sz w:val="24"/>
                <w:szCs w:val="24"/>
              </w:rPr>
            </w:pPr>
          </w:p>
        </w:tc>
        <w:tc>
          <w:tcPr>
            <w:tcW w:w="963" w:type="dxa"/>
            <w:vMerge/>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алгоритм дій вчителів та здобувачів освіти у разі увімкнення сигналів тривоги.</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tcPr>
          <w:p w:rsidR="00A80AC4" w:rsidRPr="00A80AC4" w:rsidRDefault="00A80AC4" w:rsidP="00CC470A">
            <w:pPr>
              <w:rPr>
                <w:rFonts w:ascii="Times New Roman" w:eastAsia="Calibri" w:hAnsi="Times New Roman" w:cs="Times New Roman"/>
                <w:sz w:val="24"/>
                <w:szCs w:val="24"/>
              </w:rPr>
            </w:pPr>
          </w:p>
        </w:tc>
        <w:tc>
          <w:tcPr>
            <w:tcW w:w="963" w:type="dxa"/>
            <w:vMerge/>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визначення адаптаційного періоду для учнів 5 класу та проведення оцінювання здобувачів освіти у 5 класі</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tcPr>
          <w:p w:rsidR="00A80AC4" w:rsidRPr="00A80AC4" w:rsidRDefault="00A80AC4" w:rsidP="00CC470A">
            <w:pPr>
              <w:rPr>
                <w:rFonts w:ascii="Times New Roman" w:eastAsia="Calibri" w:hAnsi="Times New Roman" w:cs="Times New Roman"/>
                <w:sz w:val="24"/>
                <w:szCs w:val="24"/>
                <w:vertAlign w:val="subscript"/>
              </w:rPr>
            </w:pPr>
          </w:p>
        </w:tc>
        <w:tc>
          <w:tcPr>
            <w:tcW w:w="963" w:type="dxa"/>
            <w:vMerge/>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ведення шкільної документації</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tcPr>
          <w:p w:rsidR="00A80AC4" w:rsidRPr="00A80AC4" w:rsidRDefault="00A80AC4" w:rsidP="00CC470A">
            <w:pPr>
              <w:rPr>
                <w:rFonts w:ascii="Calibri" w:eastAsia="Calibri" w:hAnsi="Calibri" w:cs="Times New Roman"/>
              </w:rPr>
            </w:pPr>
          </w:p>
        </w:tc>
        <w:tc>
          <w:tcPr>
            <w:tcW w:w="963" w:type="dxa"/>
            <w:vMerge/>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оцінювання навчальних досягнень здобувачів освіти</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rPr>
                <w:rFonts w:ascii="Calibri" w:eastAsia="Calibri" w:hAnsi="Calibri" w:cs="Times New Roman"/>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Про схвалення освітньої програми закладу освіти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 -</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Про схвалення робочого навчального плану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 -</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Про схвалення плану роботи закладу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 -</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Про </w:t>
            </w:r>
            <w:r w:rsidRPr="00A80AC4">
              <w:rPr>
                <w:rFonts w:ascii="Times New Roman" w:eastAsia="Calibri" w:hAnsi="Times New Roman" w:cs="Times New Roman"/>
                <w:color w:val="000000"/>
                <w:sz w:val="24"/>
                <w:szCs w:val="24"/>
              </w:rPr>
              <w:t>структуру навчального року, режим роботи та правила внутрішнього розпорядку </w:t>
            </w:r>
            <w:r w:rsidRPr="00A80AC4">
              <w:rPr>
                <w:rFonts w:ascii="Times New Roman" w:eastAsia="Calibri" w:hAnsi="Times New Roman" w:cs="Times New Roman"/>
                <w:sz w:val="24"/>
                <w:szCs w:val="24"/>
              </w:rPr>
              <w:t xml:space="preserve"> закладу освіти 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 -</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jc w:val="both"/>
              <w:rPr>
                <w:rFonts w:ascii="Times New Roman" w:eastAsia="Calibri" w:hAnsi="Times New Roman" w:cs="Times New Roman"/>
                <w:sz w:val="24"/>
                <w:szCs w:val="24"/>
                <w:vertAlign w:val="subscript"/>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затвердження Кодексу безпечного освітнього середовища та призначення відповідальної особи за реалізацію КБОС</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rPr>
                <w:rFonts w:ascii="Calibri" w:eastAsia="Calibri" w:hAnsi="Calibri" w:cs="Times New Roman"/>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схвалення плану заходів, спрямованих на запобігання та протидію булінгу (цькуванню), насильству та дискримінації на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rPr>
                <w:rFonts w:ascii="Calibri" w:eastAsia="Calibri" w:hAnsi="Calibri" w:cs="Times New Roman"/>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rPr>
          <w:trHeight w:val="660"/>
        </w:trPr>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впровадження Держстандарту в рамках реалізації Концепції НУШ у </w:t>
            </w:r>
            <w:r w:rsidR="002B6157">
              <w:rPr>
                <w:rFonts w:ascii="Times New Roman" w:eastAsia="Calibri" w:hAnsi="Times New Roman" w:cs="Times New Roman"/>
                <w:sz w:val="24"/>
                <w:szCs w:val="24"/>
              </w:rPr>
              <w:t>8</w:t>
            </w:r>
            <w:r w:rsidRPr="00A80AC4">
              <w:rPr>
                <w:rFonts w:ascii="Times New Roman" w:eastAsia="Calibri" w:hAnsi="Times New Roman" w:cs="Times New Roman"/>
                <w:sz w:val="24"/>
                <w:szCs w:val="24"/>
              </w:rPr>
              <w:t xml:space="preserve">-х класах. </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val="restart"/>
          </w:tcPr>
          <w:p w:rsidR="00A80AC4" w:rsidRPr="00A80AC4" w:rsidRDefault="00A80AC4" w:rsidP="00CC470A">
            <w:pPr>
              <w:rPr>
                <w:rFonts w:ascii="Times New Roman" w:eastAsia="Calibri" w:hAnsi="Times New Roman" w:cs="Times New Roman"/>
                <w:sz w:val="24"/>
                <w:szCs w:val="24"/>
              </w:rPr>
            </w:pPr>
          </w:p>
        </w:tc>
        <w:tc>
          <w:tcPr>
            <w:tcW w:w="963" w:type="dxa"/>
            <w:vMerge w:val="restart"/>
          </w:tcPr>
          <w:p w:rsidR="00A80AC4" w:rsidRPr="00A80AC4" w:rsidRDefault="00A80AC4" w:rsidP="00CC470A">
            <w:pPr>
              <w:rPr>
                <w:rFonts w:ascii="Calibri" w:eastAsia="Calibri" w:hAnsi="Calibri" w:cs="Times New Roman"/>
                <w:vertAlign w:val="subscript"/>
              </w:rPr>
            </w:pPr>
          </w:p>
        </w:tc>
      </w:tr>
      <w:tr w:rsidR="00A80AC4" w:rsidRPr="00A80AC4" w:rsidTr="00C54A46">
        <w:trPr>
          <w:trHeight w:val="810"/>
        </w:trPr>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spacing w:beforeAutospacing="1" w:afterAutospacing="1"/>
              <w:jc w:val="both"/>
              <w:rPr>
                <w:rFonts w:ascii="Times New Roman" w:eastAsia="Times New Roman" w:hAnsi="Times New Roman" w:cs="Times New Roman"/>
                <w:sz w:val="24"/>
                <w:szCs w:val="24"/>
                <w:lang w:eastAsia="uk-UA"/>
              </w:rPr>
            </w:pPr>
            <w:r w:rsidRPr="00A80AC4">
              <w:rPr>
                <w:rFonts w:ascii="Times New Roman" w:eastAsia="Times New Roman" w:hAnsi="Times New Roman" w:cs="Times New Roman"/>
                <w:color w:val="000000"/>
                <w:sz w:val="24"/>
                <w:szCs w:val="24"/>
                <w:lang w:eastAsia="uk-UA"/>
              </w:rPr>
              <w:t xml:space="preserve">Про Тимчасовий порядок організації освітнього процесу в </w:t>
            </w:r>
            <w:r w:rsidR="0053030A">
              <w:rPr>
                <w:rFonts w:ascii="Times New Roman" w:eastAsia="Times New Roman" w:hAnsi="Times New Roman" w:cs="Times New Roman"/>
                <w:color w:val="000000"/>
                <w:sz w:val="24"/>
                <w:szCs w:val="24"/>
                <w:lang w:eastAsia="uk-UA"/>
              </w:rPr>
              <w:t>гімназії</w:t>
            </w:r>
            <w:r w:rsidRPr="00A80AC4">
              <w:rPr>
                <w:rFonts w:ascii="Times New Roman" w:eastAsia="Times New Roman" w:hAnsi="Times New Roman" w:cs="Times New Roman"/>
                <w:color w:val="000000"/>
                <w:sz w:val="24"/>
                <w:szCs w:val="24"/>
                <w:lang w:eastAsia="uk-UA"/>
              </w:rPr>
              <w:t xml:space="preserve"> в умовах військового стану та запровадження  навчання</w:t>
            </w:r>
            <w:r w:rsidR="0053030A">
              <w:rPr>
                <w:rFonts w:ascii="Times New Roman" w:eastAsia="Times New Roman" w:hAnsi="Times New Roman" w:cs="Times New Roman"/>
                <w:color w:val="000000"/>
                <w:sz w:val="24"/>
                <w:szCs w:val="24"/>
                <w:lang w:eastAsia="uk-UA"/>
              </w:rPr>
              <w:t>офлайн</w:t>
            </w:r>
            <w:r w:rsidRPr="00A80AC4">
              <w:rPr>
                <w:rFonts w:ascii="Times New Roman" w:eastAsia="Times New Roman" w:hAnsi="Times New Roman" w:cs="Times New Roman"/>
                <w:color w:val="000000"/>
                <w:sz w:val="24"/>
                <w:szCs w:val="24"/>
                <w:lang w:eastAsia="uk-UA"/>
              </w:rPr>
              <w:t>. </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tcPr>
          <w:p w:rsidR="00A80AC4" w:rsidRPr="00A80AC4" w:rsidRDefault="00A80AC4" w:rsidP="00CC470A">
            <w:pPr>
              <w:rPr>
                <w:rFonts w:ascii="Times New Roman" w:eastAsia="Calibri" w:hAnsi="Times New Roman" w:cs="Times New Roman"/>
                <w:sz w:val="24"/>
                <w:szCs w:val="24"/>
              </w:rPr>
            </w:pPr>
          </w:p>
        </w:tc>
        <w:tc>
          <w:tcPr>
            <w:tcW w:w="963" w:type="dxa"/>
            <w:vMerge/>
          </w:tcPr>
          <w:p w:rsidR="00A80AC4" w:rsidRPr="00A80AC4" w:rsidRDefault="00A80AC4" w:rsidP="00CC470A">
            <w:pPr>
              <w:rPr>
                <w:rFonts w:ascii="Calibri" w:eastAsia="Calibri" w:hAnsi="Calibri" w:cs="Times New Roman"/>
                <w:vertAlign w:val="subscript"/>
              </w:rPr>
            </w:pPr>
          </w:p>
        </w:tc>
      </w:tr>
      <w:tr w:rsidR="00A80AC4" w:rsidRPr="00A80AC4" w:rsidTr="00C54A46">
        <w:trPr>
          <w:trHeight w:val="627"/>
        </w:trPr>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Times New Roman" w:hAnsi="Times New Roman" w:cs="Times New Roman"/>
                <w:sz w:val="24"/>
                <w:szCs w:val="24"/>
                <w:lang w:eastAsia="uk-UA"/>
              </w:rPr>
            </w:pPr>
            <w:r w:rsidRPr="00A80AC4">
              <w:rPr>
                <w:rFonts w:ascii="Times New Roman" w:eastAsia="Times New Roman" w:hAnsi="Times New Roman" w:cs="Times New Roman"/>
                <w:color w:val="000000"/>
                <w:sz w:val="24"/>
                <w:szCs w:val="24"/>
                <w:lang w:eastAsia="uk-UA"/>
              </w:rPr>
              <w:t>Визнання результатів підвищення кваліфікації педагогічних працівників</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vMerge/>
          </w:tcPr>
          <w:p w:rsidR="00A80AC4" w:rsidRPr="00A80AC4" w:rsidRDefault="00A80AC4" w:rsidP="00CC470A">
            <w:pPr>
              <w:rPr>
                <w:rFonts w:ascii="Times New Roman" w:eastAsia="Calibri" w:hAnsi="Times New Roman" w:cs="Times New Roman"/>
                <w:sz w:val="24"/>
                <w:szCs w:val="24"/>
              </w:rPr>
            </w:pPr>
          </w:p>
        </w:tc>
        <w:tc>
          <w:tcPr>
            <w:tcW w:w="963" w:type="dxa"/>
            <w:vMerge/>
          </w:tcPr>
          <w:p w:rsidR="00A80AC4" w:rsidRPr="00A80AC4" w:rsidRDefault="00A80AC4" w:rsidP="00CC470A">
            <w:pPr>
              <w:rPr>
                <w:rFonts w:ascii="Calibri" w:eastAsia="Calibri" w:hAnsi="Calibri" w:cs="Times New Roman"/>
                <w:vertAlign w:val="subscript"/>
              </w:rPr>
            </w:pPr>
          </w:p>
        </w:tc>
      </w:tr>
      <w:tr w:rsidR="00A80AC4" w:rsidRPr="00A80AC4" w:rsidTr="00C54A46">
        <w:trPr>
          <w:trHeight w:val="627"/>
        </w:trPr>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Times New Roman" w:hAnsi="Times New Roman" w:cs="Times New Roman"/>
                <w:color w:val="000000"/>
                <w:sz w:val="24"/>
                <w:szCs w:val="24"/>
                <w:lang w:eastAsia="uk-UA"/>
              </w:rPr>
            </w:pPr>
            <w:r w:rsidRPr="00A80AC4">
              <w:rPr>
                <w:rFonts w:ascii="Times New Roman" w:eastAsia="Times New Roman" w:hAnsi="Times New Roman" w:cs="Times New Roman"/>
                <w:color w:val="000000"/>
                <w:sz w:val="24"/>
                <w:szCs w:val="24"/>
                <w:lang w:eastAsia="uk-UA"/>
              </w:rPr>
              <w:t xml:space="preserve">Про схвалення Свідоцтва досягнень для </w:t>
            </w:r>
            <w:r w:rsidR="003E2A17">
              <w:rPr>
                <w:rFonts w:ascii="Times New Roman" w:eastAsia="Times New Roman" w:hAnsi="Times New Roman" w:cs="Times New Roman"/>
                <w:color w:val="000000"/>
                <w:sz w:val="24"/>
                <w:szCs w:val="24"/>
                <w:lang w:eastAsia="uk-UA"/>
              </w:rPr>
              <w:t>8</w:t>
            </w:r>
            <w:r w:rsidRPr="00A80AC4">
              <w:rPr>
                <w:rFonts w:ascii="Times New Roman" w:eastAsia="Times New Roman" w:hAnsi="Times New Roman" w:cs="Times New Roman"/>
                <w:color w:val="000000"/>
                <w:sz w:val="24"/>
                <w:szCs w:val="24"/>
                <w:lang w:eastAsia="uk-UA"/>
              </w:rPr>
              <w:t xml:space="preserve"> класів </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rPr>
                <w:rFonts w:ascii="Times New Roman" w:eastAsia="Calibri" w:hAnsi="Times New Roman" w:cs="Times New Roman"/>
                <w:sz w:val="24"/>
                <w:szCs w:val="24"/>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rPr>
          <w:trHeight w:val="627"/>
        </w:trPr>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Times New Roman" w:hAnsi="Times New Roman" w:cs="Times New Roman"/>
                <w:color w:val="000000"/>
                <w:sz w:val="24"/>
                <w:szCs w:val="24"/>
                <w:lang w:eastAsia="uk-UA"/>
              </w:rPr>
            </w:pPr>
            <w:r w:rsidRPr="00A80AC4">
              <w:rPr>
                <w:rFonts w:ascii="Times New Roman" w:eastAsia="Times New Roman" w:hAnsi="Times New Roman" w:cs="Times New Roman"/>
                <w:color w:val="000000"/>
                <w:sz w:val="24"/>
                <w:szCs w:val="24"/>
                <w:lang w:eastAsia="uk-UA"/>
              </w:rPr>
              <w:t>Про схвалення перспективного графіку проведення моніторингу навчальних досягнень з предметів інваріантної складової.</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rPr>
                <w:rFonts w:ascii="Times New Roman" w:eastAsia="Calibri" w:hAnsi="Times New Roman" w:cs="Times New Roman"/>
                <w:sz w:val="24"/>
                <w:szCs w:val="24"/>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54A46">
        <w:trPr>
          <w:trHeight w:val="627"/>
        </w:trPr>
        <w:tc>
          <w:tcPr>
            <w:tcW w:w="2527" w:type="dxa"/>
            <w:vMerge/>
          </w:tcPr>
          <w:p w:rsidR="00A80AC4" w:rsidRPr="00A80AC4" w:rsidRDefault="00A80AC4" w:rsidP="00CC470A">
            <w:pPr>
              <w:rPr>
                <w:rFonts w:ascii="Calibri" w:eastAsia="Calibri" w:hAnsi="Calibri" w:cs="Times New Roman"/>
                <w:vertAlign w:val="subscript"/>
              </w:rPr>
            </w:pPr>
          </w:p>
        </w:tc>
        <w:tc>
          <w:tcPr>
            <w:tcW w:w="6399" w:type="dxa"/>
          </w:tcPr>
          <w:p w:rsidR="00A80AC4" w:rsidRPr="00A80AC4" w:rsidRDefault="00A80AC4" w:rsidP="00CC470A">
            <w:pPr>
              <w:jc w:val="both"/>
              <w:rPr>
                <w:rFonts w:ascii="Times New Roman" w:eastAsia="Times New Roman" w:hAnsi="Times New Roman" w:cs="Times New Roman"/>
                <w:color w:val="000000"/>
                <w:sz w:val="24"/>
                <w:szCs w:val="24"/>
                <w:lang w:eastAsia="uk-UA"/>
              </w:rPr>
            </w:pPr>
            <w:r w:rsidRPr="00A80AC4">
              <w:rPr>
                <w:rFonts w:ascii="Times New Roman" w:eastAsia="Times New Roman" w:hAnsi="Times New Roman" w:cs="Times New Roman"/>
                <w:color w:val="000000"/>
                <w:sz w:val="24"/>
                <w:szCs w:val="24"/>
                <w:lang w:eastAsia="uk-UA"/>
              </w:rPr>
              <w:t xml:space="preserve">Про рекомендацію педагогічних працівників для проходження чергової атестації у </w:t>
            </w:r>
            <w:r w:rsidR="00D3004B">
              <w:rPr>
                <w:rFonts w:ascii="Times New Roman" w:eastAsia="Times New Roman" w:hAnsi="Times New Roman" w:cs="Times New Roman"/>
                <w:color w:val="000000"/>
                <w:sz w:val="24"/>
                <w:szCs w:val="24"/>
                <w:lang w:eastAsia="uk-UA"/>
              </w:rPr>
              <w:t>2025</w:t>
            </w:r>
            <w:r w:rsidRPr="00A80AC4">
              <w:rPr>
                <w:rFonts w:ascii="Times New Roman" w:eastAsia="Times New Roman" w:hAnsi="Times New Roman" w:cs="Times New Roman"/>
                <w:color w:val="000000"/>
                <w:sz w:val="24"/>
                <w:szCs w:val="24"/>
                <w:lang w:eastAsia="uk-UA"/>
              </w:rPr>
              <w:t xml:space="preserve"> – </w:t>
            </w:r>
            <w:r w:rsidR="00D3004B">
              <w:rPr>
                <w:rFonts w:ascii="Times New Roman" w:eastAsia="Times New Roman" w:hAnsi="Times New Roman" w:cs="Times New Roman"/>
                <w:color w:val="000000"/>
                <w:sz w:val="24"/>
                <w:szCs w:val="24"/>
                <w:lang w:eastAsia="uk-UA"/>
              </w:rPr>
              <w:t>2026</w:t>
            </w:r>
            <w:r w:rsidRPr="00A80AC4">
              <w:rPr>
                <w:rFonts w:ascii="Times New Roman" w:eastAsia="Times New Roman" w:hAnsi="Times New Roman" w:cs="Times New Roman"/>
                <w:color w:val="000000"/>
                <w:sz w:val="24"/>
                <w:szCs w:val="24"/>
                <w:lang w:eastAsia="uk-UA"/>
              </w:rPr>
              <w:t xml:space="preserve"> навчальному році. </w:t>
            </w:r>
          </w:p>
        </w:tc>
        <w:tc>
          <w:tcPr>
            <w:tcW w:w="2126"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559" w:type="dxa"/>
            <w:vMerge/>
          </w:tcPr>
          <w:p w:rsidR="00A80AC4" w:rsidRPr="00A80AC4" w:rsidRDefault="00A80AC4" w:rsidP="00CC470A">
            <w:pPr>
              <w:jc w:val="both"/>
              <w:rPr>
                <w:rFonts w:ascii="Times New Roman" w:eastAsia="Calibri" w:hAnsi="Times New Roman" w:cs="Times New Roman"/>
                <w:sz w:val="24"/>
                <w:szCs w:val="24"/>
                <w:vertAlign w:val="subscript"/>
              </w:rPr>
            </w:pPr>
          </w:p>
        </w:tc>
        <w:tc>
          <w:tcPr>
            <w:tcW w:w="1814" w:type="dxa"/>
            <w:gridSpan w:val="2"/>
          </w:tcPr>
          <w:p w:rsidR="00A80AC4" w:rsidRPr="00A80AC4" w:rsidRDefault="00A80AC4" w:rsidP="00CC470A">
            <w:pPr>
              <w:rPr>
                <w:rFonts w:ascii="Times New Roman" w:eastAsia="Calibri" w:hAnsi="Times New Roman" w:cs="Times New Roman"/>
                <w:sz w:val="24"/>
                <w:szCs w:val="24"/>
              </w:rPr>
            </w:pPr>
          </w:p>
        </w:tc>
        <w:tc>
          <w:tcPr>
            <w:tcW w:w="963" w:type="dxa"/>
          </w:tcPr>
          <w:p w:rsidR="00A80AC4" w:rsidRPr="00A80AC4" w:rsidRDefault="00A80AC4" w:rsidP="00CC470A">
            <w:pPr>
              <w:rPr>
                <w:rFonts w:ascii="Calibri" w:eastAsia="Calibri" w:hAnsi="Calibri" w:cs="Times New Roman"/>
                <w:vertAlign w:val="subscript"/>
              </w:rPr>
            </w:pPr>
          </w:p>
        </w:tc>
      </w:tr>
      <w:tr w:rsidR="00A80AC4" w:rsidRPr="00A80AC4" w:rsidTr="00C41569">
        <w:tc>
          <w:tcPr>
            <w:tcW w:w="15388" w:type="dxa"/>
            <w:gridSpan w:val="7"/>
            <w:shd w:val="clear" w:color="auto" w:fill="C5E0B3" w:themeFill="accent6" w:themeFillTint="66"/>
            <w:vAlign w:val="center"/>
          </w:tcPr>
          <w:p w:rsidR="00C54A46" w:rsidRDefault="00C54A46" w:rsidP="00CC470A">
            <w:pPr>
              <w:jc w:val="center"/>
              <w:rPr>
                <w:rFonts w:ascii="Times New Roman" w:eastAsia="Calibri" w:hAnsi="Times New Roman" w:cs="Times New Roman"/>
                <w:b/>
                <w:sz w:val="28"/>
                <w:szCs w:val="28"/>
              </w:rPr>
            </w:pPr>
          </w:p>
          <w:p w:rsidR="00C54A46" w:rsidRDefault="00C54A46" w:rsidP="00CC470A">
            <w:pPr>
              <w:jc w:val="center"/>
              <w:rPr>
                <w:rFonts w:ascii="Times New Roman" w:eastAsia="Calibri" w:hAnsi="Times New Roman" w:cs="Times New Roman"/>
                <w:b/>
                <w:sz w:val="28"/>
                <w:szCs w:val="28"/>
              </w:rPr>
            </w:pPr>
          </w:p>
          <w:p w:rsidR="00C54A46" w:rsidRPr="008536C9" w:rsidRDefault="00C54A46" w:rsidP="00CC470A">
            <w:pPr>
              <w:jc w:val="center"/>
              <w:rPr>
                <w:rFonts w:ascii="Times New Roman" w:eastAsia="Calibri" w:hAnsi="Times New Roman" w:cs="Times New Roman"/>
                <w:b/>
                <w:sz w:val="28"/>
                <w:szCs w:val="28"/>
                <w:lang w:val="ru-RU"/>
              </w:rPr>
            </w:pPr>
          </w:p>
          <w:p w:rsidR="00643A55" w:rsidRPr="008536C9" w:rsidRDefault="00643A55" w:rsidP="00CC470A">
            <w:pPr>
              <w:jc w:val="center"/>
              <w:rPr>
                <w:rFonts w:ascii="Times New Roman" w:eastAsia="Calibri" w:hAnsi="Times New Roman" w:cs="Times New Roman"/>
                <w:b/>
                <w:sz w:val="28"/>
                <w:szCs w:val="28"/>
                <w:lang w:val="ru-RU"/>
              </w:rPr>
            </w:pPr>
          </w:p>
          <w:p w:rsidR="00643A55" w:rsidRPr="008536C9" w:rsidRDefault="00643A55" w:rsidP="00C54A46">
            <w:pPr>
              <w:rPr>
                <w:rFonts w:ascii="Times New Roman" w:eastAsia="Calibri" w:hAnsi="Times New Roman" w:cs="Times New Roman"/>
                <w:b/>
                <w:sz w:val="28"/>
                <w:szCs w:val="28"/>
                <w:lang w:val="ru-RU"/>
              </w:rPr>
            </w:pPr>
          </w:p>
          <w:p w:rsidR="00A80AC4" w:rsidRPr="00A80AC4" w:rsidRDefault="00643A55" w:rsidP="00C54A46">
            <w:pPr>
              <w:rPr>
                <w:rFonts w:ascii="Times New Roman" w:eastAsia="Calibri" w:hAnsi="Times New Roman" w:cs="Times New Roman"/>
                <w:b/>
                <w:sz w:val="28"/>
                <w:szCs w:val="28"/>
                <w:vertAlign w:val="subscript"/>
              </w:rPr>
            </w:pPr>
            <w:r w:rsidRPr="008536C9">
              <w:rPr>
                <w:rFonts w:ascii="Times New Roman" w:eastAsia="Calibri" w:hAnsi="Times New Roman" w:cs="Times New Roman"/>
                <w:b/>
                <w:sz w:val="28"/>
                <w:szCs w:val="28"/>
                <w:lang w:val="ru-RU"/>
              </w:rPr>
              <w:t xml:space="preserve">         </w:t>
            </w:r>
            <w:r w:rsidR="00C54A46">
              <w:rPr>
                <w:rFonts w:ascii="Times New Roman" w:eastAsia="Calibri" w:hAnsi="Times New Roman" w:cs="Times New Roman"/>
                <w:b/>
                <w:sz w:val="28"/>
                <w:szCs w:val="28"/>
              </w:rPr>
              <w:t xml:space="preserve">   </w:t>
            </w:r>
            <w:r w:rsidR="00A80AC4" w:rsidRPr="00A80AC4">
              <w:rPr>
                <w:rFonts w:ascii="Times New Roman" w:eastAsia="Calibri" w:hAnsi="Times New Roman" w:cs="Times New Roman"/>
                <w:b/>
                <w:sz w:val="28"/>
                <w:szCs w:val="28"/>
                <w:lang w:val="en-US"/>
              </w:rPr>
              <w:t>V</w:t>
            </w:r>
            <w:r w:rsidR="00A80AC4" w:rsidRPr="00A80AC4">
              <w:rPr>
                <w:rFonts w:ascii="Times New Roman" w:eastAsia="Calibri" w:hAnsi="Times New Roman" w:cs="Times New Roman"/>
                <w:b/>
                <w:sz w:val="28"/>
                <w:szCs w:val="28"/>
              </w:rPr>
              <w:t>.САМООЦІНЮВАННЯ</w:t>
            </w:r>
          </w:p>
        </w:tc>
      </w:tr>
    </w:tbl>
    <w:p w:rsidR="00C54A46" w:rsidRDefault="00C54A46" w:rsidP="00CC470A">
      <w:pPr>
        <w:spacing w:line="240" w:lineRule="auto"/>
        <w:rPr>
          <w:rFonts w:ascii="Calibri" w:eastAsia="Calibri" w:hAnsi="Calibri" w:cs="Times New Roman"/>
          <w:kern w:val="0"/>
        </w:rPr>
      </w:pPr>
    </w:p>
    <w:p w:rsidR="00C54A46" w:rsidRPr="00A80AC4" w:rsidRDefault="00C54A46" w:rsidP="00CC470A">
      <w:pPr>
        <w:spacing w:line="240" w:lineRule="auto"/>
        <w:rPr>
          <w:rFonts w:ascii="Calibri" w:eastAsia="Calibri" w:hAnsi="Calibri" w:cs="Times New Roman"/>
          <w:kern w:val="0"/>
        </w:rPr>
      </w:pPr>
    </w:p>
    <w:tbl>
      <w:tblPr>
        <w:tblStyle w:val="-11"/>
        <w:tblW w:w="15426" w:type="dxa"/>
        <w:tblInd w:w="-34" w:type="dxa"/>
        <w:tblLayout w:type="fixed"/>
        <w:tblLook w:val="04A0"/>
      </w:tblPr>
      <w:tblGrid>
        <w:gridCol w:w="2520"/>
        <w:gridCol w:w="37"/>
        <w:gridCol w:w="6516"/>
        <w:gridCol w:w="21"/>
        <w:gridCol w:w="23"/>
        <w:gridCol w:w="1678"/>
        <w:gridCol w:w="23"/>
        <w:gridCol w:w="1678"/>
        <w:gridCol w:w="92"/>
        <w:gridCol w:w="312"/>
        <w:gridCol w:w="1586"/>
        <w:gridCol w:w="257"/>
        <w:gridCol w:w="683"/>
      </w:tblGrid>
      <w:tr w:rsidR="00A80AC4" w:rsidRPr="00A80AC4" w:rsidTr="007B5E59">
        <w:trPr>
          <w:cnfStyle w:val="100000000000"/>
        </w:trPr>
        <w:tc>
          <w:tcPr>
            <w:cnfStyle w:val="001000000000"/>
            <w:tcW w:w="15426" w:type="dxa"/>
            <w:gridSpan w:val="13"/>
            <w:shd w:val="clear" w:color="auto" w:fill="339933"/>
          </w:tcPr>
          <w:p w:rsidR="00A80AC4" w:rsidRPr="00A80AC4" w:rsidRDefault="00A80AC4" w:rsidP="00CC470A">
            <w:pPr>
              <w:jc w:val="center"/>
              <w:rPr>
                <w:rFonts w:ascii="Times New Roman" w:eastAsia="Calibri" w:hAnsi="Times New Roman" w:cs="Times New Roman"/>
                <w:sz w:val="40"/>
                <w:szCs w:val="40"/>
              </w:rPr>
            </w:pPr>
            <w:r w:rsidRPr="00A80AC4">
              <w:rPr>
                <w:rFonts w:ascii="Times New Roman" w:eastAsia="Calibri" w:hAnsi="Times New Roman" w:cs="Times New Roman"/>
                <w:sz w:val="40"/>
                <w:szCs w:val="40"/>
              </w:rPr>
              <w:t xml:space="preserve">ВЕРЕСЕНЬ </w:t>
            </w:r>
            <w:r w:rsidR="00D3004B">
              <w:rPr>
                <w:rFonts w:ascii="Times New Roman" w:eastAsia="Calibri" w:hAnsi="Times New Roman" w:cs="Times New Roman"/>
                <w:sz w:val="40"/>
                <w:szCs w:val="40"/>
              </w:rPr>
              <w:t>2025</w:t>
            </w:r>
          </w:p>
        </w:tc>
      </w:tr>
      <w:tr w:rsidR="00A80AC4" w:rsidRPr="00A80AC4" w:rsidTr="007B5E59">
        <w:tc>
          <w:tcPr>
            <w:cnfStyle w:val="001000000000"/>
            <w:tcW w:w="2557" w:type="dxa"/>
            <w:gridSpan w:val="2"/>
          </w:tcPr>
          <w:p w:rsidR="00A80AC4" w:rsidRPr="00A80AC4" w:rsidRDefault="00A80AC4" w:rsidP="00CC470A">
            <w:pPr>
              <w:jc w:val="center"/>
              <w:rPr>
                <w:rFonts w:ascii="Times New Roman" w:eastAsia="Calibri" w:hAnsi="Times New Roman" w:cs="Times New Roman"/>
                <w:sz w:val="28"/>
                <w:szCs w:val="28"/>
              </w:rPr>
            </w:pPr>
            <w:r w:rsidRPr="00A80AC4">
              <w:rPr>
                <w:rFonts w:ascii="Times New Roman" w:eastAsia="Calibri" w:hAnsi="Times New Roman" w:cs="Times New Roman"/>
                <w:sz w:val="28"/>
                <w:szCs w:val="28"/>
              </w:rPr>
              <w:t>Розділи</w:t>
            </w:r>
          </w:p>
        </w:tc>
        <w:tc>
          <w:tcPr>
            <w:tcW w:w="6537" w:type="dxa"/>
            <w:gridSpan w:val="2"/>
          </w:tcPr>
          <w:p w:rsidR="00A80AC4" w:rsidRPr="00A80AC4" w:rsidRDefault="00A80AC4" w:rsidP="00CC470A">
            <w:pPr>
              <w:jc w:val="center"/>
              <w:cnfStyle w:val="000000000000"/>
              <w:rPr>
                <w:rFonts w:ascii="Times New Roman" w:eastAsia="Calibri" w:hAnsi="Times New Roman" w:cs="Times New Roman"/>
                <w:b/>
                <w:sz w:val="28"/>
                <w:szCs w:val="28"/>
              </w:rPr>
            </w:pPr>
            <w:r w:rsidRPr="00A80AC4">
              <w:rPr>
                <w:rFonts w:ascii="Times New Roman" w:eastAsia="Calibri" w:hAnsi="Times New Roman" w:cs="Times New Roman"/>
                <w:b/>
                <w:sz w:val="28"/>
                <w:szCs w:val="28"/>
              </w:rPr>
              <w:t>Зміст діяльності</w:t>
            </w:r>
          </w:p>
        </w:tc>
        <w:tc>
          <w:tcPr>
            <w:tcW w:w="1701" w:type="dxa"/>
            <w:gridSpan w:val="2"/>
          </w:tcPr>
          <w:p w:rsidR="00A80AC4" w:rsidRPr="00A80AC4" w:rsidRDefault="00A80AC4" w:rsidP="00CC470A">
            <w:pPr>
              <w:cnfStyle w:val="000000000000"/>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Термін виконання </w:t>
            </w:r>
          </w:p>
        </w:tc>
        <w:tc>
          <w:tcPr>
            <w:tcW w:w="1701" w:type="dxa"/>
            <w:gridSpan w:val="2"/>
          </w:tcPr>
          <w:p w:rsidR="00A80AC4" w:rsidRPr="00A80AC4" w:rsidRDefault="00A80AC4" w:rsidP="00CC470A">
            <w:pPr>
              <w:cnfStyle w:val="000000000000"/>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Форма контролю </w:t>
            </w:r>
          </w:p>
        </w:tc>
        <w:tc>
          <w:tcPr>
            <w:tcW w:w="1990" w:type="dxa"/>
            <w:gridSpan w:val="3"/>
          </w:tcPr>
          <w:p w:rsidR="00A80AC4" w:rsidRPr="00A80AC4" w:rsidRDefault="00A80AC4" w:rsidP="00CC470A">
            <w:pPr>
              <w:cnfStyle w:val="000000000000"/>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Виконавці </w:t>
            </w:r>
          </w:p>
        </w:tc>
        <w:tc>
          <w:tcPr>
            <w:tcW w:w="940" w:type="dxa"/>
            <w:gridSpan w:val="2"/>
          </w:tcPr>
          <w:p w:rsidR="00A80AC4" w:rsidRPr="00A80AC4" w:rsidRDefault="00A80AC4" w:rsidP="00CC470A">
            <w:pPr>
              <w:cnfStyle w:val="000000000000"/>
              <w:rPr>
                <w:rFonts w:ascii="Times New Roman" w:eastAsia="Calibri" w:hAnsi="Times New Roman" w:cs="Times New Roman"/>
                <w:b/>
                <w:sz w:val="24"/>
                <w:szCs w:val="24"/>
              </w:rPr>
            </w:pPr>
            <w:r w:rsidRPr="00A80AC4">
              <w:rPr>
                <w:rFonts w:ascii="Times New Roman" w:eastAsia="Calibri" w:hAnsi="Times New Roman" w:cs="Times New Roman"/>
                <w:b/>
                <w:sz w:val="24"/>
                <w:szCs w:val="24"/>
              </w:rPr>
              <w:t>Відмітка про виконання</w:t>
            </w:r>
          </w:p>
        </w:tc>
      </w:tr>
      <w:tr w:rsidR="00A80AC4" w:rsidRPr="00A80AC4" w:rsidTr="007B5E59">
        <w:tc>
          <w:tcPr>
            <w:cnfStyle w:val="001000000000"/>
            <w:tcW w:w="15426" w:type="dxa"/>
            <w:gridSpan w:val="13"/>
            <w:shd w:val="clear" w:color="auto" w:fill="A8D08D" w:themeFill="accent6" w:themeFillTint="99"/>
          </w:tcPr>
          <w:p w:rsidR="00A80AC4" w:rsidRPr="00A80AC4" w:rsidRDefault="00A80AC4" w:rsidP="00CC470A">
            <w:pPr>
              <w:jc w:val="center"/>
              <w:rPr>
                <w:rFonts w:ascii="Calibri" w:eastAsia="Calibri" w:hAnsi="Calibri" w:cs="Times New Roman"/>
              </w:rPr>
            </w:pPr>
            <w:r w:rsidRPr="00A80AC4">
              <w:rPr>
                <w:rFonts w:ascii="Times New Roman" w:eastAsia="Calibri" w:hAnsi="Times New Roman" w:cs="Times New Roman"/>
                <w:sz w:val="28"/>
                <w:szCs w:val="28"/>
              </w:rPr>
              <w:t>І. ОСВІТНЄ СЕРЕДОВИЩЕ ЗАКЛАДУ ОСВІТИ</w:t>
            </w:r>
          </w:p>
        </w:tc>
      </w:tr>
      <w:tr w:rsidR="00A80AC4" w:rsidRPr="00A80AC4" w:rsidTr="007B5E59">
        <w:tc>
          <w:tcPr>
            <w:cnfStyle w:val="001000000000"/>
            <w:tcW w:w="15426" w:type="dxa"/>
            <w:gridSpan w:val="13"/>
            <w:shd w:val="clear" w:color="auto" w:fill="C5E0B3" w:themeFill="accent6" w:themeFillTint="66"/>
          </w:tcPr>
          <w:p w:rsidR="00A80AC4" w:rsidRPr="00A80AC4" w:rsidRDefault="00A80AC4" w:rsidP="00CC470A">
            <w:pPr>
              <w:jc w:val="center"/>
              <w:rPr>
                <w:rFonts w:ascii="Times New Roman" w:eastAsia="Calibri" w:hAnsi="Times New Roman" w:cs="Times New Roman"/>
                <w:sz w:val="32"/>
                <w:szCs w:val="32"/>
              </w:rPr>
            </w:pPr>
            <w:r w:rsidRPr="00A80AC4">
              <w:rPr>
                <w:rFonts w:ascii="Times New Roman" w:eastAsia="Calibri" w:hAnsi="Times New Roman" w:cs="Times New Roman"/>
                <w:sz w:val="32"/>
                <w:szCs w:val="32"/>
              </w:rPr>
              <w:t>1.1.Забезпечення комфортних і безпечних умов навчання та праці</w:t>
            </w: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1.1.1. Безпека життєдіяльності. Охорона праці</w:t>
            </w: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Проведення вступного інструктажу з учнями </w:t>
            </w:r>
            <w:r w:rsidR="009576EC">
              <w:rPr>
                <w:rFonts w:ascii="Times New Roman" w:eastAsia="Calibri" w:hAnsi="Times New Roman" w:cs="Times New Roman"/>
                <w:sz w:val="24"/>
                <w:szCs w:val="24"/>
              </w:rPr>
              <w:t>гімназії</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w:t>
            </w:r>
            <w:r w:rsidR="0053030A">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lang w:val="ru-RU"/>
              </w:rPr>
            </w:pPr>
            <w:r w:rsidRPr="00A80AC4">
              <w:rPr>
                <w:rFonts w:ascii="Times New Roman" w:eastAsia="Calibri" w:hAnsi="Times New Roman" w:cs="Times New Roman"/>
                <w:sz w:val="24"/>
                <w:szCs w:val="24"/>
              </w:rPr>
              <w:t>Контроль за журналом реєстрації інструктажу учнів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ЗНВР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b/>
                <w:sz w:val="24"/>
                <w:szCs w:val="24"/>
              </w:rPr>
            </w:pPr>
            <w:r w:rsidRPr="00A80AC4">
              <w:rPr>
                <w:rFonts w:ascii="Times New Roman" w:eastAsia="Calibri" w:hAnsi="Times New Roman" w:cs="Times New Roman"/>
                <w:b/>
                <w:sz w:val="24"/>
                <w:szCs w:val="24"/>
              </w:rPr>
              <w:t xml:space="preserve">Місячник безпеки дорожнього руху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color w:val="FF0000"/>
                <w:sz w:val="24"/>
                <w:szCs w:val="24"/>
                <w:lang w:val="ru-RU"/>
              </w:rPr>
            </w:pPr>
            <w:r w:rsidRPr="00A80AC4">
              <w:rPr>
                <w:rFonts w:ascii="Times New Roman" w:eastAsia="Calibri" w:hAnsi="Times New Roman" w:cs="Times New Roman"/>
                <w:sz w:val="24"/>
                <w:szCs w:val="24"/>
              </w:rPr>
              <w:t>Перевірка оформлення листів здоров’я класів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навчальних занять з фізичної культури з дітьми, які за станом здоров’я зараховані до підготовчої та спеціальної групи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дотримання вимог щодо охорони праці та безпеки життєдіяльності в закладі освіти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FF"/>
                <w:sz w:val="23"/>
                <w:szCs w:val="23"/>
              </w:rPr>
            </w:pPr>
            <w:r w:rsidRPr="00A80AC4">
              <w:rPr>
                <w:rFonts w:ascii="Times New Roman" w:eastAsia="Calibri" w:hAnsi="Times New Roman" w:cs="Times New Roman"/>
                <w:color w:val="000000"/>
                <w:sz w:val="23"/>
                <w:szCs w:val="23"/>
              </w:rPr>
              <w:t>Організація підтримки усіх учасників освітнього процесу в умовах правового режиму воєнного стану «Спільно до навчання»</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вересень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план </w:t>
            </w:r>
          </w:p>
        </w:tc>
        <w:tc>
          <w:tcPr>
            <w:tcW w:w="1990" w:type="dxa"/>
            <w:gridSpan w:val="3"/>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ПС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первинного інструктажу з предметів підвищеної небезпеки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1.1.2. Цивільний захист</w:t>
            </w: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Планування заходів щодо проведення місячника з цивільного захисту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1.1.3. Додержання вимог санітарного законодавства</w:t>
            </w: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Контроль за дотриманням: </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матеріально-технічного стану харчоблоку та їдальні;</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-дотримання санітарно-гігієнічних вимог у приміщеннях, де готується їжа, та їдальні;</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Спостереже ння</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Дотримання санітарно-протиепідемічного режиму на </w:t>
            </w:r>
            <w:r w:rsidRPr="00A80AC4">
              <w:rPr>
                <w:rFonts w:ascii="Times New Roman" w:eastAsia="Calibri" w:hAnsi="Times New Roman" w:cs="Times New Roman"/>
                <w:sz w:val="24"/>
                <w:szCs w:val="24"/>
              </w:rPr>
              <w:lastRenderedPageBreak/>
              <w:t>харчоблоці та проходження обов’язкових медичних оглядів працівниками харчоблоку.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Журнали </w:t>
            </w:r>
            <w:r w:rsidRPr="00A80AC4">
              <w:rPr>
                <w:rFonts w:ascii="Times New Roman" w:eastAsia="Calibri" w:hAnsi="Times New Roman" w:cs="Times New Roman"/>
                <w:sz w:val="24"/>
                <w:szCs w:val="24"/>
              </w:rPr>
              <w:lastRenderedPageBreak/>
              <w:t xml:space="preserve">обліку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 xml:space="preserve">Медична сестра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Журнали обліку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Медична сестра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rPr>
          <w:trHeight w:val="424"/>
        </w:trPr>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Забезпечення їдальні дезінфікуючими і миючими засобами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Завгосп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FD0FA9" w:rsidRPr="00A80AC4" w:rsidTr="007B5E59">
        <w:trPr>
          <w:trHeight w:val="1268"/>
        </w:trPr>
        <w:tc>
          <w:tcPr>
            <w:cnfStyle w:val="001000000000"/>
            <w:tcW w:w="2557" w:type="dxa"/>
            <w:gridSpan w:val="2"/>
            <w:vMerge w:val="restart"/>
          </w:tcPr>
          <w:p w:rsidR="00FD0FA9" w:rsidRPr="00A80AC4" w:rsidRDefault="00FD0FA9"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1.1.4. Створення умов для безпечного використання мережі Інтернет</w:t>
            </w:r>
          </w:p>
        </w:tc>
        <w:tc>
          <w:tcPr>
            <w:tcW w:w="6537" w:type="dxa"/>
            <w:gridSpan w:val="2"/>
          </w:tcPr>
          <w:p w:rsidR="00FD0FA9" w:rsidRPr="00A80AC4" w:rsidRDefault="00FD0FA9"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дотримання правил користування мережею Інтернет для учнів.</w:t>
            </w:r>
          </w:p>
        </w:tc>
        <w:tc>
          <w:tcPr>
            <w:tcW w:w="1701" w:type="dxa"/>
            <w:gridSpan w:val="2"/>
          </w:tcPr>
          <w:p w:rsidR="00FD0FA9" w:rsidRPr="00A80AC4" w:rsidRDefault="00FD0FA9"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FD0FA9" w:rsidRPr="00A80AC4" w:rsidRDefault="00FD0FA9"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FD0FA9" w:rsidRPr="00A80AC4" w:rsidRDefault="00FD0FA9"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Вчитель інформатики</w:t>
            </w:r>
          </w:p>
        </w:tc>
        <w:tc>
          <w:tcPr>
            <w:tcW w:w="940" w:type="dxa"/>
            <w:gridSpan w:val="2"/>
          </w:tcPr>
          <w:p w:rsidR="00FD0FA9" w:rsidRPr="00A80AC4" w:rsidRDefault="00FD0FA9"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Розповсюдження інформації для батьків, педагогів щодо проблеми булінгу через Інтернет-сторінки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701" w:type="dxa"/>
            <w:gridSpan w:val="2"/>
          </w:tcPr>
          <w:p w:rsidR="00A80AC4" w:rsidRPr="00A80AC4" w:rsidRDefault="00A80AC4" w:rsidP="00CC470A">
            <w:pPr>
              <w:cnfStyle w:val="000000000000"/>
              <w:rPr>
                <w:rFonts w:ascii="Times New Roman" w:eastAsia="Calibri" w:hAnsi="Times New Roman" w:cs="Times New Roman"/>
              </w:rPr>
            </w:pPr>
            <w:r w:rsidRPr="00A80AC4">
              <w:rPr>
                <w:rFonts w:ascii="Times New Roman" w:eastAsia="Calibri" w:hAnsi="Times New Roman" w:cs="Times New Roman"/>
              </w:rPr>
              <w:t>Інформаційний буклет</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1.1.5.Створення умов для харчування здобувачів освіти і працівників</w:t>
            </w: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організацію харчування учнів </w:t>
            </w:r>
            <w:r w:rsidR="0053030A">
              <w:rPr>
                <w:rFonts w:ascii="Times New Roman" w:eastAsia="Calibri" w:hAnsi="Times New Roman" w:cs="Times New Roman"/>
                <w:sz w:val="24"/>
                <w:szCs w:val="24"/>
              </w:rPr>
              <w:t>гімназії</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Коригування графіку харчування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калькуляції</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Калькуляція</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списку учнів пільгових категорій</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Список з довідками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Соціальний педагог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15426" w:type="dxa"/>
            <w:gridSpan w:val="13"/>
            <w:shd w:val="clear" w:color="auto" w:fill="C5E0B3" w:themeFill="accent6" w:themeFillTint="66"/>
          </w:tcPr>
          <w:p w:rsidR="00A80AC4" w:rsidRPr="00A80AC4" w:rsidRDefault="00A80AC4" w:rsidP="00CC470A">
            <w:pPr>
              <w:jc w:val="center"/>
              <w:rPr>
                <w:rFonts w:ascii="Calibri" w:eastAsia="Calibri" w:hAnsi="Calibri" w:cs="Times New Roman"/>
                <w:sz w:val="32"/>
                <w:szCs w:val="32"/>
              </w:rPr>
            </w:pPr>
            <w:r w:rsidRPr="00A80AC4">
              <w:rPr>
                <w:rFonts w:ascii="Times New Roman" w:eastAsia="Calibri" w:hAnsi="Times New Roman" w:cs="Times New Roman"/>
                <w:sz w:val="32"/>
                <w:szCs w:val="32"/>
              </w:rPr>
              <w:t>1.2. Адаптація та інтеграція здобувачів освіти до освітнього процесу, професійна адаптація працівників</w:t>
            </w: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1.2.1. Працівники</w:t>
            </w: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 роботи наставників з молодими та малодосвідченими вчителями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ШМВ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Керівник ШМВ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 роботи ШМВ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ШМВ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Керівник ШМВ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 взаємовідвідування занять молодими вчителями та їх наставниками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Керівник ШМВ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Заняття з молодими та малодосвідченими вчителями «Правила етикету спілкування з учасниками освітнього процесу»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 обліку роботи практичного психолога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Провести виховні заходи, години спілкування та бесіди: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«Усвідомлення і сприйняття розбіжностей»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«Невидима межа»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«Турбота, співчуття і співпраця»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lastRenderedPageBreak/>
              <w:t xml:space="preserve">- «Допоможи собі рятуючи інших»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«Стережись! Що посієш, те й пожнеш»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«Віртуальний терор та кібербулінг»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«Основні правила протидії булінгу та кібербулінгу»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«Я живу в безпечній родині»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«Попередження насильства в сім’ї»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«Вчимося протидіяти насильству»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«Насилля в сім’ї – актуальна проблема сучасного суспільства» </w:t>
            </w:r>
          </w:p>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 «Відкрите та ефективне спілкування» </w:t>
            </w:r>
          </w:p>
        </w:tc>
        <w:tc>
          <w:tcPr>
            <w:tcW w:w="1701" w:type="dxa"/>
            <w:gridSpan w:val="2"/>
          </w:tcPr>
          <w:p w:rsidR="00A80AC4" w:rsidRPr="00A80AC4" w:rsidRDefault="00A80AC4" w:rsidP="00CC470A">
            <w:pPr>
              <w:cnfStyle w:val="000000000000"/>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lastRenderedPageBreak/>
              <w:t>Впродовж року</w:t>
            </w:r>
          </w:p>
        </w:tc>
        <w:tc>
          <w:tcPr>
            <w:tcW w:w="1701" w:type="dxa"/>
            <w:gridSpan w:val="2"/>
          </w:tcPr>
          <w:p w:rsidR="00A80AC4" w:rsidRPr="00A80AC4" w:rsidRDefault="00A80AC4" w:rsidP="00CC470A">
            <w:pPr>
              <w:cnfStyle w:val="000000000000"/>
              <w:rPr>
                <w:rFonts w:ascii="Times New Roman" w:eastAsia="Calibri" w:hAnsi="Times New Roman" w:cs="Times New Roman"/>
                <w:color w:val="FF0000"/>
                <w:sz w:val="24"/>
                <w:szCs w:val="24"/>
              </w:rPr>
            </w:pPr>
          </w:p>
        </w:tc>
        <w:tc>
          <w:tcPr>
            <w:tcW w:w="1990" w:type="dxa"/>
            <w:gridSpan w:val="3"/>
          </w:tcPr>
          <w:p w:rsidR="00A80AC4" w:rsidRPr="00A80AC4" w:rsidRDefault="00A80AC4" w:rsidP="00CC470A">
            <w:pPr>
              <w:cnfStyle w:val="000000000000"/>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КК</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Ознайомлення з посадовими обов’язками та робота з документацією </w:t>
            </w:r>
            <w:r w:rsidR="0053030A">
              <w:rPr>
                <w:rFonts w:ascii="Times New Roman" w:eastAsia="Calibri" w:hAnsi="Times New Roman" w:cs="Times New Roman"/>
                <w:sz w:val="24"/>
                <w:szCs w:val="24"/>
              </w:rPr>
              <w:t>гімназії</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 ознайомлення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1.2.2. Здобувачі освіти</w:t>
            </w: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Психологічний супровід адаптації п’ятикласників: </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відвідування уроків та занять, </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спостереження за дітьми під час прогулянок, спілкування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Протоколи досліджень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Психологічний супровід адаптації першокласників:</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 відвідування уроків та занять, </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спостереження за дітьми під час прогулянок, спілкування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Протоколи досліджень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організацію адаптації учнів 1 класу до навчання в початковій школі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організацію адаптації учнів 5 класу до навчання в середній школі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15426" w:type="dxa"/>
            <w:gridSpan w:val="13"/>
            <w:shd w:val="clear" w:color="auto" w:fill="C5E0B3"/>
          </w:tcPr>
          <w:p w:rsidR="00A80AC4" w:rsidRPr="00A80AC4" w:rsidRDefault="00A80AC4" w:rsidP="00CC470A">
            <w:pPr>
              <w:jc w:val="center"/>
              <w:rPr>
                <w:rFonts w:ascii="Calibri" w:eastAsia="Calibri" w:hAnsi="Calibri" w:cs="Times New Roman"/>
                <w:color w:val="FF0000"/>
              </w:rPr>
            </w:pPr>
            <w:r w:rsidRPr="00A80AC4">
              <w:rPr>
                <w:rFonts w:ascii="Times New Roman" w:eastAsia="Calibri" w:hAnsi="Times New Roman" w:cs="Times New Roman"/>
                <w:sz w:val="28"/>
                <w:szCs w:val="28"/>
              </w:rPr>
              <w:t>1.3. Створення освітнього середовища, вільного від будь-яких форм насильства та дискримінації</w:t>
            </w: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1.3.1. Планування діяльності щодо запобігання будь-яким проявам дискримінації, булінгу</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звернень, що надходять до практичного психолога, керівника закладу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призначення громадського інспектора з охорони прав дитини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lang w:val="en-US"/>
              </w:rPr>
              <w:t>1</w:t>
            </w:r>
            <w:r w:rsidRPr="00A80AC4">
              <w:rPr>
                <w:rFonts w:ascii="Times New Roman" w:eastAsia="Calibri" w:hAnsi="Times New Roman" w:cs="Times New Roman"/>
                <w:sz w:val="24"/>
                <w:szCs w:val="24"/>
              </w:rPr>
              <w:t xml:space="preserve">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Оновити рекомендації для батьків щодо виявлення ознак булінгу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lang w:val="en-US"/>
              </w:rPr>
              <w:t>2</w:t>
            </w:r>
            <w:r w:rsidRPr="00A80AC4">
              <w:rPr>
                <w:rFonts w:ascii="Times New Roman" w:eastAsia="Calibri" w:hAnsi="Times New Roman" w:cs="Times New Roman"/>
                <w:sz w:val="24"/>
                <w:szCs w:val="24"/>
              </w:rPr>
              <w:t xml:space="preserve">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Рекомендації </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Тиждень протидії булінгу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Анкетування учнів, батьків та вчителів з метою виявлення основних чинників, що негативно впливають на психологічний комфорт та безпеку у закладі</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1F5A59" w:rsidRPr="00A80AC4" w:rsidTr="007B5E59">
        <w:trPr>
          <w:trHeight w:val="552"/>
        </w:trPr>
        <w:tc>
          <w:tcPr>
            <w:cnfStyle w:val="001000000000"/>
            <w:tcW w:w="2557" w:type="dxa"/>
            <w:gridSpan w:val="2"/>
            <w:vMerge/>
          </w:tcPr>
          <w:p w:rsidR="001F5A59" w:rsidRPr="00A80AC4" w:rsidRDefault="001F5A59" w:rsidP="00CC470A">
            <w:pPr>
              <w:rPr>
                <w:rFonts w:ascii="Times New Roman" w:eastAsia="Calibri" w:hAnsi="Times New Roman" w:cs="Times New Roman"/>
                <w:color w:val="FF0000"/>
                <w:sz w:val="28"/>
                <w:szCs w:val="28"/>
              </w:rPr>
            </w:pPr>
          </w:p>
        </w:tc>
        <w:tc>
          <w:tcPr>
            <w:tcW w:w="6537" w:type="dxa"/>
            <w:gridSpan w:val="2"/>
          </w:tcPr>
          <w:p w:rsidR="001F5A59" w:rsidRPr="00A80AC4" w:rsidRDefault="001F5A59"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Година психолога «Скажи ні насильству»</w:t>
            </w:r>
          </w:p>
        </w:tc>
        <w:tc>
          <w:tcPr>
            <w:tcW w:w="1701" w:type="dxa"/>
            <w:gridSpan w:val="2"/>
          </w:tcPr>
          <w:p w:rsidR="001F5A59" w:rsidRPr="00A80AC4" w:rsidRDefault="001F5A59"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1701" w:type="dxa"/>
            <w:gridSpan w:val="2"/>
          </w:tcPr>
          <w:p w:rsidR="001F5A59" w:rsidRPr="00A80AC4" w:rsidRDefault="001F5A59"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5-7 класи</w:t>
            </w:r>
          </w:p>
        </w:tc>
        <w:tc>
          <w:tcPr>
            <w:tcW w:w="1990" w:type="dxa"/>
            <w:gridSpan w:val="3"/>
          </w:tcPr>
          <w:p w:rsidR="001F5A59" w:rsidRPr="00A80AC4" w:rsidRDefault="001F5A59"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1F5A59" w:rsidRPr="00A80AC4" w:rsidRDefault="001F5A59" w:rsidP="00CC470A">
            <w:pPr>
              <w:cnfStyle w:val="000000000000"/>
              <w:rPr>
                <w:rFonts w:ascii="Calibri" w:eastAsia="Calibri" w:hAnsi="Calibri" w:cs="Times New Roman"/>
                <w:color w:val="FF0000"/>
              </w:rPr>
            </w:pPr>
          </w:p>
        </w:tc>
      </w:tr>
      <w:tr w:rsidR="001F5A59" w:rsidRPr="00A80AC4" w:rsidTr="007B5E59">
        <w:trPr>
          <w:trHeight w:val="826"/>
        </w:trPr>
        <w:tc>
          <w:tcPr>
            <w:cnfStyle w:val="001000000000"/>
            <w:tcW w:w="2557" w:type="dxa"/>
            <w:gridSpan w:val="2"/>
            <w:vMerge/>
          </w:tcPr>
          <w:p w:rsidR="001F5A59" w:rsidRPr="00A80AC4" w:rsidRDefault="001F5A59" w:rsidP="00CC470A">
            <w:pPr>
              <w:rPr>
                <w:rFonts w:ascii="Times New Roman" w:eastAsia="Calibri" w:hAnsi="Times New Roman" w:cs="Times New Roman"/>
                <w:color w:val="FF0000"/>
                <w:sz w:val="28"/>
                <w:szCs w:val="28"/>
              </w:rPr>
            </w:pPr>
          </w:p>
        </w:tc>
        <w:tc>
          <w:tcPr>
            <w:tcW w:w="6537" w:type="dxa"/>
            <w:gridSpan w:val="2"/>
          </w:tcPr>
          <w:p w:rsidR="001F5A59" w:rsidRPr="00A80AC4" w:rsidRDefault="001F5A59" w:rsidP="00CC470A">
            <w:pPr>
              <w:autoSpaceDE w:val="0"/>
              <w:autoSpaceDN w:val="0"/>
              <w:adjustRightInd w:val="0"/>
              <w:cnfStyle w:val="000000000000"/>
              <w:rPr>
                <w:rFonts w:ascii="Times New Roman" w:eastAsia="Calibri" w:hAnsi="Times New Roman" w:cs="Times New Roman"/>
                <w:color w:val="0000FF"/>
                <w:sz w:val="23"/>
                <w:szCs w:val="23"/>
              </w:rPr>
            </w:pPr>
            <w:r w:rsidRPr="00A80AC4">
              <w:rPr>
                <w:rFonts w:ascii="Times New Roman" w:eastAsia="Calibri" w:hAnsi="Times New Roman" w:cs="Times New Roman"/>
                <w:color w:val="000000"/>
                <w:sz w:val="23"/>
                <w:szCs w:val="23"/>
              </w:rPr>
              <w:t xml:space="preserve">Розробка плану заходів із запобігання та протидії булінгу, дискримінації, насиллю </w:t>
            </w:r>
          </w:p>
        </w:tc>
        <w:tc>
          <w:tcPr>
            <w:tcW w:w="1701" w:type="dxa"/>
            <w:gridSpan w:val="2"/>
          </w:tcPr>
          <w:p w:rsidR="001F5A59" w:rsidRPr="00A80AC4" w:rsidRDefault="001F5A59"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до 0</w:t>
            </w:r>
            <w:r>
              <w:rPr>
                <w:rFonts w:ascii="Times New Roman" w:eastAsia="Calibri" w:hAnsi="Times New Roman" w:cs="Times New Roman"/>
                <w:color w:val="000000"/>
                <w:sz w:val="23"/>
                <w:szCs w:val="23"/>
              </w:rPr>
              <w:t>5</w:t>
            </w:r>
            <w:r w:rsidRPr="00A80AC4">
              <w:rPr>
                <w:rFonts w:ascii="Times New Roman" w:eastAsia="Calibri" w:hAnsi="Times New Roman" w:cs="Times New Roman"/>
                <w:color w:val="000000"/>
                <w:sz w:val="23"/>
                <w:szCs w:val="23"/>
              </w:rPr>
              <w:t xml:space="preserve">.09 </w:t>
            </w:r>
          </w:p>
        </w:tc>
        <w:tc>
          <w:tcPr>
            <w:tcW w:w="1701" w:type="dxa"/>
            <w:gridSpan w:val="2"/>
          </w:tcPr>
          <w:p w:rsidR="001F5A59" w:rsidRPr="00A80AC4" w:rsidRDefault="001F5A59"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план </w:t>
            </w:r>
          </w:p>
        </w:tc>
        <w:tc>
          <w:tcPr>
            <w:tcW w:w="1990" w:type="dxa"/>
            <w:gridSpan w:val="3"/>
          </w:tcPr>
          <w:p w:rsidR="001F5A59" w:rsidRPr="00A80AC4" w:rsidRDefault="008D6682" w:rsidP="00CC470A">
            <w:pPr>
              <w:autoSpaceDE w:val="0"/>
              <w:autoSpaceDN w:val="0"/>
              <w:adjustRightInd w:val="0"/>
              <w:cnfStyle w:val="00000000000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 П</w:t>
            </w:r>
            <w:r w:rsidR="001F5A59" w:rsidRPr="00A80AC4">
              <w:rPr>
                <w:rFonts w:ascii="Times New Roman" w:eastAsia="Calibri" w:hAnsi="Times New Roman" w:cs="Times New Roman"/>
                <w:color w:val="000000"/>
                <w:sz w:val="23"/>
                <w:szCs w:val="23"/>
              </w:rPr>
              <w:t xml:space="preserve">П </w:t>
            </w:r>
          </w:p>
        </w:tc>
        <w:tc>
          <w:tcPr>
            <w:tcW w:w="940" w:type="dxa"/>
            <w:gridSpan w:val="2"/>
          </w:tcPr>
          <w:p w:rsidR="001F5A59" w:rsidRPr="00A80AC4" w:rsidRDefault="001F5A59"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autoSpaceDE w:val="0"/>
              <w:autoSpaceDN w:val="0"/>
              <w:adjustRightInd w:val="0"/>
              <w:jc w:val="both"/>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Обговорення питання протидії булінгу в учнівських колективах та на класних батьківських зборах </w:t>
            </w:r>
          </w:p>
          <w:p w:rsidR="00A80AC4" w:rsidRPr="00A80AC4" w:rsidRDefault="00A80AC4" w:rsidP="00CC470A">
            <w:pPr>
              <w:autoSpaceDE w:val="0"/>
              <w:autoSpaceDN w:val="0"/>
              <w:adjustRightInd w:val="0"/>
              <w:jc w:val="both"/>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Проведення тематичних батьківських лекторіїв «Протидія цькуванню в учнівському колективі», «Батьківське щастя: виховання без насильства»</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вересень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зустрічі </w:t>
            </w:r>
          </w:p>
        </w:tc>
        <w:tc>
          <w:tcPr>
            <w:tcW w:w="1990" w:type="dxa"/>
            <w:gridSpan w:val="3"/>
          </w:tcPr>
          <w:p w:rsidR="00A80AC4" w:rsidRPr="00A80AC4" w:rsidRDefault="008D6682" w:rsidP="00CC470A">
            <w:pPr>
              <w:autoSpaceDE w:val="0"/>
              <w:autoSpaceDN w:val="0"/>
              <w:adjustRightInd w:val="0"/>
              <w:cnfStyle w:val="00000000000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П</w:t>
            </w:r>
            <w:r w:rsidR="00A80AC4" w:rsidRPr="00A80AC4">
              <w:rPr>
                <w:rFonts w:ascii="Times New Roman" w:eastAsia="Calibri" w:hAnsi="Times New Roman" w:cs="Times New Roman"/>
                <w:color w:val="000000"/>
                <w:sz w:val="23"/>
                <w:szCs w:val="23"/>
              </w:rPr>
              <w:t xml:space="preserve">П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Складання соціального паспорту закладу, класу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до 30.09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паспорт </w:t>
            </w:r>
          </w:p>
        </w:tc>
        <w:tc>
          <w:tcPr>
            <w:tcW w:w="1990" w:type="dxa"/>
            <w:gridSpan w:val="3"/>
          </w:tcPr>
          <w:p w:rsidR="00A80AC4" w:rsidRPr="00A80AC4" w:rsidRDefault="008D6682" w:rsidP="00CC470A">
            <w:pPr>
              <w:autoSpaceDE w:val="0"/>
              <w:autoSpaceDN w:val="0"/>
              <w:adjustRightInd w:val="0"/>
              <w:cnfStyle w:val="00000000000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КК</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Обладнання Куточка довіри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до 02.09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інформування </w:t>
            </w:r>
          </w:p>
        </w:tc>
        <w:tc>
          <w:tcPr>
            <w:tcW w:w="1990" w:type="dxa"/>
            <w:gridSpan w:val="3"/>
          </w:tcPr>
          <w:p w:rsidR="00A80AC4" w:rsidRPr="00A80AC4" w:rsidRDefault="008D6682" w:rsidP="00CC470A">
            <w:pPr>
              <w:autoSpaceDE w:val="0"/>
              <w:autoSpaceDN w:val="0"/>
              <w:adjustRightInd w:val="0"/>
              <w:cnfStyle w:val="00000000000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КК</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FF"/>
                <w:sz w:val="23"/>
                <w:szCs w:val="23"/>
              </w:rPr>
            </w:pPr>
            <w:r w:rsidRPr="00A80AC4">
              <w:rPr>
                <w:rFonts w:ascii="Times New Roman" w:eastAsia="Calibri" w:hAnsi="Times New Roman" w:cs="Times New Roman"/>
                <w:color w:val="000000"/>
                <w:sz w:val="23"/>
                <w:szCs w:val="23"/>
              </w:rPr>
              <w:t xml:space="preserve">Опрацювання та поширення пам’яток, інфографіки, рекомендацій щодо роботи із дітьми в умовах війни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вересень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пам’ятки </w:t>
            </w:r>
          </w:p>
        </w:tc>
        <w:tc>
          <w:tcPr>
            <w:tcW w:w="1990" w:type="dxa"/>
            <w:gridSpan w:val="3"/>
          </w:tcPr>
          <w:p w:rsidR="00A80AC4" w:rsidRPr="00A80AC4" w:rsidRDefault="008D6682" w:rsidP="00CC470A">
            <w:pPr>
              <w:autoSpaceDE w:val="0"/>
              <w:autoSpaceDN w:val="0"/>
              <w:adjustRightInd w:val="0"/>
              <w:cnfStyle w:val="00000000000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 xml:space="preserve"> КК</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8"/>
                <w:szCs w:val="28"/>
              </w:rPr>
            </w:pPr>
            <w:r w:rsidRPr="00A80AC4">
              <w:rPr>
                <w:rFonts w:ascii="Times New Roman" w:eastAsia="Calibri" w:hAnsi="Times New Roman" w:cs="Times New Roman"/>
                <w:sz w:val="24"/>
                <w:szCs w:val="24"/>
              </w:rPr>
              <w:t>1.3.2. Правила поведінки учасників освітнього процесу</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Ознайомлення учнів з їх обов’язками, правилами поведінки під час військового часу та режимом роботи освітнього закладу.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w:t>
            </w:r>
            <w:r w:rsidR="00816DC5">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8"/>
                <w:szCs w:val="28"/>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Організація чергування вчителів по </w:t>
            </w:r>
            <w:r w:rsidR="00816DC5">
              <w:rPr>
                <w:rFonts w:ascii="Times New Roman" w:eastAsia="Calibri" w:hAnsi="Times New Roman" w:cs="Times New Roman"/>
                <w:sz w:val="24"/>
                <w:szCs w:val="24"/>
              </w:rPr>
              <w:t>гімназії</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15426" w:type="dxa"/>
            <w:gridSpan w:val="13"/>
            <w:shd w:val="clear" w:color="auto" w:fill="C5E0B3" w:themeFill="accent6" w:themeFillTint="66"/>
          </w:tcPr>
          <w:p w:rsidR="00A80AC4" w:rsidRPr="00A80AC4" w:rsidRDefault="00A80AC4" w:rsidP="00CC470A">
            <w:pPr>
              <w:jc w:val="center"/>
              <w:rPr>
                <w:rFonts w:ascii="Calibri" w:eastAsia="Calibri" w:hAnsi="Calibri" w:cs="Times New Roman"/>
                <w:sz w:val="32"/>
                <w:szCs w:val="32"/>
              </w:rPr>
            </w:pPr>
            <w:r w:rsidRPr="00A80AC4">
              <w:rPr>
                <w:rFonts w:ascii="Times New Roman" w:eastAsia="Calibri" w:hAnsi="Times New Roman" w:cs="Times New Roman"/>
                <w:sz w:val="32"/>
                <w:szCs w:val="32"/>
              </w:rPr>
              <w:t>1.4. Формування інклюзивного, розвивального та мотивуючого до навчання освітнього простору</w:t>
            </w: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1.4.1. Методики та технології роботи з дітьми з особливими освітніми потребами</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Засідання творчої групи вчител</w:t>
            </w:r>
            <w:r w:rsidR="008D6682">
              <w:rPr>
                <w:rFonts w:ascii="Times New Roman" w:eastAsia="Calibri" w:hAnsi="Times New Roman" w:cs="Times New Roman"/>
                <w:sz w:val="24"/>
                <w:szCs w:val="24"/>
              </w:rPr>
              <w:t>ів, які здійснюють інклюзивне</w:t>
            </w:r>
            <w:r w:rsidRPr="00A80AC4">
              <w:rPr>
                <w:rFonts w:ascii="Times New Roman" w:eastAsia="Calibri" w:hAnsi="Times New Roman" w:cs="Times New Roman"/>
                <w:sz w:val="24"/>
                <w:szCs w:val="24"/>
              </w:rPr>
              <w:t xml:space="preserve"> навчання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навчальних занять із дітьми, як</w:t>
            </w:r>
            <w:r w:rsidR="008D6682">
              <w:rPr>
                <w:rFonts w:ascii="Times New Roman" w:eastAsia="Calibri" w:hAnsi="Times New Roman" w:cs="Times New Roman"/>
                <w:sz w:val="24"/>
                <w:szCs w:val="24"/>
              </w:rPr>
              <w:t xml:space="preserve">і потребують </w:t>
            </w:r>
            <w:r w:rsidRPr="00A80AC4">
              <w:rPr>
                <w:rFonts w:ascii="Times New Roman" w:eastAsia="Calibri" w:hAnsi="Times New Roman" w:cs="Times New Roman"/>
                <w:sz w:val="24"/>
                <w:szCs w:val="24"/>
              </w:rPr>
              <w:t xml:space="preserve"> інклюзивного навчання.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(Відповідно до поданих заяв батьків )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Оформ</w:t>
            </w:r>
            <w:r w:rsidR="008D6682">
              <w:rPr>
                <w:rFonts w:ascii="Times New Roman" w:eastAsia="Calibri" w:hAnsi="Times New Roman" w:cs="Times New Roman"/>
                <w:sz w:val="24"/>
                <w:szCs w:val="24"/>
              </w:rPr>
              <w:t>лення журналу інклюзив</w:t>
            </w:r>
            <w:r w:rsidRPr="00A80AC4">
              <w:rPr>
                <w:rFonts w:ascii="Times New Roman" w:eastAsia="Calibri" w:hAnsi="Times New Roman" w:cs="Times New Roman"/>
                <w:sz w:val="24"/>
                <w:szCs w:val="24"/>
              </w:rPr>
              <w:t>ного навчання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Класний керівник</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Проведення консультацій з батьками про особливості навчання і розвитку дитини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за проходженням курсів щодо застосуванням освітніх технологій і методик, які максимально враховують особливості дітей з ООП (відповідно до нозології)</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Постійно</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Сертифікати</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Розробка індивідуального плану розвитку учнів</w:t>
            </w:r>
            <w:r w:rsidR="008D6682">
              <w:rPr>
                <w:rFonts w:ascii="Times New Roman" w:eastAsia="Calibri" w:hAnsi="Times New Roman" w:cs="Times New Roman"/>
                <w:sz w:val="24"/>
                <w:szCs w:val="24"/>
              </w:rPr>
              <w:t>, які знаходяться на інклюзив</w:t>
            </w:r>
            <w:r w:rsidRPr="00A80AC4">
              <w:rPr>
                <w:rFonts w:ascii="Times New Roman" w:eastAsia="Calibri" w:hAnsi="Times New Roman" w:cs="Times New Roman"/>
                <w:sz w:val="24"/>
                <w:szCs w:val="24"/>
              </w:rPr>
              <w:t>ній формі навчання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розкладу навчальних занять учнів</w:t>
            </w:r>
            <w:r w:rsidR="008D6682">
              <w:rPr>
                <w:rFonts w:ascii="Times New Roman" w:eastAsia="Calibri" w:hAnsi="Times New Roman" w:cs="Times New Roman"/>
                <w:sz w:val="24"/>
                <w:szCs w:val="24"/>
              </w:rPr>
              <w:t>, які знаходяться на інклюзивній</w:t>
            </w:r>
            <w:r w:rsidRPr="00A80AC4">
              <w:rPr>
                <w:rFonts w:ascii="Times New Roman" w:eastAsia="Calibri" w:hAnsi="Times New Roman" w:cs="Times New Roman"/>
                <w:sz w:val="24"/>
                <w:szCs w:val="24"/>
              </w:rPr>
              <w:t>ній формі навчання.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Розклад</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1.4.2. Мотивуюче та розвивальне освітнє середовище</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Аналіз </w:t>
            </w:r>
            <w:r w:rsidRPr="00A80AC4">
              <w:rPr>
                <w:rFonts w:ascii="Times New Roman" w:eastAsia="Calibri" w:hAnsi="Times New Roman" w:cs="Times New Roman"/>
              </w:rPr>
              <w:t>спостереження</w:t>
            </w:r>
            <w:r w:rsidRPr="00A80AC4">
              <w:rPr>
                <w:rFonts w:ascii="Times New Roman" w:eastAsia="Calibri" w:hAnsi="Times New Roman" w:cs="Times New Roman"/>
                <w:sz w:val="24"/>
                <w:szCs w:val="24"/>
              </w:rPr>
              <w:t xml:space="preserve"> за заняттям</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Педагогічні працівники</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1.4.3.Інформаційна та соціально-культурна комунікація учасників освітнього процесу</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Каталог</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Ознайомлення керівників предметних кафедр, класних керівників з новинками методичної літератури.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Фото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Забезпечення підручниками здобувачів освіти 1-</w:t>
            </w:r>
            <w:r w:rsidR="00816DC5">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Організація роботи бібліотечного активу (список, план роботи і масових заходів)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Список, план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Бібліотекар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241328" w:rsidRPr="00A80AC4" w:rsidTr="007B5E59">
        <w:trPr>
          <w:trHeight w:val="826"/>
        </w:trPr>
        <w:tc>
          <w:tcPr>
            <w:cnfStyle w:val="001000000000"/>
            <w:tcW w:w="2557" w:type="dxa"/>
            <w:gridSpan w:val="2"/>
            <w:vMerge/>
          </w:tcPr>
          <w:p w:rsidR="00241328" w:rsidRPr="00A80AC4" w:rsidRDefault="00241328" w:rsidP="00CC470A">
            <w:pPr>
              <w:rPr>
                <w:rFonts w:ascii="Times New Roman" w:eastAsia="Calibri" w:hAnsi="Times New Roman" w:cs="Times New Roman"/>
                <w:color w:val="FF0000"/>
                <w:sz w:val="24"/>
                <w:szCs w:val="24"/>
                <w:vertAlign w:val="subscript"/>
              </w:rPr>
            </w:pPr>
          </w:p>
        </w:tc>
        <w:tc>
          <w:tcPr>
            <w:tcW w:w="6537" w:type="dxa"/>
            <w:gridSpan w:val="2"/>
          </w:tcPr>
          <w:p w:rsidR="00241328" w:rsidRPr="00A80AC4" w:rsidRDefault="00241328"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b/>
                <w:sz w:val="24"/>
                <w:szCs w:val="24"/>
              </w:rPr>
              <w:t>День партизанської слави</w:t>
            </w:r>
            <w:r w:rsidRPr="00A80AC4">
              <w:rPr>
                <w:rFonts w:ascii="Times New Roman" w:eastAsia="Calibri" w:hAnsi="Times New Roman" w:cs="Times New Roman"/>
                <w:sz w:val="24"/>
                <w:szCs w:val="24"/>
              </w:rPr>
              <w:t xml:space="preserve"> (22.09). Інсталяція</w:t>
            </w:r>
          </w:p>
        </w:tc>
        <w:tc>
          <w:tcPr>
            <w:tcW w:w="1701" w:type="dxa"/>
            <w:gridSpan w:val="2"/>
          </w:tcPr>
          <w:p w:rsidR="00241328" w:rsidRPr="00A80AC4" w:rsidRDefault="00241328"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gridSpan w:val="2"/>
          </w:tcPr>
          <w:p w:rsidR="00241328" w:rsidRPr="00A80AC4" w:rsidRDefault="00241328"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Фото звіт </w:t>
            </w:r>
          </w:p>
        </w:tc>
        <w:tc>
          <w:tcPr>
            <w:tcW w:w="1990" w:type="dxa"/>
            <w:gridSpan w:val="3"/>
          </w:tcPr>
          <w:p w:rsidR="00241328" w:rsidRPr="00A80AC4" w:rsidRDefault="00241328"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940" w:type="dxa"/>
            <w:gridSpan w:val="2"/>
          </w:tcPr>
          <w:p w:rsidR="00241328" w:rsidRPr="00A80AC4" w:rsidRDefault="00241328"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 Всеукраїнського дня бібліотек. Виставка шкільного підручника «Нова українська школа – простір для освітніх можливостей»</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 фотозвіт</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Бібліотекар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D37803" w:rsidRPr="00A80AC4" w:rsidTr="007B5E59">
        <w:trPr>
          <w:trHeight w:val="654"/>
        </w:trPr>
        <w:tc>
          <w:tcPr>
            <w:cnfStyle w:val="001000000000"/>
            <w:tcW w:w="15426" w:type="dxa"/>
            <w:gridSpan w:val="13"/>
            <w:shd w:val="clear" w:color="auto" w:fill="A8D08D" w:themeFill="accent6" w:themeFillTint="99"/>
          </w:tcPr>
          <w:p w:rsidR="00D37803" w:rsidRPr="00D37803" w:rsidRDefault="00D37803" w:rsidP="00D37803">
            <w:pPr>
              <w:jc w:val="center"/>
              <w:rPr>
                <w:rFonts w:ascii="Times New Roman" w:eastAsia="Calibri" w:hAnsi="Times New Roman" w:cs="Times New Roman"/>
                <w:sz w:val="36"/>
                <w:szCs w:val="36"/>
                <w:vertAlign w:val="subscript"/>
              </w:rPr>
            </w:pPr>
            <w:r w:rsidRPr="00D37803">
              <w:rPr>
                <w:rFonts w:ascii="Times New Roman" w:eastAsia="Calibri" w:hAnsi="Times New Roman" w:cs="Times New Roman"/>
                <w:sz w:val="36"/>
                <w:szCs w:val="36"/>
                <w:vertAlign w:val="subscript"/>
              </w:rPr>
              <w:t>ІІ. СИСТЕМА ОЦІНЮВАННЯ ЗДОБУВАЧІВ ОСВІТИ</w:t>
            </w: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2.1. Відкритість, прозорість і зрозумілість в системі оцінювання навчальних досягнень</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за дотриманням вчителями системи оцінювання навчальних досягнень на навчальних заняттях</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4040E3" w:rsidRPr="008536C9" w:rsidRDefault="004040E3" w:rsidP="00CC470A">
            <w:pPr>
              <w:cnfStyle w:val="000000000000"/>
              <w:rPr>
                <w:rFonts w:ascii="Times New Roman" w:eastAsia="Calibri" w:hAnsi="Times New Roman" w:cs="Times New Roman"/>
                <w:sz w:val="24"/>
                <w:szCs w:val="24"/>
                <w:lang w:val="ru-RU"/>
              </w:rPr>
            </w:pPr>
            <w:r>
              <w:rPr>
                <w:rFonts w:ascii="Times New Roman" w:eastAsia="Calibri" w:hAnsi="Times New Roman" w:cs="Times New Roman"/>
                <w:sz w:val="24"/>
                <w:szCs w:val="24"/>
              </w:rPr>
              <w:t>Спостереже</w:t>
            </w:r>
            <w:r w:rsidR="00A80AC4" w:rsidRPr="00A80AC4">
              <w:rPr>
                <w:rFonts w:ascii="Times New Roman" w:eastAsia="Calibri" w:hAnsi="Times New Roman" w:cs="Times New Roman"/>
                <w:sz w:val="24"/>
                <w:szCs w:val="24"/>
              </w:rPr>
              <w:t>н</w:t>
            </w:r>
            <w:r>
              <w:rPr>
                <w:rFonts w:ascii="Times New Roman" w:eastAsia="Calibri" w:hAnsi="Times New Roman" w:cs="Times New Roman"/>
                <w:sz w:val="24"/>
                <w:szCs w:val="24"/>
              </w:rPr>
              <w:t xml:space="preserve">-ня за </w:t>
            </w:r>
          </w:p>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навчальними заняттями </w:t>
            </w:r>
          </w:p>
        </w:tc>
        <w:tc>
          <w:tcPr>
            <w:tcW w:w="1990" w:type="dxa"/>
            <w:gridSpan w:val="3"/>
          </w:tcPr>
          <w:p w:rsid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Адміністрація </w:t>
            </w:r>
          </w:p>
          <w:p w:rsidR="005E5006" w:rsidRPr="00A80AC4" w:rsidRDefault="005E5006" w:rsidP="00CC470A">
            <w:pP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гімназії</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Затвердження графіку проведення тематичного оцінювання навчальних досягнень учнів, контрольних, лабораторних, практичних робіт</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 30.09.</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Бесіди з учнями 1 та 5 класів «Зрозуміло про оцінювання»</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 13.09</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бесіди</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Інформування учнів про критерії оцінювання навчальних досягнень</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Навчальні заняття</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Педагогічні працівники</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Ознайомлення батьків з Правилами, процедурами, критеріями оцінювання навчальних досягнень здобувачів освіти в закладі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02.09-06.09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інформування </w:t>
            </w:r>
          </w:p>
        </w:tc>
        <w:tc>
          <w:tcPr>
            <w:tcW w:w="1990" w:type="dxa"/>
            <w:gridSpan w:val="3"/>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вчителі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Оглядовий моніторинг.</w:t>
            </w:r>
            <w:r w:rsidR="008D6682">
              <w:rPr>
                <w:rFonts w:ascii="Times New Roman" w:eastAsia="Calibri" w:hAnsi="Times New Roman" w:cs="Times New Roman"/>
                <w:sz w:val="24"/>
                <w:szCs w:val="24"/>
              </w:rPr>
              <w:t xml:space="preserve"> Оформлення класних журналів,</w:t>
            </w:r>
            <w:r w:rsidRPr="00A80AC4">
              <w:rPr>
                <w:rFonts w:ascii="Times New Roman" w:eastAsia="Calibri" w:hAnsi="Times New Roman" w:cs="Times New Roman"/>
                <w:sz w:val="24"/>
                <w:szCs w:val="24"/>
              </w:rPr>
              <w:t xml:space="preserve"> журналів інструкт</w:t>
            </w:r>
            <w:r w:rsidR="008D6682">
              <w:rPr>
                <w:rFonts w:ascii="Times New Roman" w:eastAsia="Calibri" w:hAnsi="Times New Roman" w:cs="Times New Roman"/>
                <w:sz w:val="24"/>
                <w:szCs w:val="24"/>
              </w:rPr>
              <w:t xml:space="preserve">ажів, журналів гурткової  роботи, журналів інклюзивної роботи, </w:t>
            </w:r>
            <w:r w:rsidRPr="00A80AC4">
              <w:rPr>
                <w:rFonts w:ascii="Times New Roman" w:eastAsia="Calibri" w:hAnsi="Times New Roman" w:cs="Times New Roman"/>
                <w:bCs/>
                <w:sz w:val="24"/>
                <w:szCs w:val="24"/>
              </w:rPr>
              <w:t>особових справ учнів.</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 13.09.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990" w:type="dxa"/>
            <w:gridSpan w:val="3"/>
          </w:tcPr>
          <w:p w:rsidR="00A80AC4" w:rsidRDefault="008D6682" w:rsidP="00CC470A">
            <w:pP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 xml:space="preserve">Адміністрація </w:t>
            </w:r>
          </w:p>
          <w:p w:rsidR="008D6682" w:rsidRPr="00A80AC4" w:rsidRDefault="008D6682" w:rsidP="00CC470A">
            <w:pP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гімназії</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 про охопленням дітей шкільного віку у відділ освіти (зазначення причин для дітей, які не охоплені навчанням).</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690"/>
        </w:trPr>
        <w:tc>
          <w:tcPr>
            <w:cnfStyle w:val="001000000000"/>
            <w:tcW w:w="2557" w:type="dxa"/>
            <w:gridSpan w:val="2"/>
            <w:vMerge w:val="restart"/>
          </w:tcPr>
          <w:p w:rsidR="00A80AC4" w:rsidRPr="00A80AC4" w:rsidRDefault="00B65ADE" w:rsidP="00CC470A">
            <w:pPr>
              <w:rPr>
                <w:rFonts w:ascii="Times New Roman" w:eastAsia="Calibri" w:hAnsi="Times New Roman" w:cs="Times New Roman"/>
                <w:color w:val="FF0000"/>
                <w:sz w:val="24"/>
                <w:szCs w:val="24"/>
              </w:rPr>
            </w:pPr>
            <w:r>
              <w:rPr>
                <w:rFonts w:ascii="Times New Roman" w:eastAsia="Calibri" w:hAnsi="Times New Roman" w:cs="Times New Roman"/>
                <w:sz w:val="24"/>
                <w:szCs w:val="24"/>
              </w:rPr>
              <w:t>2.2</w:t>
            </w:r>
            <w:r w:rsidR="00A80AC4" w:rsidRPr="00A80AC4">
              <w:rPr>
                <w:rFonts w:ascii="Times New Roman" w:eastAsia="Calibri" w:hAnsi="Times New Roman" w:cs="Times New Roman"/>
                <w:sz w:val="24"/>
                <w:szCs w:val="24"/>
              </w:rPr>
              <w:t>. Спрямованість системи оцінювання на формування в здобувачів освіти відповідальності за результати свого навчання, здатності до самооцінювання.</w:t>
            </w:r>
          </w:p>
        </w:tc>
        <w:tc>
          <w:tcPr>
            <w:tcW w:w="6537" w:type="dxa"/>
            <w:gridSpan w:val="2"/>
            <w:tcBorders>
              <w:bottom w:val="single" w:sz="4" w:space="0" w:color="auto"/>
            </w:tcBorders>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роботи з обдарованими та здібними учнями, підготовка до участі у предметних олімпіадах, конкурсах, турнірах, Інтернет-заходах</w:t>
            </w:r>
          </w:p>
        </w:tc>
        <w:tc>
          <w:tcPr>
            <w:tcW w:w="1701" w:type="dxa"/>
            <w:gridSpan w:val="2"/>
            <w:tcBorders>
              <w:bottom w:val="single" w:sz="4" w:space="0" w:color="auto"/>
            </w:tcBorders>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вересень</w:t>
            </w:r>
          </w:p>
        </w:tc>
        <w:tc>
          <w:tcPr>
            <w:tcW w:w="1701" w:type="dxa"/>
            <w:gridSpan w:val="2"/>
            <w:tcBorders>
              <w:bottom w:val="single" w:sz="4" w:space="0" w:color="auto"/>
            </w:tcBorders>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Плани </w:t>
            </w:r>
          </w:p>
        </w:tc>
        <w:tc>
          <w:tcPr>
            <w:tcW w:w="1990" w:type="dxa"/>
            <w:gridSpan w:val="3"/>
            <w:tcBorders>
              <w:bottom w:val="single" w:sz="4" w:space="0" w:color="auto"/>
            </w:tcBorders>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940" w:type="dxa"/>
            <w:gridSpan w:val="2"/>
            <w:tcBorders>
              <w:bottom w:val="single" w:sz="4" w:space="0" w:color="auto"/>
            </w:tcBorders>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700"/>
        </w:trPr>
        <w:tc>
          <w:tcPr>
            <w:cnfStyle w:val="001000000000"/>
            <w:tcW w:w="2557" w:type="dxa"/>
            <w:gridSpan w:val="2"/>
            <w:vMerge/>
          </w:tcPr>
          <w:p w:rsidR="00A80AC4" w:rsidRPr="00A80AC4" w:rsidRDefault="00A80AC4" w:rsidP="00CC470A">
            <w:pPr>
              <w:rPr>
                <w:rFonts w:ascii="Times New Roman" w:eastAsia="Calibri" w:hAnsi="Times New Roman" w:cs="Times New Roman"/>
                <w:color w:val="FF0000"/>
                <w:sz w:val="24"/>
                <w:szCs w:val="24"/>
              </w:rPr>
            </w:pPr>
          </w:p>
        </w:tc>
        <w:tc>
          <w:tcPr>
            <w:tcW w:w="6537" w:type="dxa"/>
            <w:gridSpan w:val="2"/>
            <w:tcBorders>
              <w:top w:val="single" w:sz="4" w:space="0" w:color="auto"/>
              <w:bottom w:val="single" w:sz="4" w:space="0" w:color="auto"/>
            </w:tcBorders>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роботи учнівського самоврядування</w:t>
            </w:r>
          </w:p>
        </w:tc>
        <w:tc>
          <w:tcPr>
            <w:tcW w:w="1701" w:type="dxa"/>
            <w:gridSpan w:val="2"/>
            <w:tcBorders>
              <w:top w:val="single" w:sz="4" w:space="0" w:color="auto"/>
              <w:bottom w:val="single" w:sz="4" w:space="0" w:color="auto"/>
            </w:tcBorders>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 13.09</w:t>
            </w:r>
          </w:p>
        </w:tc>
        <w:tc>
          <w:tcPr>
            <w:tcW w:w="1701" w:type="dxa"/>
            <w:gridSpan w:val="2"/>
            <w:tcBorders>
              <w:top w:val="single" w:sz="4" w:space="0" w:color="auto"/>
              <w:bottom w:val="single" w:sz="4" w:space="0" w:color="auto"/>
            </w:tcBorders>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990" w:type="dxa"/>
            <w:gridSpan w:val="3"/>
            <w:tcBorders>
              <w:top w:val="single" w:sz="4" w:space="0" w:color="auto"/>
              <w:bottom w:val="single" w:sz="4" w:space="0" w:color="auto"/>
            </w:tcBorders>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940" w:type="dxa"/>
            <w:gridSpan w:val="2"/>
            <w:tcBorders>
              <w:top w:val="single" w:sz="4" w:space="0" w:color="auto"/>
              <w:bottom w:val="single" w:sz="4" w:space="0" w:color="auto"/>
            </w:tcBorders>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15426" w:type="dxa"/>
            <w:gridSpan w:val="13"/>
            <w:shd w:val="clear" w:color="auto" w:fill="A8D08D" w:themeFill="accent6" w:themeFillTint="99"/>
          </w:tcPr>
          <w:p w:rsidR="00A80AC4" w:rsidRPr="00A80AC4" w:rsidRDefault="00A80AC4" w:rsidP="00CC470A">
            <w:pPr>
              <w:jc w:val="center"/>
              <w:rPr>
                <w:rFonts w:ascii="Times New Roman" w:eastAsia="Calibri" w:hAnsi="Times New Roman" w:cs="Times New Roman"/>
                <w:color w:val="FF0000"/>
                <w:sz w:val="28"/>
                <w:szCs w:val="28"/>
                <w:vertAlign w:val="subscript"/>
              </w:rPr>
            </w:pPr>
            <w:r w:rsidRPr="00A80AC4">
              <w:rPr>
                <w:rFonts w:ascii="Times New Roman" w:eastAsia="Calibri" w:hAnsi="Times New Roman" w:cs="Times New Roman"/>
                <w:sz w:val="28"/>
                <w:szCs w:val="28"/>
              </w:rPr>
              <w:t>ІІІ. ПЕДАГОГІЧНА ДІЯЛЬНІСТЬ ПЕДАГОГІЧНИХ ПРАЦІВНИКІВ</w:t>
            </w: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3.1.Ефективне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Цифровізація педагогічної діяльності. Погодження календарно-тематичних планів на відповідність навчальним програмам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до 02.09 </w:t>
            </w:r>
          </w:p>
        </w:tc>
        <w:tc>
          <w:tcPr>
            <w:tcW w:w="2105" w:type="dxa"/>
            <w:gridSpan w:val="4"/>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диск </w:t>
            </w:r>
          </w:p>
        </w:tc>
        <w:tc>
          <w:tcPr>
            <w:tcW w:w="1843"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ЗНВР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Складання графіків проведення підсумкових робіт у І семестрі</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наявності ідентифікаційних кодів у 9 клас</w:t>
            </w:r>
            <w:r w:rsidR="00092A30">
              <w:rPr>
                <w:rFonts w:ascii="Times New Roman" w:eastAsia="Calibri" w:hAnsi="Times New Roman" w:cs="Times New Roman"/>
                <w:sz w:val="24"/>
                <w:szCs w:val="24"/>
              </w:rPr>
              <w:t>і</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w:t>
            </w:r>
            <w:r w:rsidR="00092A30">
              <w:rPr>
                <w:rFonts w:ascii="Times New Roman" w:eastAsia="Calibri" w:hAnsi="Times New Roman" w:cs="Times New Roman"/>
                <w:sz w:val="24"/>
                <w:szCs w:val="24"/>
              </w:rPr>
              <w:t xml:space="preserve">ий </w:t>
            </w:r>
            <w:r w:rsidRPr="00A80AC4">
              <w:rPr>
                <w:rFonts w:ascii="Times New Roman" w:eastAsia="Calibri" w:hAnsi="Times New Roman" w:cs="Times New Roman"/>
                <w:sz w:val="24"/>
                <w:szCs w:val="24"/>
              </w:rPr>
              <w:t>керівник 9 кла</w:t>
            </w:r>
            <w:r w:rsidR="00092A30">
              <w:rPr>
                <w:rFonts w:ascii="Times New Roman" w:eastAsia="Calibri" w:hAnsi="Times New Roman" w:cs="Times New Roman"/>
                <w:sz w:val="24"/>
                <w:szCs w:val="24"/>
              </w:rPr>
              <w:t>су</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414"/>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організацію методичної роботи 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414"/>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Уточнення тем методичних проблем, над якими працюють вчителі.</w:t>
            </w:r>
          </w:p>
        </w:tc>
        <w:tc>
          <w:tcPr>
            <w:tcW w:w="1701" w:type="dxa"/>
            <w:gridSpan w:val="2"/>
          </w:tcPr>
          <w:p w:rsidR="00A80AC4" w:rsidRPr="00A80AC4" w:rsidRDefault="00A80AC4" w:rsidP="00CC470A">
            <w:pPr>
              <w:cnfStyle w:val="000000000000"/>
              <w:rPr>
                <w:rFonts w:ascii="Calibri" w:eastAsia="Calibri" w:hAnsi="Calibri" w:cs="Times New Roman"/>
              </w:rPr>
            </w:pPr>
            <w:r w:rsidRPr="00A80AC4">
              <w:rPr>
                <w:rFonts w:ascii="Times New Roman" w:eastAsia="Calibri" w:hAnsi="Times New Roman" w:cs="Times New Roman"/>
                <w:sz w:val="24"/>
                <w:szCs w:val="24"/>
              </w:rPr>
              <w:t xml:space="preserve">1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Наказ</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414"/>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Погодження плану роботи предметних кафедр.</w:t>
            </w:r>
          </w:p>
        </w:tc>
        <w:tc>
          <w:tcPr>
            <w:tcW w:w="1701" w:type="dxa"/>
            <w:gridSpan w:val="2"/>
          </w:tcPr>
          <w:p w:rsidR="00A80AC4" w:rsidRPr="00A80AC4" w:rsidRDefault="00A80AC4" w:rsidP="00CC470A">
            <w:pPr>
              <w:cnfStyle w:val="000000000000"/>
              <w:rPr>
                <w:rFonts w:ascii="Calibri" w:eastAsia="Calibri" w:hAnsi="Calibri" w:cs="Times New Roman"/>
              </w:rPr>
            </w:pPr>
            <w:r w:rsidRPr="00A80AC4">
              <w:rPr>
                <w:rFonts w:ascii="Times New Roman" w:eastAsia="Calibri" w:hAnsi="Times New Roman" w:cs="Times New Roman"/>
                <w:sz w:val="24"/>
                <w:szCs w:val="24"/>
              </w:rPr>
              <w:t xml:space="preserve">1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Список</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Голови предметних кафедр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338"/>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B65ADE" w:rsidP="00CC470A">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Забезпечення участі педагогів гімназії</w:t>
            </w:r>
            <w:r w:rsidR="00A80AC4" w:rsidRPr="00A80AC4">
              <w:rPr>
                <w:rFonts w:ascii="Times New Roman" w:eastAsia="Calibri" w:hAnsi="Times New Roman" w:cs="Times New Roman"/>
                <w:sz w:val="24"/>
                <w:szCs w:val="24"/>
              </w:rPr>
              <w:t xml:space="preserve"> у різних (шкільних, </w:t>
            </w:r>
            <w:r w:rsidR="00A80AC4" w:rsidRPr="00A80AC4">
              <w:rPr>
                <w:rFonts w:ascii="Times New Roman" w:eastAsia="Calibri" w:hAnsi="Times New Roman" w:cs="Times New Roman"/>
                <w:sz w:val="24"/>
                <w:szCs w:val="24"/>
              </w:rPr>
              <w:lastRenderedPageBreak/>
              <w:t>районних, обласних) формах методичної роботи.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Постійно</w:t>
            </w:r>
          </w:p>
          <w:p w:rsidR="00A80AC4" w:rsidRPr="00A80AC4" w:rsidRDefault="00A80AC4" w:rsidP="00CC470A">
            <w:pPr>
              <w:cnfStyle w:val="000000000000"/>
              <w:rPr>
                <w:rFonts w:ascii="Times New Roman" w:eastAsia="Calibri" w:hAnsi="Times New Roman" w:cs="Times New Roman"/>
                <w:sz w:val="24"/>
                <w:szCs w:val="24"/>
              </w:rPr>
            </w:pP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Протоколи</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338"/>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Погодження виховних планів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до 06.09 </w:t>
            </w:r>
          </w:p>
        </w:tc>
        <w:tc>
          <w:tcPr>
            <w:tcW w:w="2105" w:type="dxa"/>
            <w:gridSpan w:val="4"/>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диск </w:t>
            </w:r>
          </w:p>
        </w:tc>
        <w:tc>
          <w:tcPr>
            <w:tcW w:w="1843"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ПО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338"/>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Робота з освітньою документацією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вересень </w:t>
            </w:r>
          </w:p>
        </w:tc>
        <w:tc>
          <w:tcPr>
            <w:tcW w:w="2105" w:type="dxa"/>
            <w:gridSpan w:val="4"/>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документи </w:t>
            </w:r>
          </w:p>
        </w:tc>
        <w:tc>
          <w:tcPr>
            <w:tcW w:w="1843"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вчителі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338"/>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Опрацювання методичних рекомендацій щодо  організації роботи з обдарованими та здібними дітьми.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 тиждень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Накази</w:t>
            </w:r>
          </w:p>
        </w:tc>
        <w:tc>
          <w:tcPr>
            <w:tcW w:w="1843" w:type="dxa"/>
            <w:gridSpan w:val="2"/>
          </w:tcPr>
          <w:p w:rsidR="00A80AC4" w:rsidRPr="00A80AC4" w:rsidRDefault="00A80AC4" w:rsidP="00CC470A">
            <w:pPr>
              <w:cnfStyle w:val="000000000000"/>
              <w:rPr>
                <w:rFonts w:ascii="Calibri" w:eastAsia="Calibri" w:hAnsi="Calibri" w:cs="Times New Roman"/>
              </w:rPr>
            </w:pPr>
            <w:r w:rsidRPr="00A80AC4">
              <w:rPr>
                <w:rFonts w:ascii="Times New Roman" w:eastAsia="Calibri" w:hAnsi="Times New Roman" w:cs="Times New Roman"/>
                <w:sz w:val="24"/>
                <w:szCs w:val="24"/>
              </w:rPr>
              <w:t>ЗДНВР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338"/>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Проєкт-подорож «Дивовижний світ математики» (початкова школа).</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Протягом року</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Консультації</w:t>
            </w:r>
          </w:p>
        </w:tc>
        <w:tc>
          <w:tcPr>
            <w:tcW w:w="1843" w:type="dxa"/>
            <w:gridSpan w:val="2"/>
          </w:tcPr>
          <w:p w:rsidR="00A80AC4" w:rsidRPr="00A80AC4" w:rsidRDefault="00A80AC4" w:rsidP="00CC470A">
            <w:pPr>
              <w:cnfStyle w:val="000000000000"/>
              <w:rPr>
                <w:rFonts w:ascii="Calibri" w:eastAsia="Calibri" w:hAnsi="Calibri" w:cs="Times New Roman"/>
              </w:rPr>
            </w:pPr>
            <w:r w:rsidRPr="00A80AC4">
              <w:rPr>
                <w:rFonts w:ascii="Times New Roman" w:eastAsia="Calibri" w:hAnsi="Times New Roman" w:cs="Times New Roman"/>
                <w:sz w:val="24"/>
                <w:szCs w:val="24"/>
              </w:rPr>
              <w:t>ЗДНВР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rPr>
          <w:trHeight w:val="338"/>
        </w:trPr>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 Засідання-консиліум.</w:t>
            </w:r>
          </w:p>
          <w:p w:rsidR="00A80AC4" w:rsidRPr="00A80AC4" w:rsidRDefault="00A80AC4" w:rsidP="00215A40">
            <w:pPr>
              <w:numPr>
                <w:ilvl w:val="0"/>
                <w:numId w:val="29"/>
              </w:num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і проведення І етапу Всеукраїнських учнівських олімпіад</w:t>
            </w:r>
          </w:p>
          <w:p w:rsidR="00A80AC4" w:rsidRPr="00A80AC4" w:rsidRDefault="00A80AC4" w:rsidP="00215A40">
            <w:pPr>
              <w:numPr>
                <w:ilvl w:val="0"/>
                <w:numId w:val="29"/>
              </w:num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роботи з обдарованими дітьми.</w:t>
            </w:r>
          </w:p>
          <w:p w:rsidR="00A80AC4" w:rsidRPr="00A80AC4" w:rsidRDefault="00A80AC4" w:rsidP="00CC470A">
            <w:pPr>
              <w:jc w:val="both"/>
              <w:cnfStyle w:val="000000000000"/>
              <w:rPr>
                <w:rFonts w:ascii="Times New Roman" w:eastAsia="Calibri" w:hAnsi="Times New Roman" w:cs="Times New Roman"/>
                <w:sz w:val="24"/>
                <w:szCs w:val="24"/>
              </w:rPr>
            </w:pP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 тиждень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3.2. Формування суспільних цінностей у процесі навчання, виховання та розвитку</w:t>
            </w:r>
          </w:p>
        </w:tc>
        <w:tc>
          <w:tcPr>
            <w:tcW w:w="6537" w:type="dxa"/>
            <w:gridSpan w:val="2"/>
          </w:tcPr>
          <w:p w:rsidR="00A80AC4" w:rsidRPr="00A80AC4" w:rsidRDefault="00A80AC4" w:rsidP="00CC470A">
            <w:pPr>
              <w:jc w:val="both"/>
              <w:cnfStyle w:val="000000000000"/>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День Знань</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02.09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Фотозвіт</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b/>
                <w:sz w:val="24"/>
                <w:szCs w:val="24"/>
              </w:rPr>
              <w:t>Міжнародний день Миру</w:t>
            </w:r>
            <w:r w:rsidRPr="00A80AC4">
              <w:rPr>
                <w:rFonts w:ascii="Times New Roman" w:eastAsia="Calibri" w:hAnsi="Times New Roman" w:cs="Times New Roman"/>
                <w:sz w:val="24"/>
                <w:szCs w:val="24"/>
              </w:rPr>
              <w:t xml:space="preserve"> (21.09)</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Виховна складова змісту навчальних предметів і курсів: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 Міжнародний день грамотності (08.09); </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День українського кіно (14.09);</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-День фізичної культури і спорту (09.09);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Протягом місяця</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Спостереження за навчальним заняттям</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День першокласника «Завітай до бібліотеки» екскурсія учнів 1 класу.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Фото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Бібліотекар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Arial" w:hAnsi="Times New Roman" w:cs="Times New Roman"/>
                <w:sz w:val="24"/>
                <w:szCs w:val="24"/>
                <w:lang w:eastAsia="uk-UA"/>
              </w:rPr>
              <w:t>Тиждень фізичної культури та спорту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Arial" w:hAnsi="Times New Roman" w:cs="Times New Roman"/>
                <w:sz w:val="24"/>
                <w:szCs w:val="24"/>
                <w:lang w:eastAsia="uk-UA"/>
              </w:rPr>
              <w:t>09.09.-13.09.</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фізичної культури</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widowControl w:val="0"/>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Тиждень протидії булінгу</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16.09.- 20.09.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widowControl w:val="0"/>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Тиждень дитячої книги ( до Всесвітнього дня бібліотек) </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23. - 27.09.</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День англійської мови </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26.09.</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англійської мови</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Проєкт-подорож «Пізнаємо навколишній світ через</w:t>
            </w:r>
          </w:p>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STEM-знання». STEM-квест «З Україною в серці!»:</w:t>
            </w:r>
          </w:p>
          <w:p w:rsidR="00A80AC4" w:rsidRPr="00A80AC4" w:rsidRDefault="00A80AC4" w:rsidP="00215A40">
            <w:pPr>
              <w:widowControl w:val="0"/>
              <w:numPr>
                <w:ilvl w:val="0"/>
                <w:numId w:val="27"/>
              </w:numPr>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З історії України  (як виникла…) презентації та відеоматеріал;</w:t>
            </w:r>
          </w:p>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«Цікаві факти із життя України» (кросворди, презентації).  </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місяць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предметні </w:t>
            </w:r>
            <w:r w:rsidRPr="00A80AC4">
              <w:rPr>
                <w:rFonts w:ascii="Times New Roman" w:eastAsia="Calibri" w:hAnsi="Times New Roman" w:cs="Times New Roman"/>
                <w:sz w:val="24"/>
                <w:szCs w:val="24"/>
              </w:rPr>
              <w:lastRenderedPageBreak/>
              <w:t xml:space="preserve">кафедри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свята «Посміхайтеся! Сьогодні День народження смайлика!»</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Цикл бесід «Профілактика коронавірусу, грипу, ОРВІ».</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2 тиждень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Сестра медична</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Провести заходи до річниці трагедії в Бабиному Яру </w:t>
            </w:r>
          </w:p>
        </w:tc>
        <w:tc>
          <w:tcPr>
            <w:tcW w:w="1701" w:type="dxa"/>
            <w:gridSpan w:val="2"/>
          </w:tcPr>
          <w:p w:rsidR="00A80AC4" w:rsidRPr="00A80AC4" w:rsidRDefault="00A80AC4" w:rsidP="00CC470A">
            <w:pPr>
              <w:widowControl w:val="0"/>
              <w:pBdr>
                <w:top w:val="nil"/>
                <w:left w:val="nil"/>
                <w:bottom w:val="nil"/>
                <w:right w:val="nil"/>
                <w:between w:val="nil"/>
              </w:pBd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A80AC4" w:rsidRPr="00A80AC4" w:rsidRDefault="00CF47F3" w:rsidP="00CC470A">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3.4</w:t>
            </w:r>
            <w:r w:rsidR="00E038FD">
              <w:rPr>
                <w:rFonts w:ascii="Times New Roman" w:eastAsia="Calibri" w:hAnsi="Times New Roman" w:cs="Times New Roman"/>
                <w:sz w:val="24"/>
                <w:szCs w:val="24"/>
              </w:rPr>
              <w:t xml:space="preserve"> </w:t>
            </w:r>
            <w:r w:rsidR="00A80AC4" w:rsidRPr="00A80AC4">
              <w:rPr>
                <w:rFonts w:ascii="Times New Roman" w:eastAsia="Calibri" w:hAnsi="Times New Roman" w:cs="Times New Roman"/>
                <w:sz w:val="24"/>
                <w:szCs w:val="24"/>
              </w:rPr>
              <w:t>. Підвищення професійного рівня і педагогічної майстерності педагогічних працівників</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за участю педагогічних працівників у різноманітних тренінгах, конференціях, семінарах, вебінарах, онлайн-курсах</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Сертифікати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77105B"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Засідання атестаційної комісії.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12.09 </w:t>
            </w:r>
          </w:p>
        </w:tc>
        <w:tc>
          <w:tcPr>
            <w:tcW w:w="2105" w:type="dxa"/>
            <w:gridSpan w:val="4"/>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протокол </w:t>
            </w:r>
          </w:p>
        </w:tc>
        <w:tc>
          <w:tcPr>
            <w:tcW w:w="1843"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Д</w:t>
            </w:r>
            <w:r w:rsidR="00652C96">
              <w:rPr>
                <w:rFonts w:ascii="Times New Roman" w:eastAsia="Calibri" w:hAnsi="Times New Roman" w:cs="Times New Roman"/>
                <w:color w:val="000000"/>
                <w:sz w:val="23"/>
                <w:szCs w:val="23"/>
              </w:rPr>
              <w:t>иректор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Створення атестаційної комісії закладу освіти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Засідання методичної ради :</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1.Про підсумки методичної роботи за минулий навчальний рік</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Затвердження змісту та структури методичної роботи 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навчальному році.</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3.Про методичні рекомендації щодо викладання предметів у новому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навчальному році</w:t>
            </w:r>
          </w:p>
          <w:p w:rsidR="00A80AC4" w:rsidRPr="00A80AC4" w:rsidRDefault="0077105B" w:rsidP="00CC470A">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4</w:t>
            </w:r>
            <w:r w:rsidR="00A80AC4" w:rsidRPr="00A80AC4">
              <w:rPr>
                <w:rFonts w:ascii="Times New Roman" w:eastAsia="Calibri" w:hAnsi="Times New Roman" w:cs="Times New Roman"/>
                <w:sz w:val="24"/>
                <w:szCs w:val="24"/>
              </w:rPr>
              <w:t xml:space="preserve">. Про проходження атестації педпрацівниками </w:t>
            </w:r>
            <w:r w:rsidR="00652C96">
              <w:rPr>
                <w:rFonts w:ascii="Times New Roman" w:eastAsia="Calibri" w:hAnsi="Times New Roman" w:cs="Times New Roman"/>
                <w:sz w:val="24"/>
                <w:szCs w:val="24"/>
              </w:rPr>
              <w:t>гімназії</w:t>
            </w:r>
            <w:r w:rsidR="00A80AC4" w:rsidRPr="00A80AC4">
              <w:rPr>
                <w:rFonts w:ascii="Times New Roman" w:eastAsia="Calibri" w:hAnsi="Times New Roman" w:cs="Times New Roman"/>
                <w:sz w:val="24"/>
                <w:szCs w:val="24"/>
              </w:rPr>
              <w:t xml:space="preserve"> у </w:t>
            </w:r>
            <w:r w:rsidR="00D3004B">
              <w:rPr>
                <w:rFonts w:ascii="Times New Roman" w:eastAsia="Calibri" w:hAnsi="Times New Roman" w:cs="Times New Roman"/>
                <w:sz w:val="24"/>
                <w:szCs w:val="24"/>
              </w:rPr>
              <w:t>2025</w:t>
            </w:r>
            <w:r w:rsidR="00A80AC4"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00A80AC4" w:rsidRPr="00A80AC4">
              <w:rPr>
                <w:rFonts w:ascii="Times New Roman" w:eastAsia="Calibri" w:hAnsi="Times New Roman" w:cs="Times New Roman"/>
                <w:sz w:val="24"/>
                <w:szCs w:val="24"/>
              </w:rPr>
              <w:t xml:space="preserve"> навчальному році</w:t>
            </w:r>
          </w:p>
          <w:p w:rsidR="00A80AC4" w:rsidRPr="00A80AC4" w:rsidRDefault="0077105B" w:rsidP="00CC470A">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5</w:t>
            </w:r>
            <w:r w:rsidR="00A80AC4" w:rsidRPr="00A80AC4">
              <w:rPr>
                <w:rFonts w:ascii="Times New Roman" w:eastAsia="Calibri" w:hAnsi="Times New Roman" w:cs="Times New Roman"/>
                <w:sz w:val="24"/>
                <w:szCs w:val="24"/>
              </w:rPr>
              <w:t>. Про конкурс «Учитель року»</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2105" w:type="dxa"/>
            <w:gridSpan w:val="4"/>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843"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Голова методичної ради</w:t>
            </w:r>
          </w:p>
        </w:tc>
        <w:tc>
          <w:tcPr>
            <w:tcW w:w="683" w:type="dxa"/>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F92B8A" w:rsidRDefault="00F92B8A" w:rsidP="00CC470A">
            <w:pPr>
              <w:rPr>
                <w:rFonts w:ascii="Times New Roman" w:eastAsia="Calibri" w:hAnsi="Times New Roman" w:cs="Times New Roman"/>
                <w:sz w:val="24"/>
                <w:szCs w:val="24"/>
              </w:rPr>
            </w:pPr>
          </w:p>
          <w:p w:rsidR="00A80AC4" w:rsidRPr="00A80AC4" w:rsidRDefault="00F92B8A" w:rsidP="00CC470A">
            <w:pPr>
              <w:rPr>
                <w:rFonts w:ascii="Times New Roman" w:eastAsia="Calibri" w:hAnsi="Times New Roman" w:cs="Times New Roman"/>
                <w:sz w:val="24"/>
                <w:szCs w:val="24"/>
              </w:rPr>
            </w:pPr>
            <w:r>
              <w:rPr>
                <w:rFonts w:ascii="Times New Roman" w:eastAsia="Calibri" w:hAnsi="Times New Roman" w:cs="Times New Roman"/>
                <w:sz w:val="24"/>
                <w:szCs w:val="24"/>
              </w:rPr>
              <w:t>3.6</w:t>
            </w:r>
            <w:r w:rsidR="00A80AC4" w:rsidRPr="00A80AC4">
              <w:rPr>
                <w:rFonts w:ascii="Times New Roman" w:eastAsia="Calibri" w:hAnsi="Times New Roman" w:cs="Times New Roman"/>
                <w:sz w:val="24"/>
                <w:szCs w:val="24"/>
              </w:rPr>
              <w:t>. Співпраці зі здобувачами освіти, їх батьками, працівниками закладу освіти.</w:t>
            </w:r>
          </w:p>
        </w:tc>
        <w:tc>
          <w:tcPr>
            <w:tcW w:w="6537" w:type="dxa"/>
            <w:gridSpan w:val="2"/>
          </w:tcPr>
          <w:p w:rsidR="00F92B8A" w:rsidRDefault="00F92B8A" w:rsidP="00CC470A">
            <w:pPr>
              <w:cnfStyle w:val="000000000000"/>
              <w:rPr>
                <w:rFonts w:ascii="Times New Roman" w:eastAsia="Calibri" w:hAnsi="Times New Roman" w:cs="Times New Roman"/>
                <w:sz w:val="23"/>
                <w:szCs w:val="23"/>
              </w:rPr>
            </w:pPr>
          </w:p>
          <w:p w:rsidR="00A80AC4" w:rsidRPr="00BB186C" w:rsidRDefault="00A80AC4" w:rsidP="00CC470A">
            <w:pPr>
              <w:cnfStyle w:val="000000000000"/>
              <w:rPr>
                <w:rFonts w:ascii="Times New Roman" w:eastAsia="Calibri" w:hAnsi="Times New Roman" w:cs="Times New Roman"/>
                <w:color w:val="FF0000"/>
                <w:sz w:val="24"/>
                <w:szCs w:val="24"/>
              </w:rPr>
            </w:pPr>
            <w:r w:rsidRPr="00BB186C">
              <w:rPr>
                <w:rFonts w:ascii="Times New Roman" w:eastAsia="Calibri" w:hAnsi="Times New Roman" w:cs="Times New Roman"/>
                <w:sz w:val="23"/>
                <w:szCs w:val="23"/>
              </w:rPr>
              <w:t xml:space="preserve">Участь батьків, громадськості у Святі першого дзвоника </w:t>
            </w:r>
          </w:p>
        </w:tc>
        <w:tc>
          <w:tcPr>
            <w:tcW w:w="1701" w:type="dxa"/>
            <w:gridSpan w:val="2"/>
          </w:tcPr>
          <w:p w:rsidR="00F92B8A" w:rsidRDefault="00F92B8A" w:rsidP="00CC470A">
            <w:pPr>
              <w:cnfStyle w:val="000000000000"/>
              <w:rPr>
                <w:rFonts w:ascii="Times New Roman" w:eastAsia="Calibri" w:hAnsi="Times New Roman" w:cs="Times New Roman"/>
                <w:sz w:val="23"/>
                <w:szCs w:val="23"/>
              </w:rPr>
            </w:pPr>
          </w:p>
          <w:p w:rsidR="00A80AC4" w:rsidRPr="00BB186C" w:rsidRDefault="00A80AC4" w:rsidP="00CC470A">
            <w:pPr>
              <w:cnfStyle w:val="000000000000"/>
              <w:rPr>
                <w:rFonts w:ascii="Times New Roman" w:eastAsia="Calibri" w:hAnsi="Times New Roman" w:cs="Times New Roman"/>
                <w:color w:val="FF0000"/>
                <w:sz w:val="24"/>
                <w:szCs w:val="24"/>
              </w:rPr>
            </w:pPr>
            <w:r w:rsidRPr="00BB186C">
              <w:rPr>
                <w:rFonts w:ascii="Times New Roman" w:eastAsia="Calibri" w:hAnsi="Times New Roman" w:cs="Times New Roman"/>
                <w:sz w:val="23"/>
                <w:szCs w:val="23"/>
              </w:rPr>
              <w:t xml:space="preserve">02.09 </w:t>
            </w:r>
          </w:p>
        </w:tc>
        <w:tc>
          <w:tcPr>
            <w:tcW w:w="1701" w:type="dxa"/>
            <w:gridSpan w:val="2"/>
          </w:tcPr>
          <w:p w:rsidR="00F92B8A" w:rsidRDefault="00F92B8A" w:rsidP="00CC470A">
            <w:pPr>
              <w:cnfStyle w:val="000000000000"/>
              <w:rPr>
                <w:rFonts w:ascii="Times New Roman" w:eastAsia="Calibri" w:hAnsi="Times New Roman" w:cs="Times New Roman"/>
                <w:sz w:val="23"/>
                <w:szCs w:val="23"/>
              </w:rPr>
            </w:pPr>
          </w:p>
          <w:p w:rsidR="00A80AC4" w:rsidRPr="00BB186C" w:rsidRDefault="00A80AC4" w:rsidP="00CC470A">
            <w:pPr>
              <w:cnfStyle w:val="000000000000"/>
              <w:rPr>
                <w:rFonts w:ascii="Times New Roman" w:eastAsia="Calibri" w:hAnsi="Times New Roman" w:cs="Times New Roman"/>
                <w:color w:val="FF0000"/>
                <w:sz w:val="24"/>
                <w:szCs w:val="24"/>
              </w:rPr>
            </w:pPr>
            <w:r w:rsidRPr="00BB186C">
              <w:rPr>
                <w:rFonts w:ascii="Times New Roman" w:eastAsia="Calibri" w:hAnsi="Times New Roman" w:cs="Times New Roman"/>
                <w:sz w:val="23"/>
                <w:szCs w:val="23"/>
              </w:rPr>
              <w:t xml:space="preserve">сценарій </w:t>
            </w:r>
          </w:p>
        </w:tc>
        <w:tc>
          <w:tcPr>
            <w:tcW w:w="1990" w:type="dxa"/>
            <w:gridSpan w:val="3"/>
          </w:tcPr>
          <w:p w:rsidR="00F92B8A" w:rsidRDefault="00F92B8A" w:rsidP="00CC470A">
            <w:pPr>
              <w:cnfStyle w:val="000000000000"/>
              <w:rPr>
                <w:rFonts w:ascii="Times New Roman" w:eastAsia="Calibri" w:hAnsi="Times New Roman" w:cs="Times New Roman"/>
                <w:sz w:val="23"/>
                <w:szCs w:val="23"/>
              </w:rPr>
            </w:pPr>
          </w:p>
          <w:p w:rsidR="00A80AC4" w:rsidRPr="00BB186C" w:rsidRDefault="00A80AC4" w:rsidP="00CC470A">
            <w:pPr>
              <w:cnfStyle w:val="000000000000"/>
              <w:rPr>
                <w:rFonts w:ascii="Times New Roman" w:eastAsia="Calibri" w:hAnsi="Times New Roman" w:cs="Times New Roman"/>
                <w:color w:val="FF0000"/>
                <w:sz w:val="24"/>
                <w:szCs w:val="24"/>
              </w:rPr>
            </w:pPr>
            <w:r w:rsidRPr="00BB186C">
              <w:rPr>
                <w:rFonts w:ascii="Times New Roman" w:eastAsia="Calibri" w:hAnsi="Times New Roman" w:cs="Times New Roman"/>
                <w:sz w:val="23"/>
                <w:szCs w:val="23"/>
              </w:rPr>
              <w:t xml:space="preserve">КК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sz w:val="24"/>
                <w:szCs w:val="24"/>
              </w:rPr>
            </w:pPr>
          </w:p>
        </w:tc>
        <w:tc>
          <w:tcPr>
            <w:tcW w:w="6537" w:type="dxa"/>
            <w:gridSpan w:val="2"/>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Відкритий діалог з батьками. </w:t>
            </w:r>
          </w:p>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1.Про безпечну роботу закладу та формат навчання у </w:t>
            </w:r>
            <w:r w:rsidR="00D3004B" w:rsidRPr="00BB186C">
              <w:rPr>
                <w:rFonts w:ascii="Times New Roman" w:eastAsia="Calibri" w:hAnsi="Times New Roman" w:cs="Times New Roman"/>
                <w:color w:val="000000"/>
                <w:sz w:val="23"/>
                <w:szCs w:val="23"/>
              </w:rPr>
              <w:t>2025</w:t>
            </w:r>
            <w:r w:rsidRPr="00BB186C">
              <w:rPr>
                <w:rFonts w:ascii="Times New Roman" w:eastAsia="Calibri" w:hAnsi="Times New Roman" w:cs="Times New Roman"/>
                <w:color w:val="000000"/>
                <w:sz w:val="23"/>
                <w:szCs w:val="23"/>
              </w:rPr>
              <w:t>/</w:t>
            </w:r>
            <w:r w:rsidR="00D3004B" w:rsidRPr="00BB186C">
              <w:rPr>
                <w:rFonts w:ascii="Times New Roman" w:eastAsia="Calibri" w:hAnsi="Times New Roman" w:cs="Times New Roman"/>
                <w:color w:val="000000"/>
                <w:sz w:val="23"/>
                <w:szCs w:val="23"/>
              </w:rPr>
              <w:t>2026</w:t>
            </w:r>
            <w:r w:rsidRPr="00BB186C">
              <w:rPr>
                <w:rFonts w:ascii="Times New Roman" w:eastAsia="Calibri" w:hAnsi="Times New Roman" w:cs="Times New Roman"/>
                <w:color w:val="000000"/>
                <w:sz w:val="23"/>
                <w:szCs w:val="23"/>
              </w:rPr>
              <w:t xml:space="preserve">н.р. </w:t>
            </w:r>
          </w:p>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2.Про відвідування учнями закладу, відвідування позашкільних закладів </w:t>
            </w:r>
          </w:p>
        </w:tc>
        <w:tc>
          <w:tcPr>
            <w:tcW w:w="1701" w:type="dxa"/>
            <w:gridSpan w:val="2"/>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02.09 </w:t>
            </w:r>
          </w:p>
        </w:tc>
        <w:tc>
          <w:tcPr>
            <w:tcW w:w="1701" w:type="dxa"/>
            <w:gridSpan w:val="2"/>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рішення </w:t>
            </w:r>
          </w:p>
        </w:tc>
        <w:tc>
          <w:tcPr>
            <w:tcW w:w="1990" w:type="dxa"/>
            <w:gridSpan w:val="3"/>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класні керівники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sz w:val="24"/>
                <w:szCs w:val="24"/>
              </w:rPr>
            </w:pPr>
          </w:p>
        </w:tc>
        <w:tc>
          <w:tcPr>
            <w:tcW w:w="6537" w:type="dxa"/>
            <w:gridSpan w:val="2"/>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Засідання загальних зборів (конференції) трудового колективу </w:t>
            </w:r>
          </w:p>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1. Про реалізацію Стратегії розвитку закладу освіти. </w:t>
            </w:r>
          </w:p>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lastRenderedPageBreak/>
              <w:t xml:space="preserve">2. Про ознайомлення з правилами внутрішнього трудового розпорядку. </w:t>
            </w:r>
          </w:p>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3. Про визначення порядку обрання, чисельності, складу і строку повноважень комісії з трудових спорів. </w:t>
            </w:r>
          </w:p>
        </w:tc>
        <w:tc>
          <w:tcPr>
            <w:tcW w:w="1701" w:type="dxa"/>
            <w:gridSpan w:val="2"/>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lastRenderedPageBreak/>
              <w:t xml:space="preserve">06.09 </w:t>
            </w:r>
          </w:p>
        </w:tc>
        <w:tc>
          <w:tcPr>
            <w:tcW w:w="1701" w:type="dxa"/>
            <w:gridSpan w:val="2"/>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 xml:space="preserve">протокол </w:t>
            </w:r>
          </w:p>
        </w:tc>
        <w:tc>
          <w:tcPr>
            <w:tcW w:w="1990" w:type="dxa"/>
            <w:gridSpan w:val="3"/>
          </w:tcPr>
          <w:p w:rsidR="00A80AC4" w:rsidRPr="00BB186C" w:rsidRDefault="00A80AC4" w:rsidP="00CC470A">
            <w:pPr>
              <w:autoSpaceDE w:val="0"/>
              <w:autoSpaceDN w:val="0"/>
              <w:adjustRightInd w:val="0"/>
              <w:cnfStyle w:val="000000000000"/>
              <w:rPr>
                <w:rFonts w:ascii="Times New Roman" w:eastAsia="Calibri" w:hAnsi="Times New Roman" w:cs="Times New Roman"/>
                <w:color w:val="000000"/>
                <w:sz w:val="23"/>
                <w:szCs w:val="23"/>
              </w:rPr>
            </w:pPr>
            <w:r w:rsidRPr="00BB186C">
              <w:rPr>
                <w:rFonts w:ascii="Times New Roman" w:eastAsia="Calibri" w:hAnsi="Times New Roman" w:cs="Times New Roman"/>
                <w:color w:val="000000"/>
                <w:sz w:val="23"/>
                <w:szCs w:val="23"/>
              </w:rPr>
              <w:t>Д</w:t>
            </w:r>
            <w:r w:rsidR="00652C96">
              <w:rPr>
                <w:rFonts w:ascii="Times New Roman" w:eastAsia="Calibri" w:hAnsi="Times New Roman" w:cs="Times New Roman"/>
                <w:color w:val="000000"/>
                <w:sz w:val="23"/>
                <w:szCs w:val="23"/>
              </w:rPr>
              <w:t>иректор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Times New Roman" w:eastAsia="Calibri" w:hAnsi="Times New Roman" w:cs="Times New Roman"/>
                <w:sz w:val="24"/>
                <w:szCs w:val="24"/>
              </w:rPr>
            </w:pPr>
          </w:p>
        </w:tc>
        <w:tc>
          <w:tcPr>
            <w:tcW w:w="6537"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sz w:val="23"/>
                <w:szCs w:val="23"/>
              </w:rPr>
            </w:pPr>
            <w:r w:rsidRPr="00A80AC4">
              <w:rPr>
                <w:rFonts w:ascii="Times New Roman" w:eastAsia="Calibri" w:hAnsi="Times New Roman" w:cs="Times New Roman"/>
                <w:sz w:val="24"/>
                <w:szCs w:val="24"/>
              </w:rPr>
              <w:t>Контроль за створенням мотивуючих осередків в кожному класі щодо дотримання норм академічної доброчесності</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sz w:val="23"/>
                <w:szCs w:val="23"/>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autoSpaceDE w:val="0"/>
              <w:autoSpaceDN w:val="0"/>
              <w:adjustRightInd w:val="0"/>
              <w:cnfStyle w:val="000000000000"/>
              <w:rPr>
                <w:rFonts w:ascii="Times New Roman" w:eastAsia="Calibri" w:hAnsi="Times New Roman" w:cs="Times New Roman"/>
                <w:sz w:val="23"/>
                <w:szCs w:val="23"/>
              </w:rPr>
            </w:pPr>
            <w:r w:rsidRPr="00A80AC4">
              <w:rPr>
                <w:rFonts w:ascii="Times New Roman" w:eastAsia="Calibri" w:hAnsi="Times New Roman" w:cs="Times New Roman"/>
                <w:sz w:val="24"/>
                <w:szCs w:val="24"/>
              </w:rPr>
              <w:t>Довідка</w:t>
            </w:r>
          </w:p>
        </w:tc>
        <w:tc>
          <w:tcPr>
            <w:tcW w:w="1990" w:type="dxa"/>
            <w:gridSpan w:val="3"/>
          </w:tcPr>
          <w:p w:rsidR="00A80AC4" w:rsidRPr="00A80AC4" w:rsidRDefault="00A80AC4" w:rsidP="00CC470A">
            <w:pPr>
              <w:autoSpaceDE w:val="0"/>
              <w:autoSpaceDN w:val="0"/>
              <w:adjustRightInd w:val="0"/>
              <w:cnfStyle w:val="000000000000"/>
              <w:rPr>
                <w:rFonts w:ascii="Times New Roman" w:eastAsia="Calibri" w:hAnsi="Times New Roman" w:cs="Times New Roman"/>
                <w:sz w:val="23"/>
                <w:szCs w:val="23"/>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A80AC4" w:rsidRPr="00A80AC4" w:rsidRDefault="00E765AD" w:rsidP="00CC470A">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3.7</w:t>
            </w:r>
            <w:r w:rsidR="00A80AC4" w:rsidRPr="00A80AC4">
              <w:rPr>
                <w:rFonts w:ascii="Times New Roman" w:eastAsia="Calibri" w:hAnsi="Times New Roman" w:cs="Times New Roman"/>
                <w:sz w:val="24"/>
                <w:szCs w:val="24"/>
              </w:rPr>
              <w:t>.Організація педагогічної діяльності та навчання здобувачів освіти на засадах академічної доброчесності</w:t>
            </w: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Опрацювання основних вимог Положення про академічну доброчесність педагогічними працівниками</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Обговорення питання дотримання академічної доброчесності із батьками та учнями «Що таке академічна доброчесність»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вересень</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бесіди</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вчителі</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37" w:type="dxa"/>
            <w:gridSpan w:val="2"/>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освітнього процесу за дотриманням академічної доброчесності</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Адміністрація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15426" w:type="dxa"/>
            <w:gridSpan w:val="13"/>
            <w:shd w:val="clear" w:color="auto" w:fill="A8D08D" w:themeFill="accent6" w:themeFillTint="99"/>
          </w:tcPr>
          <w:p w:rsidR="00A80AC4" w:rsidRPr="00A80AC4" w:rsidRDefault="00A80AC4" w:rsidP="00CC470A">
            <w:pPr>
              <w:jc w:val="center"/>
              <w:rPr>
                <w:rFonts w:ascii="Calibri" w:eastAsia="Calibri" w:hAnsi="Calibri" w:cs="Times New Roman"/>
                <w:vertAlign w:val="subscript"/>
              </w:rPr>
            </w:pPr>
            <w:r w:rsidRPr="00A80AC4">
              <w:rPr>
                <w:rFonts w:ascii="Times New Roman" w:eastAsia="Calibri" w:hAnsi="Times New Roman" w:cs="Times New Roman"/>
                <w:sz w:val="28"/>
                <w:szCs w:val="28"/>
              </w:rPr>
              <w:t>ІV. УПРАВЛІНСЬКІ ПРОЦЕСИ ЗАКЛАДУ ОСВІТИ</w:t>
            </w:r>
          </w:p>
        </w:tc>
      </w:tr>
      <w:tr w:rsidR="00A80AC4" w:rsidRPr="00A80AC4" w:rsidTr="007B5E59">
        <w:tc>
          <w:tcPr>
            <w:cnfStyle w:val="001000000000"/>
            <w:tcW w:w="2557" w:type="dxa"/>
            <w:gridSpan w:val="2"/>
          </w:tcPr>
          <w:p w:rsidR="00A80AC4" w:rsidRPr="00A80AC4" w:rsidRDefault="00E038FD" w:rsidP="00CC470A">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4.1. Заходи щодо утримання  у нал. стані  буд.</w:t>
            </w:r>
            <w:r w:rsidR="00A80AC4" w:rsidRPr="00A80AC4">
              <w:rPr>
                <w:rFonts w:ascii="Times New Roman" w:eastAsia="Calibri" w:hAnsi="Times New Roman" w:cs="Times New Roman"/>
                <w:sz w:val="24"/>
                <w:szCs w:val="24"/>
              </w:rPr>
              <w:t>,</w:t>
            </w:r>
            <w:r>
              <w:rPr>
                <w:rFonts w:ascii="Times New Roman" w:eastAsia="Calibri" w:hAnsi="Times New Roman" w:cs="Times New Roman"/>
                <w:sz w:val="24"/>
                <w:szCs w:val="24"/>
              </w:rPr>
              <w:t>приміщень</w:t>
            </w:r>
            <w:r w:rsidR="00A80AC4" w:rsidRPr="00A80AC4">
              <w:rPr>
                <w:rFonts w:ascii="Times New Roman" w:eastAsia="Calibri" w:hAnsi="Times New Roman" w:cs="Times New Roman"/>
                <w:sz w:val="24"/>
                <w:szCs w:val="24"/>
              </w:rPr>
              <w:t>обладнання</w:t>
            </w: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rPr>
              <w:t>Про створення постійно діючої комісії зі списання майна</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A80AC4" w:rsidRPr="00A80AC4" w:rsidRDefault="00A80AC4" w:rsidP="00CC470A">
            <w:pPr>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4.2. Освітня статистика</w:t>
            </w: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Оформлення особових справ учнів 1</w:t>
            </w:r>
            <w:r w:rsidR="00652C96">
              <w:rPr>
                <w:rFonts w:ascii="Times New Roman" w:eastAsia="Calibri" w:hAnsi="Times New Roman" w:cs="Times New Roman"/>
                <w:sz w:val="24"/>
                <w:szCs w:val="24"/>
              </w:rPr>
              <w:t>кл.</w:t>
            </w:r>
            <w:r w:rsidRPr="00A80AC4">
              <w:rPr>
                <w:rFonts w:ascii="Times New Roman" w:eastAsia="Calibri" w:hAnsi="Times New Roman" w:cs="Times New Roman"/>
                <w:sz w:val="24"/>
                <w:szCs w:val="24"/>
              </w:rPr>
              <w:t xml:space="preserve"> та новоприбулих.</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1-х класів</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E038FD"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Звірка списків здобувачів осві</w:t>
            </w:r>
            <w:r>
              <w:rPr>
                <w:rFonts w:ascii="Times New Roman" w:eastAsia="Calibri" w:hAnsi="Times New Roman" w:cs="Times New Roman"/>
                <w:sz w:val="24"/>
                <w:szCs w:val="24"/>
              </w:rPr>
              <w:t>ти із списками дітей старостинського округу</w:t>
            </w:r>
          </w:p>
        </w:tc>
        <w:tc>
          <w:tcPr>
            <w:tcW w:w="1722" w:type="dxa"/>
            <w:gridSpan w:val="3"/>
          </w:tcPr>
          <w:p w:rsidR="00A80AC4" w:rsidRPr="00A80AC4" w:rsidRDefault="00E038FD" w:rsidP="00CC470A">
            <w:pP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1</w:t>
            </w:r>
            <w:r w:rsidR="00A80AC4" w:rsidRPr="00A80AC4">
              <w:rPr>
                <w:rFonts w:ascii="Times New Roman" w:eastAsia="Calibri" w:hAnsi="Times New Roman" w:cs="Times New Roman"/>
                <w:sz w:val="24"/>
                <w:szCs w:val="24"/>
              </w:rPr>
              <w:t xml:space="preserve">тиждень </w:t>
            </w:r>
          </w:p>
        </w:tc>
        <w:tc>
          <w:tcPr>
            <w:tcW w:w="1701" w:type="dxa"/>
            <w:gridSpan w:val="2"/>
          </w:tcPr>
          <w:p w:rsidR="00A80AC4" w:rsidRPr="00A80AC4" w:rsidRDefault="00E038FD" w:rsidP="00CC470A">
            <w:pP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Списки</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Перевірка наявності необхідних документів, що підтверджують факт навчання здобувачів освіти в інших навчальних закладах</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2-3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явки дітей та підлітків шкільного віку до навчального закладу. Підготовка списків дітей і підлітків, які не охоплені навчанням (із зазначенням причин).</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Оформлення соціальних паспортів класів</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Паспорт </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w:t>
            </w:r>
            <w:r w:rsidR="00652C96">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кл. </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Оформлення соціального паспорту закладу освіти</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Списки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Практичний </w:t>
            </w:r>
            <w:r w:rsidRPr="00A80AC4">
              <w:rPr>
                <w:rFonts w:ascii="Times New Roman" w:eastAsia="Calibri" w:hAnsi="Times New Roman" w:cs="Times New Roman"/>
                <w:sz w:val="24"/>
                <w:szCs w:val="24"/>
              </w:rPr>
              <w:lastRenderedPageBreak/>
              <w:t>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Опрацювання звітів ЗНЗ -1</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Підготувати та здати списки працівників, звіт №83-РВК</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tcPr>
          <w:p w:rsidR="00A80AC4" w:rsidRPr="00A80AC4" w:rsidRDefault="00A80AC4" w:rsidP="00CC470A">
            <w:pPr>
              <w:rPr>
                <w:rFonts w:ascii="Calibri" w:eastAsia="Calibri" w:hAnsi="Calibri" w:cs="Times New Roman"/>
                <w:color w:val="FF0000"/>
                <w:vertAlign w:val="subscript"/>
              </w:rPr>
            </w:pP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 Оформлення документів: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акт перевірки готовності школи;</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акти-дозволи на проведення занять у кабінет</w:t>
            </w:r>
            <w:r w:rsidR="00652C96">
              <w:rPr>
                <w:rFonts w:ascii="Times New Roman" w:eastAsia="Calibri" w:hAnsi="Times New Roman" w:cs="Times New Roman"/>
                <w:sz w:val="24"/>
                <w:szCs w:val="24"/>
              </w:rPr>
              <w:t>і</w:t>
            </w:r>
            <w:r w:rsidRPr="00A80AC4">
              <w:rPr>
                <w:rFonts w:ascii="Times New Roman" w:eastAsia="Calibri" w:hAnsi="Times New Roman" w:cs="Times New Roman"/>
                <w:sz w:val="24"/>
                <w:szCs w:val="24"/>
              </w:rPr>
              <w:t xml:space="preserve"> інформатики, спортзалі, майстернях.</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2. Підготовка організаційних наказів.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Складання та затвердження розкладу уроків на новий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навчальний рік.</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4. Складання та затвердження плану роботи бібліотеки.</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5. Забезпечення учнів підручниками.</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6. Огляд готовності навчальних кабінетів та приміщення школи до нового </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Pr="00A80AC4">
              <w:rPr>
                <w:rFonts w:ascii="Times New Roman" w:eastAsia="Calibri" w:hAnsi="Times New Roman" w:cs="Times New Roman"/>
                <w:sz w:val="24"/>
                <w:szCs w:val="24"/>
              </w:rPr>
              <w:t xml:space="preserve"> навчального року.</w:t>
            </w:r>
          </w:p>
          <w:p w:rsidR="00A80AC4" w:rsidRPr="00A80AC4" w:rsidRDefault="00652C96" w:rsidP="00CC470A">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7</w:t>
            </w:r>
            <w:r w:rsidR="00A80AC4" w:rsidRPr="00A80AC4">
              <w:rPr>
                <w:rFonts w:ascii="Times New Roman" w:eastAsia="Calibri" w:hAnsi="Times New Roman" w:cs="Times New Roman"/>
                <w:sz w:val="24"/>
                <w:szCs w:val="24"/>
              </w:rPr>
              <w:t xml:space="preserve">. Складання та погодження робочого плану психологічної служби на новий </w:t>
            </w:r>
            <w:r w:rsidR="00D3004B">
              <w:rPr>
                <w:rFonts w:ascii="Times New Roman" w:eastAsia="Calibri" w:hAnsi="Times New Roman" w:cs="Times New Roman"/>
                <w:sz w:val="24"/>
                <w:szCs w:val="24"/>
              </w:rPr>
              <w:t>2025</w:t>
            </w:r>
            <w:r w:rsidR="00A80AC4" w:rsidRPr="00A80AC4">
              <w:rPr>
                <w:rFonts w:ascii="Times New Roman" w:eastAsia="Calibri" w:hAnsi="Times New Roman" w:cs="Times New Roman"/>
                <w:sz w:val="24"/>
                <w:szCs w:val="24"/>
              </w:rPr>
              <w:t>-</w:t>
            </w:r>
            <w:r w:rsidR="00D3004B">
              <w:rPr>
                <w:rFonts w:ascii="Times New Roman" w:eastAsia="Calibri" w:hAnsi="Times New Roman" w:cs="Times New Roman"/>
                <w:sz w:val="24"/>
                <w:szCs w:val="24"/>
              </w:rPr>
              <w:t>2026</w:t>
            </w:r>
            <w:r w:rsidR="00A80AC4" w:rsidRPr="00A80AC4">
              <w:rPr>
                <w:rFonts w:ascii="Times New Roman" w:eastAsia="Calibri" w:hAnsi="Times New Roman" w:cs="Times New Roman"/>
                <w:sz w:val="24"/>
                <w:szCs w:val="24"/>
              </w:rPr>
              <w:t xml:space="preserve"> навчальний рік</w:t>
            </w:r>
          </w:p>
          <w:p w:rsidR="00A80AC4" w:rsidRPr="00A80AC4" w:rsidRDefault="00652C96" w:rsidP="00CC470A">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8</w:t>
            </w:r>
            <w:r w:rsidR="00A80AC4" w:rsidRPr="00A80AC4">
              <w:rPr>
                <w:rFonts w:ascii="Times New Roman" w:eastAsia="Calibri" w:hAnsi="Times New Roman" w:cs="Times New Roman"/>
                <w:sz w:val="24"/>
                <w:szCs w:val="24"/>
              </w:rPr>
              <w:t>.Унесення змін про рух учнів до алфавітної книги.</w:t>
            </w:r>
          </w:p>
          <w:p w:rsidR="00A80AC4" w:rsidRPr="00A80AC4" w:rsidRDefault="00B4558A" w:rsidP="00CC470A">
            <w:pPr>
              <w:jc w:val="both"/>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9</w:t>
            </w:r>
            <w:r w:rsidR="00A80AC4" w:rsidRPr="00A80AC4">
              <w:rPr>
                <w:rFonts w:ascii="Times New Roman" w:eastAsia="Calibri" w:hAnsi="Times New Roman" w:cs="Times New Roman"/>
                <w:sz w:val="24"/>
                <w:szCs w:val="24"/>
              </w:rPr>
              <w:t>.Оформлення тарифікаційних списків педагогічних працівників.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w:t>
            </w:r>
            <w:r w:rsidR="00B4558A">
              <w:rPr>
                <w:rFonts w:ascii="Times New Roman" w:eastAsia="Calibri" w:hAnsi="Times New Roman" w:cs="Times New Roman"/>
                <w:sz w:val="24"/>
                <w:szCs w:val="24"/>
              </w:rPr>
              <w:t>0</w:t>
            </w:r>
            <w:r w:rsidRPr="00A80AC4">
              <w:rPr>
                <w:rFonts w:ascii="Times New Roman" w:eastAsia="Calibri" w:hAnsi="Times New Roman" w:cs="Times New Roman"/>
                <w:sz w:val="24"/>
                <w:szCs w:val="24"/>
              </w:rPr>
              <w:t>. Складання та затвердження графіка чергування по школі вчителів та учнів.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w:t>
            </w:r>
            <w:r w:rsidR="00B4558A">
              <w:rPr>
                <w:rFonts w:ascii="Times New Roman" w:eastAsia="Calibri" w:hAnsi="Times New Roman" w:cs="Times New Roman"/>
                <w:sz w:val="24"/>
                <w:szCs w:val="24"/>
              </w:rPr>
              <w:t>1</w:t>
            </w:r>
            <w:r w:rsidRPr="00A80AC4">
              <w:rPr>
                <w:rFonts w:ascii="Times New Roman" w:eastAsia="Calibri" w:hAnsi="Times New Roman" w:cs="Times New Roman"/>
                <w:sz w:val="24"/>
                <w:szCs w:val="24"/>
              </w:rPr>
              <w:t>. Складання та затвердження розкладу засідань та планів роботи предметних ка</w:t>
            </w:r>
            <w:r w:rsidR="00B4558A">
              <w:rPr>
                <w:rFonts w:ascii="Times New Roman" w:eastAsia="Calibri" w:hAnsi="Times New Roman" w:cs="Times New Roman"/>
                <w:sz w:val="24"/>
                <w:szCs w:val="24"/>
              </w:rPr>
              <w:t>федр</w:t>
            </w:r>
            <w:r w:rsidRPr="00A80AC4">
              <w:rPr>
                <w:rFonts w:ascii="Times New Roman" w:eastAsia="Calibri" w:hAnsi="Times New Roman" w:cs="Times New Roman"/>
                <w:sz w:val="24"/>
                <w:szCs w:val="24"/>
              </w:rPr>
              <w:t>.</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13. Оформлення та погодження календарно-тематичних планів вчителів.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14. Погодження планів виховної роботи класних керівників.</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15. Складання плану  роботи органів учнівського самоврядування.</w:t>
            </w:r>
          </w:p>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16. Складання та затвердження плану спортивно-масової роботи.</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1- 4 тижні</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 xml:space="preserve">4.3. Організаційні заходи та робота з діловою </w:t>
            </w:r>
            <w:r w:rsidRPr="00A80AC4">
              <w:rPr>
                <w:rFonts w:ascii="Times New Roman" w:eastAsia="Calibri" w:hAnsi="Times New Roman" w:cs="Times New Roman"/>
                <w:sz w:val="24"/>
                <w:szCs w:val="24"/>
              </w:rPr>
              <w:lastRenderedPageBreak/>
              <w:t>документацією</w:t>
            </w: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Анкетування здобувачів освіти щодо задоволення їх загальним психологічним кліматом у закладі освіти</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990" w:type="dxa"/>
            <w:gridSpan w:val="3"/>
          </w:tcPr>
          <w:p w:rsidR="00A80AC4" w:rsidRPr="00A80AC4" w:rsidRDefault="00A80AC4" w:rsidP="00CC470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A80AC4" w:rsidRPr="00A80AC4" w:rsidTr="007B5E59">
        <w:tc>
          <w:tcPr>
            <w:cnfStyle w:val="001000000000"/>
            <w:tcW w:w="2557" w:type="dxa"/>
            <w:gridSpan w:val="2"/>
            <w:vMerge w:val="restart"/>
          </w:tcPr>
          <w:p w:rsidR="00A80AC4" w:rsidRPr="00A80AC4" w:rsidRDefault="00C37B5D" w:rsidP="00CC470A">
            <w:pPr>
              <w:rPr>
                <w:rFonts w:ascii="Times New Roman" w:eastAsia="Calibri" w:hAnsi="Times New Roman" w:cs="Times New Roman"/>
                <w:color w:val="FF0000"/>
                <w:sz w:val="24"/>
                <w:szCs w:val="24"/>
                <w:vertAlign w:val="subscript"/>
              </w:rPr>
            </w:pPr>
            <w:r>
              <w:rPr>
                <w:rFonts w:ascii="Times New Roman" w:eastAsia="Calibri" w:hAnsi="Times New Roman" w:cs="Times New Roman"/>
                <w:sz w:val="24"/>
                <w:szCs w:val="24"/>
              </w:rPr>
              <w:lastRenderedPageBreak/>
              <w:t>4.4</w:t>
            </w:r>
            <w:r w:rsidR="00A80AC4" w:rsidRPr="00A80AC4">
              <w:rPr>
                <w:rFonts w:ascii="Times New Roman" w:eastAsia="Calibri" w:hAnsi="Times New Roman" w:cs="Times New Roman"/>
                <w:sz w:val="24"/>
                <w:szCs w:val="24"/>
              </w:rPr>
              <w:t>.Формування відносин довіри, прозорості, дотримання етичних норм</w:t>
            </w:r>
          </w:p>
        </w:tc>
        <w:tc>
          <w:tcPr>
            <w:tcW w:w="6516" w:type="dxa"/>
          </w:tcPr>
          <w:p w:rsidR="00A80AC4" w:rsidRPr="00A80AC4" w:rsidRDefault="00A80AC4" w:rsidP="00CC470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Аналіз результатів анкетування педагогічних працівників щодо задоволення їх загальним психологічним кліматом у закладі освіти</w:t>
            </w:r>
          </w:p>
        </w:tc>
        <w:tc>
          <w:tcPr>
            <w:tcW w:w="1722"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990" w:type="dxa"/>
            <w:gridSpan w:val="3"/>
          </w:tcPr>
          <w:p w:rsidR="00A80AC4" w:rsidRPr="00A80AC4" w:rsidRDefault="00A80AC4" w:rsidP="00CC470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940" w:type="dxa"/>
            <w:gridSpan w:val="2"/>
          </w:tcPr>
          <w:p w:rsidR="00A80AC4" w:rsidRPr="00A80AC4" w:rsidRDefault="00A80AC4" w:rsidP="00CC470A">
            <w:pPr>
              <w:cnfStyle w:val="000000000000"/>
              <w:rPr>
                <w:rFonts w:ascii="Calibri" w:eastAsia="Calibri" w:hAnsi="Calibri" w:cs="Times New Roman"/>
                <w:color w:val="FF0000"/>
                <w:vertAlign w:val="subscript"/>
              </w:rPr>
            </w:pPr>
          </w:p>
        </w:tc>
      </w:tr>
      <w:tr w:rsidR="00B4558A" w:rsidRPr="00A80AC4" w:rsidTr="007B5E59">
        <w:tc>
          <w:tcPr>
            <w:cnfStyle w:val="001000000000"/>
            <w:tcW w:w="2557" w:type="dxa"/>
            <w:gridSpan w:val="2"/>
            <w:vMerge/>
          </w:tcPr>
          <w:p w:rsidR="00B4558A" w:rsidRPr="00A80AC4" w:rsidRDefault="00B4558A" w:rsidP="00B4558A">
            <w:pPr>
              <w:rPr>
                <w:rFonts w:ascii="Calibri" w:eastAsia="Calibri" w:hAnsi="Calibri" w:cs="Times New Roman"/>
                <w:color w:val="FF0000"/>
                <w:vertAlign w:val="subscript"/>
              </w:rPr>
            </w:pPr>
          </w:p>
        </w:tc>
        <w:tc>
          <w:tcPr>
            <w:tcW w:w="6516" w:type="dxa"/>
          </w:tcPr>
          <w:p w:rsidR="00B4558A" w:rsidRPr="00A80AC4" w:rsidRDefault="00B4558A" w:rsidP="00B4558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Контроль за </w:t>
            </w:r>
            <w:r w:rsidR="00C37B5D">
              <w:rPr>
                <w:rFonts w:ascii="Times New Roman" w:eastAsia="Calibri" w:hAnsi="Times New Roman" w:cs="Times New Roman"/>
                <w:sz w:val="24"/>
                <w:szCs w:val="24"/>
              </w:rPr>
              <w:t>організацією чергування по гімназії</w:t>
            </w:r>
            <w:r w:rsidRPr="00A80AC4">
              <w:rPr>
                <w:rFonts w:ascii="Times New Roman" w:eastAsia="Calibri" w:hAnsi="Times New Roman" w:cs="Times New Roman"/>
                <w:sz w:val="24"/>
                <w:szCs w:val="24"/>
              </w:rPr>
              <w:t xml:space="preserve"> вчителів</w:t>
            </w:r>
          </w:p>
        </w:tc>
        <w:tc>
          <w:tcPr>
            <w:tcW w:w="1722"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990"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c>
          <w:tcPr>
            <w:cnfStyle w:val="001000000000"/>
            <w:tcW w:w="2557" w:type="dxa"/>
            <w:gridSpan w:val="2"/>
            <w:vMerge/>
          </w:tcPr>
          <w:p w:rsidR="00B4558A" w:rsidRPr="00A80AC4" w:rsidRDefault="00B4558A" w:rsidP="00B4558A">
            <w:pPr>
              <w:rPr>
                <w:rFonts w:ascii="Calibri" w:eastAsia="Calibri" w:hAnsi="Calibri" w:cs="Times New Roman"/>
                <w:color w:val="FF0000"/>
                <w:vertAlign w:val="subscript"/>
              </w:rPr>
            </w:pPr>
          </w:p>
        </w:tc>
        <w:tc>
          <w:tcPr>
            <w:tcW w:w="6516" w:type="dxa"/>
          </w:tcPr>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роботи центрів учнівського самоврядування на </w:t>
            </w:r>
            <w:r>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r>
              <w:rPr>
                <w:rFonts w:ascii="Times New Roman" w:eastAsia="Calibri" w:hAnsi="Times New Roman" w:cs="Times New Roman"/>
                <w:sz w:val="24"/>
                <w:szCs w:val="24"/>
              </w:rPr>
              <w:t>2026</w:t>
            </w:r>
            <w:r w:rsidRPr="00A80AC4">
              <w:rPr>
                <w:rFonts w:ascii="Times New Roman" w:eastAsia="Calibri" w:hAnsi="Times New Roman" w:cs="Times New Roman"/>
                <w:sz w:val="24"/>
                <w:szCs w:val="24"/>
              </w:rPr>
              <w:t>н.р.</w:t>
            </w:r>
          </w:p>
        </w:tc>
        <w:tc>
          <w:tcPr>
            <w:tcW w:w="1722"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990" w:type="dxa"/>
            <w:gridSpan w:val="3"/>
          </w:tcPr>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Керівники центрів</w:t>
            </w: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c>
          <w:tcPr>
            <w:cnfStyle w:val="001000000000"/>
            <w:tcW w:w="2557" w:type="dxa"/>
            <w:gridSpan w:val="2"/>
            <w:vMerge w:val="restart"/>
          </w:tcPr>
          <w:p w:rsidR="00B4558A" w:rsidRPr="00A80AC4" w:rsidRDefault="00B4558A" w:rsidP="00B4558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sz w:val="24"/>
                <w:szCs w:val="24"/>
              </w:rPr>
              <w:t>4.6.Громадське самоврядування</w:t>
            </w:r>
          </w:p>
        </w:tc>
        <w:tc>
          <w:tcPr>
            <w:tcW w:w="6516" w:type="dxa"/>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Складання списка членів батьківської ради </w:t>
            </w:r>
            <w:r>
              <w:rPr>
                <w:rFonts w:ascii="Times New Roman" w:eastAsia="Calibri" w:hAnsi="Times New Roman" w:cs="Times New Roman"/>
                <w:sz w:val="24"/>
                <w:szCs w:val="24"/>
              </w:rPr>
              <w:t>гімназії.</w:t>
            </w:r>
          </w:p>
        </w:tc>
        <w:tc>
          <w:tcPr>
            <w:tcW w:w="1722"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Список </w:t>
            </w:r>
          </w:p>
        </w:tc>
        <w:tc>
          <w:tcPr>
            <w:tcW w:w="1990"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c>
          <w:tcPr>
            <w:cnfStyle w:val="001000000000"/>
            <w:tcW w:w="2557" w:type="dxa"/>
            <w:gridSpan w:val="2"/>
            <w:vMerge/>
          </w:tcPr>
          <w:p w:rsidR="00B4558A" w:rsidRPr="00A80AC4" w:rsidRDefault="00B4558A" w:rsidP="00B4558A">
            <w:pPr>
              <w:rPr>
                <w:rFonts w:ascii="Times New Roman" w:eastAsia="Calibri" w:hAnsi="Times New Roman" w:cs="Times New Roman"/>
                <w:color w:val="FF0000"/>
                <w:sz w:val="24"/>
                <w:szCs w:val="24"/>
              </w:rPr>
            </w:pPr>
          </w:p>
        </w:tc>
        <w:tc>
          <w:tcPr>
            <w:tcW w:w="6516" w:type="dxa"/>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розподіл педагогічного навантаження педагогічних працівників</w:t>
            </w:r>
          </w:p>
        </w:tc>
        <w:tc>
          <w:tcPr>
            <w:tcW w:w="1722"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c>
          <w:tcPr>
            <w:cnfStyle w:val="001000000000"/>
            <w:tcW w:w="2557" w:type="dxa"/>
            <w:gridSpan w:val="2"/>
            <w:vMerge/>
          </w:tcPr>
          <w:p w:rsidR="00B4558A" w:rsidRPr="00A80AC4" w:rsidRDefault="00B4558A" w:rsidP="00B4558A">
            <w:pPr>
              <w:rPr>
                <w:rFonts w:ascii="Times New Roman" w:eastAsia="Calibri" w:hAnsi="Times New Roman" w:cs="Times New Roman"/>
                <w:color w:val="FF0000"/>
                <w:sz w:val="24"/>
                <w:szCs w:val="24"/>
              </w:rPr>
            </w:pPr>
          </w:p>
        </w:tc>
        <w:tc>
          <w:tcPr>
            <w:tcW w:w="6516" w:type="dxa"/>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винагороду педпрацівникам, техперсоналу за сумлінну працю ( по можливості)</w:t>
            </w:r>
          </w:p>
        </w:tc>
        <w:tc>
          <w:tcPr>
            <w:tcW w:w="1722"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c>
          <w:tcPr>
            <w:cnfStyle w:val="001000000000"/>
            <w:tcW w:w="2557" w:type="dxa"/>
            <w:gridSpan w:val="2"/>
            <w:tcBorders>
              <w:right w:val="single" w:sz="4" w:space="0" w:color="auto"/>
            </w:tcBorders>
          </w:tcPr>
          <w:p w:rsidR="00B4558A" w:rsidRPr="00A80AC4" w:rsidRDefault="00C37B5D" w:rsidP="00B4558A">
            <w:pPr>
              <w:rPr>
                <w:rFonts w:ascii="Times New Roman" w:eastAsia="Calibri" w:hAnsi="Times New Roman" w:cs="Times New Roman"/>
                <w:sz w:val="24"/>
                <w:szCs w:val="24"/>
              </w:rPr>
            </w:pPr>
            <w:r>
              <w:rPr>
                <w:rFonts w:ascii="Times New Roman" w:eastAsia="Calibri" w:hAnsi="Times New Roman" w:cs="Times New Roman"/>
                <w:sz w:val="24"/>
                <w:szCs w:val="24"/>
              </w:rPr>
              <w:t>4.7</w:t>
            </w:r>
            <w:r w:rsidR="00B4558A" w:rsidRPr="00A80AC4">
              <w:rPr>
                <w:rFonts w:ascii="Times New Roman" w:eastAsia="Calibri" w:hAnsi="Times New Roman" w:cs="Times New Roman"/>
                <w:sz w:val="24"/>
                <w:szCs w:val="24"/>
              </w:rPr>
              <w:t xml:space="preserve">. Внутрішньо шкільні накази та розпорядчі документи  </w:t>
            </w:r>
          </w:p>
          <w:p w:rsidR="00B4558A" w:rsidRPr="00A80AC4" w:rsidRDefault="00B4558A" w:rsidP="00B4558A">
            <w:pPr>
              <w:rPr>
                <w:rFonts w:ascii="Times New Roman" w:eastAsia="Calibri" w:hAnsi="Times New Roman" w:cs="Times New Roman"/>
                <w:sz w:val="24"/>
                <w:szCs w:val="24"/>
              </w:rPr>
            </w:pPr>
          </w:p>
          <w:p w:rsidR="00B4558A" w:rsidRPr="00A80AC4" w:rsidRDefault="00B4558A" w:rsidP="00B4558A">
            <w:pPr>
              <w:rPr>
                <w:rFonts w:ascii="Times New Roman" w:eastAsia="Calibri" w:hAnsi="Times New Roman" w:cs="Times New Roman"/>
                <w:color w:val="C00000"/>
                <w:sz w:val="24"/>
                <w:szCs w:val="24"/>
                <w:vertAlign w:val="subscript"/>
              </w:rPr>
            </w:pPr>
          </w:p>
        </w:tc>
        <w:tc>
          <w:tcPr>
            <w:tcW w:w="6516" w:type="dxa"/>
            <w:tcBorders>
              <w:top w:val="single" w:sz="4" w:space="0" w:color="auto"/>
              <w:left w:val="single" w:sz="4" w:space="0" w:color="auto"/>
              <w:bottom w:val="single" w:sz="4" w:space="0" w:color="auto"/>
              <w:right w:val="single" w:sz="4" w:space="0" w:color="auto"/>
            </w:tcBorders>
          </w:tcPr>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організацію виховного процесу в закладі освіти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організацію освітнього процесу і викладання навчальних предметів у закладі освіти .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ведення обліку дітей шкільного віку та учнів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затвердження заходів з національно- патріотичного виховання у навчальному році в закладі.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введення документів в електронному вигл</w:t>
            </w:r>
            <w:r w:rsidR="00212C9C" w:rsidRPr="00015E16">
              <w:rPr>
                <w:rFonts w:ascii="Times New Roman" w:eastAsia="Calibri" w:hAnsi="Times New Roman" w:cs="Times New Roman"/>
                <w:color w:val="000000"/>
                <w:sz w:val="20"/>
                <w:szCs w:val="20"/>
              </w:rPr>
              <w:t>яді</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введення в дію рішення педагогічної ради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організацію роботи з охорони дитинства у закладі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проведення громадянського огляду стану утримання, виховання, навчання, оздоровлення та працевлаштування дітей-сиріт та дітей, позбавлених батьківського піклування, дітей інших соціально вразливих категорій.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Проведення Всеукраїнського місячника бібліотек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організацію занять з фізичної культури відповідно до групи здоров’я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результати медичного огляду учнів закладу.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проведення навчання з пожежної та техногенної безпеки.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забезпечення учнів підручниками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актуалізацію даних про учнів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проведення заходів безпеки дорожнього руху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посилання заходів безпеки в закладі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організацію і ведення Цивільного захисту </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мережу класів на 2025-2026н.р</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штатний розпис на 2025-2026н.р.</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тижневе навантаження педагогічних працівників</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lastRenderedPageBreak/>
              <w:t>Про призначення класних керівни</w:t>
            </w:r>
            <w:r w:rsidR="00212C9C" w:rsidRPr="00015E16">
              <w:rPr>
                <w:rFonts w:ascii="Times New Roman" w:eastAsia="Calibri" w:hAnsi="Times New Roman" w:cs="Times New Roman"/>
                <w:color w:val="000000"/>
                <w:sz w:val="20"/>
                <w:szCs w:val="20"/>
              </w:rPr>
              <w:t>ків</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призначення відповідального за протипожежний стан та безпечне користування електроприладами</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закріплення за технічними працівниками шкільних приміщень</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створення комісії по списанню матеріальних цінносте</w:t>
            </w:r>
            <w:r w:rsidR="00212C9C" w:rsidRPr="00015E16">
              <w:rPr>
                <w:rFonts w:ascii="Times New Roman" w:eastAsia="Calibri" w:hAnsi="Times New Roman" w:cs="Times New Roman"/>
                <w:color w:val="000000"/>
                <w:sz w:val="20"/>
                <w:szCs w:val="20"/>
              </w:rPr>
              <w:t>й</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організацію роботи педагогічного колективу гімназії щодо попередження та профілактики дитячого травматизму в 2025-2026н.р.</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дотримання у гімназії в 2025-2026н.р. вимог законодавства під час організації харчування здобувачів освіти</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організацію роботи класних керівників та удосконалення системи виховної роботи в 2025-2026н.р.</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заходи безпеки дітей під час перебування у гімназії та в позаурочний час</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запобігання дорожньо-транспортному травматизму здобувачів освіти</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заходи безпеки пов’язані з необхідністю збереження життя та здоров’я дітей під час перебування в гімназії</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відповідальність класних керівників на перервах</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посилення контролю за відвідуванням учнями занять</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створення комісії по розгляду випадків булінгу (цькування) в школі</w:t>
            </w:r>
          </w:p>
          <w:p w:rsidR="00B4558A" w:rsidRPr="00015E16" w:rsidRDefault="00B4558A" w:rsidP="00B4558A">
            <w:pPr>
              <w:autoSpaceDE w:val="0"/>
              <w:autoSpaceDN w:val="0"/>
              <w:adjustRightInd w:val="0"/>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заходи щодо забезпечення реалізації прав та законних інтересів дітей</w:t>
            </w:r>
          </w:p>
          <w:p w:rsidR="00B4558A"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організацію роботи з батьками</w:t>
            </w:r>
          </w:p>
          <w:p w:rsidR="00B4558A"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заходи та їх виконання щодо протидій алкоголізму, тютюнопаління, наркотичних засобів та СНІДу та булінгу</w:t>
            </w:r>
          </w:p>
          <w:p w:rsidR="00B4558A"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організацію профорієнтаційної роботи</w:t>
            </w:r>
          </w:p>
          <w:p w:rsidR="00B4558A"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створення атестаційної комісії І рівня</w:t>
            </w:r>
          </w:p>
          <w:p w:rsidR="00B4558A"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організацію роботи з молодими спеціалістами</w:t>
            </w:r>
          </w:p>
          <w:p w:rsidR="00B4558A"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Про організацію методичної роботи у гімназії та призначення керівників предметних кафедр</w:t>
            </w:r>
          </w:p>
          <w:p w:rsidR="00015E16" w:rsidRPr="00015E16" w:rsidRDefault="00B4558A" w:rsidP="00B4558A">
            <w:pPr>
              <w:autoSpaceDE w:val="0"/>
              <w:autoSpaceDN w:val="0"/>
              <w:adjustRightInd w:val="0"/>
              <w:jc w:val="both"/>
              <w:cnfStyle w:val="000000000000"/>
              <w:rPr>
                <w:rFonts w:ascii="Times New Roman" w:eastAsia="Calibri" w:hAnsi="Times New Roman" w:cs="Times New Roman"/>
                <w:color w:val="000000"/>
                <w:sz w:val="20"/>
                <w:szCs w:val="20"/>
              </w:rPr>
            </w:pPr>
            <w:r w:rsidRPr="00015E16">
              <w:rPr>
                <w:rFonts w:ascii="Times New Roman" w:eastAsia="Calibri" w:hAnsi="Times New Roman" w:cs="Times New Roman"/>
                <w:color w:val="000000"/>
                <w:sz w:val="20"/>
                <w:szCs w:val="20"/>
              </w:rPr>
              <w:t xml:space="preserve">Про дотримання правил безпеки під час проведення занять з фізичної культури і </w:t>
            </w:r>
          </w:p>
          <w:p w:rsidR="00B4558A" w:rsidRPr="009627A0" w:rsidRDefault="00B4558A" w:rsidP="00B4558A">
            <w:pPr>
              <w:autoSpaceDE w:val="0"/>
              <w:autoSpaceDN w:val="0"/>
              <w:adjustRightInd w:val="0"/>
              <w:jc w:val="both"/>
              <w:cnfStyle w:val="000000000000"/>
              <w:rPr>
                <w:rFonts w:ascii="Times New Roman" w:eastAsia="Calibri" w:hAnsi="Times New Roman" w:cs="Times New Roman"/>
                <w:color w:val="000000"/>
                <w:sz w:val="18"/>
                <w:szCs w:val="18"/>
              </w:rPr>
            </w:pPr>
            <w:r w:rsidRPr="00015E16">
              <w:rPr>
                <w:rFonts w:ascii="Times New Roman" w:eastAsia="Calibri" w:hAnsi="Times New Roman" w:cs="Times New Roman"/>
                <w:color w:val="000000"/>
                <w:sz w:val="20"/>
                <w:szCs w:val="20"/>
              </w:rPr>
              <w:t>спорту</w:t>
            </w:r>
            <w:r w:rsidR="009627A0" w:rsidRPr="00015E16">
              <w:rPr>
                <w:rFonts w:ascii="Times New Roman" w:eastAsia="Calibri" w:hAnsi="Times New Roman" w:cs="Times New Roman"/>
                <w:color w:val="000000"/>
                <w:sz w:val="20"/>
                <w:szCs w:val="20"/>
              </w:rPr>
              <w:t xml:space="preserve"> та учнями від до спец.медичної групи</w:t>
            </w:r>
          </w:p>
        </w:tc>
        <w:tc>
          <w:tcPr>
            <w:tcW w:w="1722" w:type="dxa"/>
            <w:gridSpan w:val="3"/>
            <w:tcBorders>
              <w:left w:val="single" w:sz="4" w:space="0" w:color="auto"/>
            </w:tcBorders>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1- 4 тиждень</w:t>
            </w: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990"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 , ЗДНВР</w:t>
            </w: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236"/>
        </w:trPr>
        <w:tc>
          <w:tcPr>
            <w:cnfStyle w:val="001000000000"/>
            <w:tcW w:w="2557" w:type="dxa"/>
            <w:gridSpan w:val="2"/>
          </w:tcPr>
          <w:p w:rsidR="00B4558A" w:rsidRPr="00A80AC4" w:rsidRDefault="00015E16" w:rsidP="00015E16">
            <w:pPr>
              <w:rPr>
                <w:rFonts w:ascii="Times New Roman" w:eastAsia="Calibri" w:hAnsi="Times New Roman" w:cs="Times New Roman"/>
                <w:sz w:val="24"/>
                <w:szCs w:val="24"/>
                <w:vertAlign w:val="subscript"/>
              </w:rPr>
            </w:pPr>
            <w:r>
              <w:rPr>
                <w:rFonts w:ascii="Times New Roman" w:eastAsia="Calibri" w:hAnsi="Times New Roman" w:cs="Times New Roman"/>
                <w:sz w:val="24"/>
                <w:szCs w:val="24"/>
              </w:rPr>
              <w:lastRenderedPageBreak/>
              <w:t>4.</w:t>
            </w:r>
            <w:r w:rsidR="00B4558A" w:rsidRPr="00A80AC4">
              <w:rPr>
                <w:rFonts w:ascii="Times New Roman" w:eastAsia="Calibri" w:hAnsi="Times New Roman" w:cs="Times New Roman"/>
                <w:sz w:val="24"/>
                <w:szCs w:val="24"/>
              </w:rPr>
              <w:t>9. Нарада при директору</w:t>
            </w:r>
          </w:p>
        </w:tc>
        <w:tc>
          <w:tcPr>
            <w:tcW w:w="6516" w:type="dxa"/>
            <w:tcBorders>
              <w:top w:val="single" w:sz="4" w:space="0" w:color="auto"/>
            </w:tcBorders>
          </w:tcPr>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проведення щорічного конкурсу «Учитель року 2026».</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організацію харчування у 2025-2026н.р.</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розподіл учнів на г</w:t>
            </w:r>
            <w:r w:rsidR="009627A0" w:rsidRPr="007B5E59">
              <w:rPr>
                <w:rFonts w:ascii="Times New Roman" w:eastAsia="Calibri" w:hAnsi="Times New Roman" w:cs="Times New Roman"/>
                <w:sz w:val="20"/>
                <w:szCs w:val="20"/>
              </w:rPr>
              <w:t xml:space="preserve">рупи здоров’я за довідками </w:t>
            </w:r>
            <w:r w:rsidRPr="007B5E59">
              <w:rPr>
                <w:rFonts w:ascii="Times New Roman" w:eastAsia="Calibri" w:hAnsi="Times New Roman" w:cs="Times New Roman"/>
                <w:sz w:val="20"/>
                <w:szCs w:val="20"/>
              </w:rPr>
              <w:t xml:space="preserve"> у 2025-2026н.р.</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організацію вивчення адаптаційного періоду у 1,5класах.</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організацію роботи з пожежної безпеки.</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готовність навчальних кабінетів, спортивної зали, шкільних майстерень з питань ОП і ТБ.</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проходження медогляду працівниками гімназії.</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єдині вимоги до ведення шкільної документації та рекомендації щодо викладання навчальних предметів у 2025-2026н.р.</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облік і збереження матеріальних цінностей.</w:t>
            </w:r>
          </w:p>
          <w:p w:rsidR="00B4558A" w:rsidRPr="007B5E59" w:rsidRDefault="00B4558A" w:rsidP="00B4558A">
            <w:pPr>
              <w:numPr>
                <w:ilvl w:val="0"/>
                <w:numId w:val="28"/>
              </w:numPr>
              <w:jc w:val="both"/>
              <w:cnfStyle w:val="000000000000"/>
              <w:rPr>
                <w:rFonts w:ascii="Times New Roman" w:eastAsia="Calibri" w:hAnsi="Times New Roman" w:cs="Times New Roman"/>
                <w:color w:val="FF0000"/>
                <w:sz w:val="20"/>
                <w:szCs w:val="20"/>
              </w:rPr>
            </w:pPr>
            <w:r w:rsidRPr="007B5E59">
              <w:rPr>
                <w:rFonts w:ascii="Times New Roman" w:eastAsia="Calibri" w:hAnsi="Times New Roman" w:cs="Times New Roman"/>
                <w:sz w:val="20"/>
                <w:szCs w:val="20"/>
              </w:rPr>
              <w:t>Про проходження курсів вчителями, які атестуються в поточному навчальному році</w:t>
            </w:r>
            <w:r w:rsidRPr="007B5E59">
              <w:rPr>
                <w:rFonts w:ascii="Times New Roman" w:eastAsia="Calibri" w:hAnsi="Times New Roman" w:cs="Times New Roman"/>
                <w:color w:val="FF0000"/>
                <w:sz w:val="20"/>
                <w:szCs w:val="20"/>
              </w:rPr>
              <w:t>.</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стан оформлення класних</w:t>
            </w:r>
            <w:r w:rsidR="009627A0" w:rsidRPr="007B5E59">
              <w:rPr>
                <w:rFonts w:ascii="Times New Roman" w:eastAsia="Calibri" w:hAnsi="Times New Roman" w:cs="Times New Roman"/>
                <w:sz w:val="20"/>
                <w:szCs w:val="20"/>
              </w:rPr>
              <w:t xml:space="preserve"> </w:t>
            </w:r>
            <w:r w:rsidRPr="007B5E59">
              <w:rPr>
                <w:rFonts w:ascii="Times New Roman" w:eastAsia="Calibri" w:hAnsi="Times New Roman" w:cs="Times New Roman"/>
                <w:sz w:val="20"/>
                <w:szCs w:val="20"/>
              </w:rPr>
              <w:t>журналів педагогічними працівниками (заповнення списків учнів та інших відомостей).</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організацію роботи учнівської ради.</w:t>
            </w:r>
          </w:p>
          <w:p w:rsidR="00B4558A" w:rsidRPr="007B5E59" w:rsidRDefault="00B4558A" w:rsidP="00B4558A">
            <w:pPr>
              <w:numPr>
                <w:ilvl w:val="0"/>
                <w:numId w:val="28"/>
              </w:numPr>
              <w:jc w:val="both"/>
              <w:cnfStyle w:val="000000000000"/>
              <w:rPr>
                <w:rFonts w:ascii="Times New Roman" w:eastAsia="Calibri" w:hAnsi="Times New Roman" w:cs="Times New Roman"/>
                <w:sz w:val="20"/>
                <w:szCs w:val="20"/>
              </w:rPr>
            </w:pPr>
            <w:r w:rsidRPr="007B5E59">
              <w:rPr>
                <w:rFonts w:ascii="Times New Roman" w:eastAsia="Calibri" w:hAnsi="Times New Roman" w:cs="Times New Roman"/>
                <w:sz w:val="20"/>
                <w:szCs w:val="20"/>
              </w:rPr>
              <w:t>Про організацію чергування учнів та вчителів у закладі освіти.</w:t>
            </w:r>
          </w:p>
          <w:p w:rsidR="00B4558A" w:rsidRPr="007B5E59" w:rsidRDefault="00B4558A" w:rsidP="00B4558A">
            <w:pPr>
              <w:numPr>
                <w:ilvl w:val="0"/>
                <w:numId w:val="28"/>
              </w:numPr>
              <w:jc w:val="both"/>
              <w:cnfStyle w:val="000000000000"/>
              <w:rPr>
                <w:rFonts w:ascii="Times New Roman" w:eastAsia="Times New Roman" w:hAnsi="Times New Roman" w:cs="Times New Roman"/>
                <w:bCs/>
                <w:color w:val="FF0000"/>
                <w:sz w:val="20"/>
                <w:szCs w:val="20"/>
                <w:lang w:eastAsia="ru-RU"/>
              </w:rPr>
            </w:pPr>
            <w:r w:rsidRPr="007B5E59">
              <w:rPr>
                <w:rFonts w:ascii="Times New Roman" w:eastAsia="Times New Roman" w:hAnsi="Times New Roman" w:cs="Times New Roman"/>
                <w:bCs/>
                <w:sz w:val="20"/>
                <w:szCs w:val="20"/>
                <w:lang w:eastAsia="ru-RU"/>
              </w:rPr>
              <w:t>Про організацію та стан виховної роботи в закладі.</w:t>
            </w:r>
          </w:p>
          <w:p w:rsidR="007B5E59" w:rsidRDefault="00B4558A" w:rsidP="00B4558A">
            <w:pPr>
              <w:numPr>
                <w:ilvl w:val="0"/>
                <w:numId w:val="28"/>
              </w:numPr>
              <w:jc w:val="both"/>
              <w:cnfStyle w:val="000000000000"/>
              <w:rPr>
                <w:rFonts w:ascii="Times New Roman" w:eastAsia="Times New Roman" w:hAnsi="Times New Roman" w:cs="Times New Roman"/>
                <w:bCs/>
                <w:color w:val="FF0000"/>
                <w:sz w:val="24"/>
                <w:szCs w:val="24"/>
                <w:lang w:eastAsia="ru-RU"/>
              </w:rPr>
            </w:pPr>
            <w:r w:rsidRPr="007B5E59">
              <w:rPr>
                <w:rFonts w:ascii="Times New Roman" w:eastAsia="Times New Roman" w:hAnsi="Times New Roman" w:cs="Times New Roman"/>
                <w:bCs/>
                <w:sz w:val="20"/>
                <w:szCs w:val="20"/>
                <w:lang w:eastAsia="ru-RU"/>
              </w:rPr>
              <w:t>Про організацію роботи закладу з питань запобігання та протидії проявам насильства серед учасників освітнього процесу.</w:t>
            </w:r>
          </w:p>
          <w:p w:rsidR="007B5E59" w:rsidRPr="007B5E59" w:rsidRDefault="007B5E59" w:rsidP="007B5E59">
            <w:pPr>
              <w:cnfStyle w:val="000000000000"/>
              <w:rPr>
                <w:rFonts w:ascii="Times New Roman" w:eastAsia="Times New Roman" w:hAnsi="Times New Roman" w:cs="Times New Roman"/>
                <w:sz w:val="24"/>
                <w:szCs w:val="24"/>
                <w:lang w:eastAsia="ru-RU"/>
              </w:rPr>
            </w:pPr>
          </w:p>
          <w:p w:rsidR="007B5E59" w:rsidRPr="007B5E59" w:rsidRDefault="007B5E59" w:rsidP="007B5E59">
            <w:pPr>
              <w:cnfStyle w:val="000000000000"/>
              <w:rPr>
                <w:rFonts w:ascii="Times New Roman" w:eastAsia="Times New Roman" w:hAnsi="Times New Roman" w:cs="Times New Roman"/>
                <w:sz w:val="24"/>
                <w:szCs w:val="24"/>
                <w:lang w:eastAsia="ru-RU"/>
              </w:rPr>
            </w:pPr>
          </w:p>
          <w:p w:rsidR="007B5E59" w:rsidRPr="007B5E59" w:rsidRDefault="007B5E59" w:rsidP="007B5E59">
            <w:pPr>
              <w:cnfStyle w:val="000000000000"/>
              <w:rPr>
                <w:rFonts w:ascii="Times New Roman" w:eastAsia="Times New Roman" w:hAnsi="Times New Roman" w:cs="Times New Roman"/>
                <w:sz w:val="24"/>
                <w:szCs w:val="24"/>
                <w:lang w:eastAsia="ru-RU"/>
              </w:rPr>
            </w:pPr>
          </w:p>
          <w:p w:rsidR="007B5E59" w:rsidRPr="007B5E59" w:rsidRDefault="007B5E59" w:rsidP="007B5E59">
            <w:pPr>
              <w:cnfStyle w:val="000000000000"/>
              <w:rPr>
                <w:rFonts w:ascii="Times New Roman" w:eastAsia="Times New Roman" w:hAnsi="Times New Roman" w:cs="Times New Roman"/>
                <w:sz w:val="24"/>
                <w:szCs w:val="24"/>
                <w:lang w:eastAsia="ru-RU"/>
              </w:rPr>
            </w:pPr>
          </w:p>
          <w:p w:rsidR="007B5E59" w:rsidRPr="007B5E59" w:rsidRDefault="007B5E59" w:rsidP="007B5E59">
            <w:pPr>
              <w:cnfStyle w:val="000000000000"/>
              <w:rPr>
                <w:rFonts w:ascii="Times New Roman" w:eastAsia="Times New Roman" w:hAnsi="Times New Roman" w:cs="Times New Roman"/>
                <w:sz w:val="24"/>
                <w:szCs w:val="24"/>
                <w:lang w:eastAsia="ru-RU"/>
              </w:rPr>
            </w:pPr>
          </w:p>
          <w:p w:rsidR="00B4558A" w:rsidRPr="007B5E59" w:rsidRDefault="00B4558A" w:rsidP="007B5E59">
            <w:pPr>
              <w:tabs>
                <w:tab w:val="left" w:pos="5595"/>
              </w:tabs>
              <w:cnfStyle w:val="000000000000"/>
              <w:rPr>
                <w:rFonts w:ascii="Times New Roman" w:eastAsia="Times New Roman" w:hAnsi="Times New Roman" w:cs="Times New Roman"/>
                <w:sz w:val="24"/>
                <w:szCs w:val="24"/>
                <w:lang w:eastAsia="ru-RU"/>
              </w:rPr>
            </w:pPr>
          </w:p>
        </w:tc>
        <w:tc>
          <w:tcPr>
            <w:tcW w:w="1722" w:type="dxa"/>
            <w:gridSpan w:val="3"/>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щовівторка</w:t>
            </w:r>
          </w:p>
          <w:p w:rsidR="00B4558A" w:rsidRPr="00A80AC4" w:rsidRDefault="00B4558A" w:rsidP="00B4558A">
            <w:pPr>
              <w:jc w:val="both"/>
              <w:cnfStyle w:val="000000000000"/>
              <w:rPr>
                <w:rFonts w:ascii="Times New Roman" w:eastAsia="Calibri" w:hAnsi="Times New Roman" w:cs="Times New Roman"/>
                <w:sz w:val="24"/>
                <w:szCs w:val="24"/>
              </w:rPr>
            </w:pPr>
          </w:p>
        </w:tc>
        <w:tc>
          <w:tcPr>
            <w:tcW w:w="1701" w:type="dxa"/>
            <w:gridSpan w:val="2"/>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Протоколи</w:t>
            </w:r>
          </w:p>
          <w:p w:rsidR="00B4558A" w:rsidRPr="00A80AC4" w:rsidRDefault="00B4558A" w:rsidP="00B4558A">
            <w:pPr>
              <w:jc w:val="both"/>
              <w:cnfStyle w:val="000000000000"/>
              <w:rPr>
                <w:rFonts w:ascii="Times New Roman" w:eastAsia="Calibri" w:hAnsi="Times New Roman" w:cs="Times New Roman"/>
                <w:sz w:val="24"/>
                <w:szCs w:val="24"/>
              </w:rPr>
            </w:pPr>
          </w:p>
        </w:tc>
        <w:tc>
          <w:tcPr>
            <w:tcW w:w="1990" w:type="dxa"/>
            <w:gridSpan w:val="3"/>
          </w:tcPr>
          <w:p w:rsidR="00B4558A" w:rsidRPr="00A80AC4" w:rsidRDefault="00B4558A" w:rsidP="00B4558A">
            <w:pPr>
              <w:jc w:val="both"/>
              <w:cnfStyle w:val="000000000000"/>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Адміністрація</w:t>
            </w:r>
          </w:p>
          <w:p w:rsidR="00B4558A" w:rsidRPr="00A80AC4" w:rsidRDefault="00B4558A" w:rsidP="00B4558A">
            <w:pPr>
              <w:cnfStyle w:val="000000000000"/>
              <w:rPr>
                <w:rFonts w:ascii="Times New Roman" w:eastAsia="Calibri" w:hAnsi="Times New Roman" w:cs="Times New Roman"/>
                <w:sz w:val="24"/>
                <w:szCs w:val="24"/>
                <w:vertAlign w:val="subscript"/>
              </w:rPr>
            </w:pPr>
          </w:p>
        </w:tc>
        <w:tc>
          <w:tcPr>
            <w:tcW w:w="940" w:type="dxa"/>
            <w:gridSpan w:val="2"/>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172"/>
        </w:trPr>
        <w:tc>
          <w:tcPr>
            <w:cnfStyle w:val="001000000000"/>
            <w:tcW w:w="15426" w:type="dxa"/>
            <w:gridSpan w:val="13"/>
            <w:shd w:val="clear" w:color="auto" w:fill="C5E0B3" w:themeFill="accent6" w:themeFillTint="66"/>
            <w:vAlign w:val="center"/>
          </w:tcPr>
          <w:p w:rsidR="00B4558A" w:rsidRPr="00015E16" w:rsidRDefault="00015E16" w:rsidP="00015E16">
            <w:pPr>
              <w:rPr>
                <w:rFonts w:ascii="Calibri" w:eastAsia="Calibri" w:hAnsi="Calibri" w:cs="Times New Roman"/>
                <w:color w:val="FF0000"/>
                <w:vertAlign w:val="subscript"/>
              </w:rPr>
            </w:pPr>
            <w:r>
              <w:rPr>
                <w:rFonts w:ascii="Times New Roman" w:eastAsia="Calibri" w:hAnsi="Times New Roman" w:cs="Times New Roman"/>
                <w:sz w:val="28"/>
                <w:szCs w:val="28"/>
              </w:rPr>
              <w:t xml:space="preserve">                                                                                           </w:t>
            </w:r>
            <w:r w:rsidR="00B4558A" w:rsidRPr="00015E16">
              <w:rPr>
                <w:rFonts w:ascii="Times New Roman" w:eastAsia="Calibri" w:hAnsi="Times New Roman" w:cs="Times New Roman"/>
                <w:color w:val="FF0000"/>
                <w:sz w:val="28"/>
                <w:szCs w:val="28"/>
              </w:rPr>
              <w:t>5. Виховний процес</w:t>
            </w:r>
          </w:p>
        </w:tc>
      </w:tr>
      <w:tr w:rsidR="00B4558A" w:rsidRPr="00A80AC4" w:rsidTr="007B5E59">
        <w:tc>
          <w:tcPr>
            <w:cnfStyle w:val="001000000000"/>
            <w:tcW w:w="15426" w:type="dxa"/>
            <w:gridSpan w:val="13"/>
            <w:shd w:val="clear" w:color="auto" w:fill="FFFFFF"/>
            <w:vAlign w:val="center"/>
          </w:tcPr>
          <w:p w:rsidR="00B4558A" w:rsidRPr="00015E16" w:rsidRDefault="00B4558A" w:rsidP="00B4558A">
            <w:pPr>
              <w:rPr>
                <w:rFonts w:ascii="Times New Roman" w:eastAsia="Calibri" w:hAnsi="Times New Roman" w:cs="Times New Roman"/>
                <w:color w:val="7030A0"/>
                <w:sz w:val="28"/>
                <w:szCs w:val="28"/>
              </w:rPr>
            </w:pPr>
            <w:r w:rsidRPr="00015E16">
              <w:rPr>
                <w:rFonts w:ascii="Times New Roman" w:eastAsia="Calibri" w:hAnsi="Times New Roman" w:cs="Times New Roman"/>
                <w:color w:val="7030A0"/>
                <w:sz w:val="28"/>
                <w:szCs w:val="28"/>
              </w:rPr>
              <w:t>Декада знань «Знання здобуваємо – країну підіймаємо»</w:t>
            </w:r>
          </w:p>
        </w:tc>
      </w:tr>
      <w:tr w:rsidR="00B4558A" w:rsidRPr="00A80AC4" w:rsidTr="007B5E59">
        <w:trPr>
          <w:trHeight w:val="620"/>
        </w:trPr>
        <w:tc>
          <w:tcPr>
            <w:cnfStyle w:val="001000000000"/>
            <w:tcW w:w="2557" w:type="dxa"/>
            <w:gridSpan w:val="2"/>
            <w:vMerge w:val="restart"/>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5.1. Ціннісне ставлення особистості до суспільства і держави</w:t>
            </w:r>
          </w:p>
        </w:tc>
        <w:tc>
          <w:tcPr>
            <w:tcW w:w="6537" w:type="dxa"/>
            <w:gridSpan w:val="2"/>
            <w:tcBorders>
              <w:top w:val="single" w:sz="4" w:space="0" w:color="auto"/>
              <w:right w:val="single" w:sz="4" w:space="0" w:color="auto"/>
            </w:tcBorders>
          </w:tcPr>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Проєкт-подорож «Пізнаємо навколишній світ через</w:t>
            </w:r>
          </w:p>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STEM-знання». STEM-квест «З Україною в серці!»:</w:t>
            </w:r>
          </w:p>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w:t>
            </w:r>
            <w:r w:rsidRPr="00A80AC4">
              <w:rPr>
                <w:rFonts w:ascii="Times New Roman" w:eastAsia="Calibri" w:hAnsi="Times New Roman" w:cs="Times New Roman"/>
                <w:sz w:val="24"/>
                <w:szCs w:val="24"/>
              </w:rPr>
              <w:tab/>
              <w:t>З історії України  (як виникла…) презентації та відеоматеріал;</w:t>
            </w:r>
          </w:p>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w:t>
            </w:r>
            <w:r w:rsidRPr="00A80AC4">
              <w:rPr>
                <w:rFonts w:ascii="Times New Roman" w:eastAsia="Calibri" w:hAnsi="Times New Roman" w:cs="Times New Roman"/>
                <w:sz w:val="24"/>
                <w:szCs w:val="24"/>
              </w:rPr>
              <w:tab/>
              <w:t xml:space="preserve">«Цікаві факти із життя України» (кросворди, презентації).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 xml:space="preserve">4 тиждень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План,</w:t>
            </w:r>
          </w:p>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 заходи</w:t>
            </w:r>
          </w:p>
        </w:tc>
        <w:tc>
          <w:tcPr>
            <w:tcW w:w="1990" w:type="dxa"/>
            <w:gridSpan w:val="3"/>
            <w:tcBorders>
              <w:top w:val="single" w:sz="4" w:space="0" w:color="auto"/>
              <w:left w:val="single" w:sz="4" w:space="0" w:color="auto"/>
            </w:tcBorders>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Педагог-організатор, класні керівники </w:t>
            </w:r>
          </w:p>
        </w:tc>
        <w:tc>
          <w:tcPr>
            <w:tcW w:w="940" w:type="dxa"/>
            <w:gridSpan w:val="2"/>
            <w:tcBorders>
              <w:top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760"/>
        </w:trPr>
        <w:tc>
          <w:tcPr>
            <w:cnfStyle w:val="001000000000"/>
            <w:tcW w:w="2557" w:type="dxa"/>
            <w:gridSpan w:val="2"/>
            <w:vMerge/>
          </w:tcPr>
          <w:p w:rsidR="00B4558A" w:rsidRPr="00A80AC4" w:rsidRDefault="00B4558A" w:rsidP="00B4558A">
            <w:pPr>
              <w:rPr>
                <w:rFonts w:ascii="Times New Roman" w:eastAsia="Calibri" w:hAnsi="Times New Roman" w:cs="Times New Roman"/>
                <w:sz w:val="24"/>
                <w:szCs w:val="24"/>
              </w:rPr>
            </w:pPr>
          </w:p>
        </w:tc>
        <w:tc>
          <w:tcPr>
            <w:tcW w:w="6537" w:type="dxa"/>
            <w:gridSpan w:val="2"/>
            <w:tcBorders>
              <w:top w:val="single" w:sz="4" w:space="0" w:color="auto"/>
              <w:right w:val="single" w:sz="4" w:space="0" w:color="auto"/>
            </w:tcBorders>
          </w:tcPr>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Перший урок «Народжені вільними!» (тематичні уроки пам’яті загиблих захисників України)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02.09.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заходи</w:t>
            </w:r>
          </w:p>
        </w:tc>
        <w:tc>
          <w:tcPr>
            <w:tcW w:w="1990" w:type="dxa"/>
            <w:gridSpan w:val="3"/>
            <w:tcBorders>
              <w:top w:val="single" w:sz="4" w:space="0" w:color="auto"/>
              <w:left w:val="single" w:sz="4" w:space="0" w:color="auto"/>
              <w:bottom w:val="single" w:sz="4" w:space="0" w:color="auto"/>
            </w:tcBorders>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w:t>
            </w:r>
          </w:p>
        </w:tc>
        <w:tc>
          <w:tcPr>
            <w:tcW w:w="940" w:type="dxa"/>
            <w:gridSpan w:val="2"/>
            <w:tcBorders>
              <w:top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760"/>
        </w:trPr>
        <w:tc>
          <w:tcPr>
            <w:cnfStyle w:val="001000000000"/>
            <w:tcW w:w="2557" w:type="dxa"/>
            <w:gridSpan w:val="2"/>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5.2. Ціннісне ставлення особистості до людей</w:t>
            </w:r>
          </w:p>
        </w:tc>
        <w:tc>
          <w:tcPr>
            <w:tcW w:w="6537" w:type="dxa"/>
            <w:gridSpan w:val="2"/>
            <w:tcBorders>
              <w:top w:val="single" w:sz="4" w:space="0" w:color="auto"/>
              <w:right w:val="single" w:sz="4" w:space="0" w:color="auto"/>
            </w:tcBorders>
          </w:tcPr>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Організація свята «Посміхайтеся! Сьогодні День народження смайлика!»</w:t>
            </w:r>
          </w:p>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Ознайомлення учнів із статутом навчального закладу, правилами учасників освітнього процесу, Антибулінговою політикою школи. Бесіди: (1-4 кл.) «Як поводитися у школі, вдома, на вулиці», «Чи важко бути охайним?»; (5-6 кл.) «Про необхідність дотримання учнями Статуту та Правил поведінки в школі», «Урок чемності – правила поведінки в школі», «Твої права і обов’язки вдома і в школі»; (7-9 кл.)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 xml:space="preserve">19.09. </w:t>
            </w:r>
          </w:p>
          <w:p w:rsidR="00B4558A" w:rsidRPr="00A80AC4" w:rsidRDefault="00B4558A" w:rsidP="00B4558A">
            <w:pPr>
              <w:cnfStyle w:val="000000000000"/>
              <w:rPr>
                <w:rFonts w:ascii="Times New Roman" w:eastAsia="Calibri" w:hAnsi="Times New Roman" w:cs="Times New Roman"/>
              </w:rPr>
            </w:pPr>
          </w:p>
          <w:p w:rsidR="00B4558A" w:rsidRPr="00A80AC4" w:rsidRDefault="00B4558A" w:rsidP="00B4558A">
            <w:pPr>
              <w:cnfStyle w:val="000000000000"/>
              <w:rPr>
                <w:rFonts w:ascii="Times New Roman" w:eastAsia="Calibri" w:hAnsi="Times New Roman" w:cs="Times New Roman"/>
              </w:rPr>
            </w:pPr>
          </w:p>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02.09.- 06.09.</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p>
        </w:tc>
        <w:tc>
          <w:tcPr>
            <w:tcW w:w="1990" w:type="dxa"/>
            <w:gridSpan w:val="3"/>
            <w:tcBorders>
              <w:top w:val="single" w:sz="4" w:space="0" w:color="auto"/>
              <w:left w:val="single" w:sz="4" w:space="0" w:color="auto"/>
              <w:bottom w:val="single" w:sz="4" w:space="0" w:color="auto"/>
            </w:tcBorders>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 , педагог-організатор,</w:t>
            </w:r>
          </w:p>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w:t>
            </w:r>
          </w:p>
        </w:tc>
        <w:tc>
          <w:tcPr>
            <w:tcW w:w="940" w:type="dxa"/>
            <w:gridSpan w:val="2"/>
            <w:tcBorders>
              <w:top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760"/>
        </w:trPr>
        <w:tc>
          <w:tcPr>
            <w:cnfStyle w:val="001000000000"/>
            <w:tcW w:w="2557" w:type="dxa"/>
            <w:gridSpan w:val="2"/>
            <w:tcBorders>
              <w:right w:val="single" w:sz="4" w:space="0" w:color="auto"/>
            </w:tcBorders>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5.3. Ціннісне ставлення особистості до мистецтва</w:t>
            </w:r>
          </w:p>
        </w:tc>
        <w:tc>
          <w:tcPr>
            <w:tcW w:w="6537" w:type="dxa"/>
            <w:gridSpan w:val="2"/>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Літературні читання до Всеукраїнського дня бібліотек «Книга – океан знань» </w:t>
            </w: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Акція «Подаруй книгу бібліотеці» до Всеукраїнського дня бібліотек</w:t>
            </w: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p>
        </w:tc>
        <w:tc>
          <w:tcPr>
            <w:tcW w:w="1701" w:type="dxa"/>
            <w:gridSpan w:val="2"/>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30.09</w:t>
            </w: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вересень </w:t>
            </w:r>
          </w:p>
        </w:tc>
        <w:tc>
          <w:tcPr>
            <w:tcW w:w="1701" w:type="dxa"/>
            <w:gridSpan w:val="2"/>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виставка </w:t>
            </w:r>
          </w:p>
        </w:tc>
        <w:tc>
          <w:tcPr>
            <w:tcW w:w="1990" w:type="dxa"/>
            <w:gridSpan w:val="3"/>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Бібліотекар </w:t>
            </w:r>
          </w:p>
        </w:tc>
        <w:tc>
          <w:tcPr>
            <w:tcW w:w="940" w:type="dxa"/>
            <w:gridSpan w:val="2"/>
            <w:tcBorders>
              <w:top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760"/>
        </w:trPr>
        <w:tc>
          <w:tcPr>
            <w:cnfStyle w:val="001000000000"/>
            <w:tcW w:w="2557" w:type="dxa"/>
            <w:gridSpan w:val="2"/>
            <w:tcBorders>
              <w:right w:val="single" w:sz="4" w:space="0" w:color="auto"/>
            </w:tcBorders>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5.4. Ціннісне ставлення особистості до праці</w:t>
            </w:r>
          </w:p>
        </w:tc>
        <w:tc>
          <w:tcPr>
            <w:tcW w:w="6537"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jc w:val="both"/>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«Жовтий колір - день яскравий» - Тематичний 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 xml:space="preserve">2 тиждень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p>
        </w:tc>
        <w:tc>
          <w:tcPr>
            <w:tcW w:w="1990" w:type="dxa"/>
            <w:gridSpan w:val="3"/>
            <w:tcBorders>
              <w:top w:val="single" w:sz="4" w:space="0" w:color="auto"/>
              <w:left w:val="single" w:sz="4" w:space="0" w:color="auto"/>
              <w:bottom w:val="single" w:sz="4" w:space="0" w:color="auto"/>
            </w:tcBorders>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 , педагог-організатор,</w:t>
            </w:r>
          </w:p>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w:t>
            </w:r>
          </w:p>
        </w:tc>
        <w:tc>
          <w:tcPr>
            <w:tcW w:w="940" w:type="dxa"/>
            <w:gridSpan w:val="2"/>
            <w:tcBorders>
              <w:top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359"/>
        </w:trPr>
        <w:tc>
          <w:tcPr>
            <w:cnfStyle w:val="001000000000"/>
            <w:tcW w:w="2557" w:type="dxa"/>
            <w:gridSpan w:val="2"/>
            <w:vMerge w:val="restart"/>
            <w:tcBorders>
              <w:top w:val="single" w:sz="6" w:space="0" w:color="000000"/>
              <w:left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5.5. Ціннісне ставлення особистості до себе</w:t>
            </w:r>
          </w:p>
        </w:tc>
        <w:tc>
          <w:tcPr>
            <w:tcW w:w="6537" w:type="dxa"/>
            <w:gridSpan w:val="2"/>
            <w:tcBorders>
              <w:top w:val="single" w:sz="4" w:space="0" w:color="auto"/>
              <w:left w:val="single" w:sz="6" w:space="0" w:color="CCCCCC"/>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Цикл бесід «Профілактика коронавірусу, грипу, ОРВІ».</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3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990" w:type="dxa"/>
            <w:gridSpan w:val="3"/>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Сестра медична</w:t>
            </w:r>
          </w:p>
        </w:tc>
        <w:tc>
          <w:tcPr>
            <w:tcW w:w="940" w:type="dxa"/>
            <w:gridSpan w:val="2"/>
            <w:tcBorders>
              <w:top w:val="single" w:sz="4" w:space="0" w:color="auto"/>
              <w:left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2557" w:type="dxa"/>
            <w:gridSpan w:val="2"/>
            <w:vMerge/>
            <w:tcBorders>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p>
        </w:tc>
        <w:tc>
          <w:tcPr>
            <w:tcW w:w="6537" w:type="dxa"/>
            <w:gridSpan w:val="2"/>
            <w:tcBorders>
              <w:top w:val="single" w:sz="4" w:space="0" w:color="auto"/>
              <w:left w:val="single" w:sz="6" w:space="0" w:color="CCCCCC"/>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Тиждень фізичної культу</w:t>
            </w:r>
            <w:r w:rsidR="00015E16">
              <w:rPr>
                <w:rFonts w:ascii="Times New Roman" w:eastAsia="Calibri" w:hAnsi="Times New Roman" w:cs="Times New Roman"/>
                <w:sz w:val="24"/>
                <w:szCs w:val="24"/>
              </w:rPr>
              <w:t xml:space="preserve">ри та спорту. </w:t>
            </w:r>
            <w:r w:rsidRPr="00A80AC4">
              <w:rPr>
                <w:rFonts w:ascii="Times New Roman" w:eastAsia="Calibri" w:hAnsi="Times New Roman" w:cs="Times New Roman"/>
                <w:sz w:val="24"/>
                <w:szCs w:val="24"/>
              </w:rPr>
              <w:t>«Спорт – це сила»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2 тиждень</w:t>
            </w:r>
          </w:p>
          <w:p w:rsidR="00B4558A" w:rsidRPr="00A80AC4" w:rsidRDefault="00B4558A" w:rsidP="00B4558A">
            <w:pPr>
              <w:cnfStyle w:val="000000000000"/>
              <w:rPr>
                <w:rFonts w:ascii="Times New Roman" w:eastAsia="Calibri" w:hAnsi="Times New Roman" w:cs="Times New Roman"/>
              </w:rPr>
            </w:pPr>
          </w:p>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Протягом року</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990" w:type="dxa"/>
            <w:gridSpan w:val="3"/>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фізичної культури</w:t>
            </w:r>
          </w:p>
        </w:tc>
        <w:tc>
          <w:tcPr>
            <w:tcW w:w="940" w:type="dxa"/>
            <w:gridSpan w:val="2"/>
            <w:tcBorders>
              <w:top w:val="single" w:sz="4" w:space="0" w:color="auto"/>
              <w:left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2557" w:type="dxa"/>
            <w:gridSpan w:val="2"/>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5.7. Туристично-краєзнавча робота</w:t>
            </w:r>
          </w:p>
        </w:tc>
        <w:tc>
          <w:tcPr>
            <w:tcW w:w="6537" w:type="dxa"/>
            <w:gridSpan w:val="2"/>
            <w:tcBorders>
              <w:top w:val="single" w:sz="4" w:space="0" w:color="auto"/>
              <w:left w:val="single" w:sz="6" w:space="0" w:color="CCCCCC"/>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Тематичні години спілкування: </w:t>
            </w:r>
          </w:p>
          <w:p w:rsidR="00B4558A" w:rsidRPr="00A80AC4" w:rsidRDefault="00015E16" w:rsidP="00015E16">
            <w:pPr>
              <w:cnfStyle w:val="000000000000"/>
              <w:rPr>
                <w:rFonts w:ascii="Times New Roman" w:eastAsia="Calibri" w:hAnsi="Times New Roman" w:cs="Times New Roman"/>
                <w:sz w:val="24"/>
                <w:szCs w:val="24"/>
              </w:rPr>
            </w:pPr>
            <w:r>
              <w:rPr>
                <w:rFonts w:ascii="Times New Roman" w:eastAsia="Calibri" w:hAnsi="Times New Roman" w:cs="Times New Roman"/>
                <w:sz w:val="24"/>
                <w:szCs w:val="24"/>
              </w:rPr>
              <w:t>- «Україна – це ми»,</w:t>
            </w:r>
            <w:r w:rsidR="00B4558A" w:rsidRPr="00A80AC4">
              <w:rPr>
                <w:rFonts w:ascii="Times New Roman" w:eastAsia="Calibri" w:hAnsi="Times New Roman" w:cs="Times New Roman"/>
                <w:sz w:val="24"/>
                <w:szCs w:val="24"/>
              </w:rPr>
              <w:t>«Що означає бути патріотом України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вересень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990" w:type="dxa"/>
            <w:gridSpan w:val="3"/>
            <w:tcBorders>
              <w:top w:val="single" w:sz="4" w:space="0" w:color="auto"/>
              <w:left w:val="single" w:sz="4" w:space="0" w:color="auto"/>
              <w:bottom w:val="single" w:sz="4" w:space="0" w:color="auto"/>
              <w:right w:val="single" w:sz="4" w:space="0" w:color="auto"/>
            </w:tcBorders>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 , педагог-організато</w:t>
            </w:r>
            <w:r w:rsidR="00015E16">
              <w:rPr>
                <w:rFonts w:ascii="Times New Roman" w:eastAsia="Calibri" w:hAnsi="Times New Roman" w:cs="Times New Roman"/>
                <w:sz w:val="24"/>
                <w:szCs w:val="24"/>
              </w:rPr>
              <w:t>р,КК</w:t>
            </w:r>
          </w:p>
        </w:tc>
        <w:tc>
          <w:tcPr>
            <w:tcW w:w="940" w:type="dxa"/>
            <w:gridSpan w:val="2"/>
            <w:tcBorders>
              <w:top w:val="single" w:sz="4" w:space="0" w:color="auto"/>
              <w:left w:val="single" w:sz="4" w:space="0" w:color="auto"/>
              <w:bottom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2557"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5.8. Військово-</w:t>
            </w:r>
          </w:p>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патріотичне виховання</w:t>
            </w:r>
          </w:p>
        </w:tc>
        <w:tc>
          <w:tcPr>
            <w:tcW w:w="6537" w:type="dxa"/>
            <w:gridSpan w:val="2"/>
            <w:tcBorders>
              <w:top w:val="single" w:sz="4" w:space="0" w:color="auto"/>
              <w:right w:val="single" w:sz="4" w:space="0" w:color="auto"/>
            </w:tcBorders>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Інформаційна хвилинка «Бабин Яр – трагедія, про яку не мовчать». </w:t>
            </w: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Тематичний флешмоб до Міжнародного дня миру «Нам не потрібна війна»</w:t>
            </w:r>
          </w:p>
        </w:tc>
        <w:tc>
          <w:tcPr>
            <w:tcW w:w="1701" w:type="dxa"/>
            <w:gridSpan w:val="2"/>
            <w:tcBorders>
              <w:top w:val="single" w:sz="4" w:space="0" w:color="auto"/>
              <w:left w:val="single" w:sz="4" w:space="0" w:color="auto"/>
              <w:right w:val="single" w:sz="4" w:space="0" w:color="auto"/>
            </w:tcBorders>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27.09 </w:t>
            </w: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20.09.</w:t>
            </w:r>
          </w:p>
        </w:tc>
        <w:tc>
          <w:tcPr>
            <w:tcW w:w="1701" w:type="dxa"/>
            <w:gridSpan w:val="2"/>
            <w:tcBorders>
              <w:top w:val="single" w:sz="4" w:space="0" w:color="auto"/>
              <w:left w:val="single" w:sz="4" w:space="0" w:color="auto"/>
            </w:tcBorders>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інформація </w:t>
            </w:r>
          </w:p>
        </w:tc>
        <w:tc>
          <w:tcPr>
            <w:tcW w:w="1990" w:type="dxa"/>
            <w:gridSpan w:val="3"/>
            <w:tcBorders>
              <w:top w:val="single" w:sz="4" w:space="0" w:color="auto"/>
              <w:right w:val="single" w:sz="4" w:space="0" w:color="auto"/>
            </w:tcBorders>
          </w:tcPr>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ПО,КК</w:t>
            </w: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p>
          <w:p w:rsidR="00B4558A" w:rsidRPr="00A80AC4" w:rsidRDefault="00B4558A" w:rsidP="00B4558A">
            <w:pPr>
              <w:autoSpaceDE w:val="0"/>
              <w:autoSpaceDN w:val="0"/>
              <w:adjustRightInd w:val="0"/>
              <w:cnfStyle w:val="00000000000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Педагог-організатор </w:t>
            </w:r>
          </w:p>
        </w:tc>
        <w:tc>
          <w:tcPr>
            <w:tcW w:w="940" w:type="dxa"/>
            <w:gridSpan w:val="2"/>
            <w:tcBorders>
              <w:top w:val="single" w:sz="4" w:space="0" w:color="auto"/>
              <w:left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5426" w:type="dxa"/>
            <w:gridSpan w:val="13"/>
            <w:tcBorders>
              <w:top w:val="single" w:sz="6" w:space="0" w:color="000000"/>
              <w:left w:val="single" w:sz="6" w:space="0" w:color="000000"/>
              <w:bottom w:val="single" w:sz="6" w:space="0" w:color="000000"/>
            </w:tcBorders>
            <w:shd w:val="clear" w:color="auto" w:fill="FFFFFF"/>
            <w:vAlign w:val="center"/>
          </w:tcPr>
          <w:p w:rsidR="00B4558A" w:rsidRPr="00A80AC4" w:rsidRDefault="00B4558A" w:rsidP="00B4558A">
            <w:pPr>
              <w:jc w:val="center"/>
              <w:rPr>
                <w:rFonts w:ascii="Times New Roman" w:eastAsia="Calibri" w:hAnsi="Times New Roman" w:cs="Times New Roman"/>
                <w:sz w:val="28"/>
                <w:szCs w:val="28"/>
              </w:rPr>
            </w:pPr>
            <w:r w:rsidRPr="00A80AC4">
              <w:rPr>
                <w:rFonts w:ascii="Times New Roman" w:eastAsia="Calibri" w:hAnsi="Times New Roman" w:cs="Times New Roman"/>
                <w:sz w:val="28"/>
                <w:szCs w:val="28"/>
              </w:rPr>
              <w:lastRenderedPageBreak/>
              <w:t>СПОРТИВНО-МАСОВІ ЗАХОДИ.</w:t>
            </w:r>
          </w:p>
          <w:p w:rsidR="00B4558A" w:rsidRPr="00A80AC4" w:rsidRDefault="00B4558A" w:rsidP="00B4558A">
            <w:pPr>
              <w:jc w:val="center"/>
              <w:rPr>
                <w:rFonts w:ascii="Times New Roman" w:eastAsia="Calibri" w:hAnsi="Times New Roman" w:cs="Times New Roman"/>
                <w:color w:val="FF0000"/>
                <w:sz w:val="36"/>
                <w:szCs w:val="36"/>
                <w:vertAlign w:val="subscript"/>
              </w:rPr>
            </w:pPr>
            <w:r w:rsidRPr="00A80AC4">
              <w:rPr>
                <w:rFonts w:ascii="Times New Roman" w:eastAsia="Calibri" w:hAnsi="Times New Roman" w:cs="Times New Roman"/>
                <w:sz w:val="28"/>
                <w:szCs w:val="28"/>
              </w:rPr>
              <w:t>ЗАХОДИ З ОХОРОНИ ЖИТТЯ ТА ЗДОРОВ’Я УЧНІВ</w:t>
            </w:r>
          </w:p>
        </w:tc>
      </w:tr>
      <w:tr w:rsidR="00B4558A" w:rsidRPr="007B5E59" w:rsidTr="00015E16">
        <w:trPr>
          <w:trHeight w:val="464"/>
        </w:trPr>
        <w:tc>
          <w:tcPr>
            <w:cnfStyle w:val="001000000000"/>
            <w:tcW w:w="14486" w:type="dxa"/>
            <w:gridSpan w:val="11"/>
            <w:tcBorders>
              <w:top w:val="single" w:sz="6" w:space="0" w:color="000000"/>
              <w:left w:val="single" w:sz="6" w:space="0" w:color="000000"/>
              <w:bottom w:val="single" w:sz="6" w:space="0" w:color="000000"/>
              <w:right w:val="single" w:sz="4" w:space="0" w:color="auto"/>
            </w:tcBorders>
            <w:shd w:val="clear" w:color="auto" w:fill="FFFFFF"/>
            <w:vAlign w:val="center"/>
          </w:tcPr>
          <w:p w:rsidR="00B4558A" w:rsidRPr="007B5E59" w:rsidRDefault="00B4558A" w:rsidP="00B4558A">
            <w:pPr>
              <w:autoSpaceDE w:val="0"/>
              <w:autoSpaceDN w:val="0"/>
              <w:adjustRightInd w:val="0"/>
              <w:rPr>
                <w:rFonts w:ascii="Times New Roman" w:eastAsia="Calibri" w:hAnsi="Times New Roman" w:cs="Times New Roman"/>
                <w:b w:val="0"/>
                <w:color w:val="000000"/>
                <w:sz w:val="23"/>
                <w:szCs w:val="23"/>
              </w:rPr>
            </w:pPr>
            <w:r w:rsidRPr="007B5E59">
              <w:rPr>
                <w:rFonts w:ascii="Times New Roman" w:eastAsia="Calibri" w:hAnsi="Times New Roman" w:cs="Times New Roman"/>
                <w:b w:val="0"/>
                <w:color w:val="000000"/>
                <w:sz w:val="23"/>
                <w:szCs w:val="23"/>
              </w:rPr>
              <w:t xml:space="preserve">Вступний та первинний інструктаж з безпеки життєдіяльності </w:t>
            </w:r>
          </w:p>
        </w:tc>
        <w:tc>
          <w:tcPr>
            <w:tcW w:w="940" w:type="dxa"/>
            <w:gridSpan w:val="2"/>
            <w:tcBorders>
              <w:top w:val="single" w:sz="4" w:space="0" w:color="auto"/>
              <w:left w:val="single" w:sz="4" w:space="0" w:color="auto"/>
            </w:tcBorders>
          </w:tcPr>
          <w:p w:rsidR="00B4558A" w:rsidRPr="007B5E59"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4486" w:type="dxa"/>
            <w:gridSpan w:val="11"/>
            <w:tcBorders>
              <w:top w:val="single" w:sz="6" w:space="0" w:color="000000"/>
              <w:left w:val="single" w:sz="6" w:space="0" w:color="000000"/>
              <w:bottom w:val="single" w:sz="6" w:space="0" w:color="000000"/>
              <w:right w:val="single" w:sz="4" w:space="0" w:color="auto"/>
            </w:tcBorders>
            <w:shd w:val="clear" w:color="auto" w:fill="FFFFFF"/>
            <w:vAlign w:val="center"/>
          </w:tcPr>
          <w:p w:rsidR="00B4558A" w:rsidRPr="007B5E59" w:rsidRDefault="00B4558A" w:rsidP="00B4558A">
            <w:pPr>
              <w:autoSpaceDE w:val="0"/>
              <w:autoSpaceDN w:val="0"/>
              <w:adjustRightInd w:val="0"/>
              <w:rPr>
                <w:rFonts w:ascii="Times New Roman" w:eastAsia="Calibri" w:hAnsi="Times New Roman" w:cs="Times New Roman"/>
                <w:b w:val="0"/>
                <w:color w:val="000000"/>
                <w:sz w:val="23"/>
                <w:szCs w:val="23"/>
              </w:rPr>
            </w:pPr>
            <w:r w:rsidRPr="007B5E59">
              <w:rPr>
                <w:rFonts w:ascii="Times New Roman" w:eastAsia="Calibri" w:hAnsi="Times New Roman" w:cs="Times New Roman"/>
                <w:b w:val="0"/>
                <w:color w:val="000000"/>
                <w:sz w:val="24"/>
                <w:szCs w:val="24"/>
              </w:rPr>
              <w:t>Підготовка та проведення заходів в рамках місячника «Увага! Діти на дорозі!»</w:t>
            </w:r>
          </w:p>
        </w:tc>
        <w:tc>
          <w:tcPr>
            <w:tcW w:w="940" w:type="dxa"/>
            <w:gridSpan w:val="2"/>
            <w:tcBorders>
              <w:top w:val="single" w:sz="4" w:space="0" w:color="auto"/>
              <w:left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4486" w:type="dxa"/>
            <w:gridSpan w:val="11"/>
            <w:tcBorders>
              <w:top w:val="single" w:sz="6" w:space="0" w:color="000000"/>
              <w:left w:val="single" w:sz="6" w:space="0" w:color="000000"/>
              <w:bottom w:val="single" w:sz="6" w:space="0" w:color="000000"/>
              <w:right w:val="single" w:sz="4" w:space="0" w:color="auto"/>
            </w:tcBorders>
            <w:shd w:val="clear" w:color="auto" w:fill="FFFFFF"/>
            <w:vAlign w:val="center"/>
          </w:tcPr>
          <w:p w:rsidR="00B4558A" w:rsidRPr="007B5E59" w:rsidRDefault="00B4558A" w:rsidP="00B4558A">
            <w:pPr>
              <w:autoSpaceDE w:val="0"/>
              <w:autoSpaceDN w:val="0"/>
              <w:adjustRightInd w:val="0"/>
              <w:rPr>
                <w:rFonts w:ascii="Times New Roman" w:eastAsia="Calibri" w:hAnsi="Times New Roman" w:cs="Times New Roman"/>
                <w:b w:val="0"/>
                <w:color w:val="000000"/>
                <w:sz w:val="23"/>
                <w:szCs w:val="23"/>
              </w:rPr>
            </w:pPr>
            <w:r w:rsidRPr="007B5E59">
              <w:rPr>
                <w:rFonts w:ascii="Times New Roman" w:eastAsia="Calibri" w:hAnsi="Times New Roman" w:cs="Times New Roman"/>
                <w:b w:val="0"/>
                <w:color w:val="000000"/>
                <w:sz w:val="24"/>
                <w:szCs w:val="24"/>
              </w:rPr>
              <w:t>Олімпійська декада здоров’я «Спортом займатися – здоров’я набиратися»</w:t>
            </w:r>
          </w:p>
        </w:tc>
        <w:tc>
          <w:tcPr>
            <w:tcW w:w="940" w:type="dxa"/>
            <w:gridSpan w:val="2"/>
            <w:tcBorders>
              <w:top w:val="single" w:sz="4" w:space="0" w:color="auto"/>
              <w:left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4486" w:type="dxa"/>
            <w:gridSpan w:val="11"/>
            <w:tcBorders>
              <w:top w:val="single" w:sz="6" w:space="0" w:color="000000"/>
              <w:left w:val="single" w:sz="6" w:space="0" w:color="000000"/>
              <w:bottom w:val="single" w:sz="6" w:space="0" w:color="000000"/>
              <w:right w:val="single" w:sz="4" w:space="0" w:color="auto"/>
            </w:tcBorders>
            <w:shd w:val="clear" w:color="auto" w:fill="FFFFFF"/>
            <w:vAlign w:val="center"/>
          </w:tcPr>
          <w:p w:rsidR="00B4558A" w:rsidRPr="007B5E59" w:rsidRDefault="00B4558A" w:rsidP="00B4558A">
            <w:pPr>
              <w:autoSpaceDE w:val="0"/>
              <w:autoSpaceDN w:val="0"/>
              <w:adjustRightInd w:val="0"/>
              <w:rPr>
                <w:rFonts w:ascii="Times New Roman" w:eastAsia="Calibri" w:hAnsi="Times New Roman" w:cs="Times New Roman"/>
                <w:b w:val="0"/>
                <w:color w:val="000000"/>
                <w:sz w:val="23"/>
                <w:szCs w:val="23"/>
              </w:rPr>
            </w:pPr>
            <w:r w:rsidRPr="007B5E59">
              <w:rPr>
                <w:rFonts w:ascii="Times New Roman" w:eastAsia="Calibri" w:hAnsi="Times New Roman" w:cs="Times New Roman"/>
                <w:b w:val="0"/>
                <w:color w:val="000000"/>
                <w:sz w:val="23"/>
                <w:szCs w:val="23"/>
              </w:rPr>
              <w:t>Години спілкування: «Життя і здоров’я – найдорожче, що є у людини», «Здоровий дух у здоровому тілі», «Турбота про здоров'я - обов'язок кожного», «Бережи одяг, доки новий, а здоров'я, доки молодий», «Якщо хочеш бути здоровим», «Твоє здоров'я у твоїх руках», «Краса і здоров'я» «Ми - діти з планети здоров'я», «Здоров'я — це сучасно», «Спорт – грація, сила, здоров’я»</w:t>
            </w:r>
          </w:p>
        </w:tc>
        <w:tc>
          <w:tcPr>
            <w:tcW w:w="940" w:type="dxa"/>
            <w:gridSpan w:val="2"/>
            <w:tcBorders>
              <w:top w:val="single" w:sz="4" w:space="0" w:color="auto"/>
              <w:left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4486" w:type="dxa"/>
            <w:gridSpan w:val="11"/>
            <w:tcBorders>
              <w:top w:val="single" w:sz="6" w:space="0" w:color="000000"/>
              <w:left w:val="single" w:sz="6" w:space="0" w:color="000000"/>
              <w:bottom w:val="single" w:sz="6" w:space="0" w:color="000000"/>
              <w:right w:val="single" w:sz="4" w:space="0" w:color="auto"/>
            </w:tcBorders>
            <w:shd w:val="clear" w:color="auto" w:fill="FFFFFF"/>
            <w:vAlign w:val="center"/>
          </w:tcPr>
          <w:p w:rsidR="00B4558A" w:rsidRPr="007B5E59" w:rsidRDefault="00B4558A" w:rsidP="00B4558A">
            <w:pPr>
              <w:autoSpaceDE w:val="0"/>
              <w:autoSpaceDN w:val="0"/>
              <w:adjustRightInd w:val="0"/>
              <w:rPr>
                <w:rFonts w:ascii="Times New Roman" w:eastAsia="Calibri" w:hAnsi="Times New Roman" w:cs="Times New Roman"/>
                <w:b w:val="0"/>
                <w:color w:val="000000"/>
                <w:sz w:val="23"/>
                <w:szCs w:val="23"/>
              </w:rPr>
            </w:pPr>
            <w:r w:rsidRPr="007B5E59">
              <w:rPr>
                <w:rFonts w:ascii="Times New Roman" w:eastAsia="Calibri" w:hAnsi="Times New Roman" w:cs="Times New Roman"/>
                <w:b w:val="0"/>
                <w:color w:val="000000"/>
                <w:sz w:val="23"/>
                <w:szCs w:val="23"/>
              </w:rPr>
              <w:t>Бесіди, інформаційні години «Мій шлях до школи», «Мова вулиці», «Як повідомити про аварію», «Будь пильним та уважним завжди на дорозі», «Знання правил дорожнього руху – безпека вашого життя»</w:t>
            </w:r>
          </w:p>
        </w:tc>
        <w:tc>
          <w:tcPr>
            <w:tcW w:w="940" w:type="dxa"/>
            <w:gridSpan w:val="2"/>
            <w:tcBorders>
              <w:top w:val="single" w:sz="4" w:space="0" w:color="auto"/>
              <w:left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4486" w:type="dxa"/>
            <w:gridSpan w:val="11"/>
            <w:tcBorders>
              <w:top w:val="single" w:sz="6" w:space="0" w:color="000000"/>
              <w:left w:val="single" w:sz="6" w:space="0" w:color="000000"/>
              <w:bottom w:val="single" w:sz="6" w:space="0" w:color="000000"/>
              <w:right w:val="single" w:sz="4" w:space="0" w:color="auto"/>
            </w:tcBorders>
            <w:shd w:val="clear" w:color="auto" w:fill="FFFFFF"/>
            <w:vAlign w:val="center"/>
          </w:tcPr>
          <w:p w:rsidR="00B4558A" w:rsidRPr="007B5E59" w:rsidRDefault="00B4558A" w:rsidP="00B4558A">
            <w:pPr>
              <w:autoSpaceDE w:val="0"/>
              <w:autoSpaceDN w:val="0"/>
              <w:adjustRightInd w:val="0"/>
              <w:rPr>
                <w:rFonts w:ascii="Times New Roman" w:eastAsia="Calibri" w:hAnsi="Times New Roman" w:cs="Times New Roman"/>
                <w:b w:val="0"/>
                <w:color w:val="000000"/>
                <w:sz w:val="23"/>
                <w:szCs w:val="23"/>
              </w:rPr>
            </w:pPr>
            <w:r w:rsidRPr="007B5E59">
              <w:rPr>
                <w:rFonts w:ascii="Times New Roman" w:eastAsia="Calibri" w:hAnsi="Times New Roman" w:cs="Times New Roman"/>
                <w:b w:val="0"/>
                <w:color w:val="000000"/>
                <w:sz w:val="23"/>
                <w:szCs w:val="23"/>
              </w:rPr>
              <w:t>Шоу-вікторина знавців правил дорожнього руху «Правила дорожні знай – в ДТП не потрапляй!»</w:t>
            </w:r>
          </w:p>
        </w:tc>
        <w:tc>
          <w:tcPr>
            <w:tcW w:w="940" w:type="dxa"/>
            <w:gridSpan w:val="2"/>
            <w:tcBorders>
              <w:top w:val="single" w:sz="4" w:space="0" w:color="auto"/>
              <w:left w:val="single" w:sz="4" w:space="0" w:color="auto"/>
            </w:tcBorders>
          </w:tcPr>
          <w:p w:rsidR="00B4558A" w:rsidRPr="00A80AC4" w:rsidRDefault="00B4558A" w:rsidP="00B4558A">
            <w:pPr>
              <w:cnfStyle w:val="000000000000"/>
              <w:rPr>
                <w:rFonts w:ascii="Calibri" w:eastAsia="Calibri" w:hAnsi="Calibri" w:cs="Times New Roman"/>
                <w:color w:val="FF0000"/>
                <w:vertAlign w:val="subscript"/>
              </w:rPr>
            </w:pPr>
          </w:p>
        </w:tc>
      </w:tr>
      <w:tr w:rsidR="00B4558A" w:rsidRPr="00A80AC4" w:rsidTr="007B5E59">
        <w:trPr>
          <w:trHeight w:val="562"/>
        </w:trPr>
        <w:tc>
          <w:tcPr>
            <w:cnfStyle w:val="001000000000"/>
            <w:tcW w:w="15426" w:type="dxa"/>
            <w:gridSpan w:val="13"/>
            <w:tcBorders>
              <w:top w:val="single" w:sz="6" w:space="0" w:color="000000"/>
              <w:left w:val="single" w:sz="6" w:space="0" w:color="000000"/>
              <w:bottom w:val="single" w:sz="6" w:space="0" w:color="000000"/>
            </w:tcBorders>
            <w:shd w:val="clear" w:color="auto" w:fill="C5E0B3" w:themeFill="accent6" w:themeFillTint="66"/>
          </w:tcPr>
          <w:p w:rsidR="00B4558A" w:rsidRPr="00A80AC4" w:rsidRDefault="00B4558A" w:rsidP="00B4558A">
            <w:pPr>
              <w:jc w:val="center"/>
              <w:rPr>
                <w:rFonts w:ascii="Calibri" w:eastAsia="Calibri" w:hAnsi="Calibri" w:cs="Times New Roman"/>
                <w:color w:val="FF0000"/>
                <w:sz w:val="28"/>
                <w:szCs w:val="28"/>
                <w:vertAlign w:val="subscript"/>
              </w:rPr>
            </w:pPr>
            <w:r w:rsidRPr="00A80AC4">
              <w:rPr>
                <w:rFonts w:ascii="Times New Roman" w:eastAsia="Calibri" w:hAnsi="Times New Roman" w:cs="Times New Roman"/>
                <w:sz w:val="28"/>
                <w:szCs w:val="28"/>
              </w:rPr>
              <w:t>6.Психологічна служба</w:t>
            </w: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6.1. Діагностика</w:t>
            </w:r>
          </w:p>
        </w:tc>
        <w:tc>
          <w:tcPr>
            <w:tcW w:w="6597" w:type="dxa"/>
            <w:gridSpan w:val="4"/>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1. Профілактика стресових і постстресових станів здобувачів освіти, пов’язаних із воєнним станом.</w:t>
            </w:r>
          </w:p>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2. Корекційно-розвиткові заняття «Як взаємодіяти з дитиною-переселенцем».</w:t>
            </w:r>
          </w:p>
        </w:tc>
        <w:tc>
          <w:tcPr>
            <w:tcW w:w="1701"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1 тиждень</w:t>
            </w:r>
          </w:p>
          <w:p w:rsidR="00B4558A" w:rsidRPr="00A80AC4" w:rsidRDefault="00B4558A" w:rsidP="00B4558A">
            <w:pPr>
              <w:cnfStyle w:val="000000000000"/>
              <w:rPr>
                <w:rFonts w:ascii="Times New Roman" w:eastAsia="Calibri" w:hAnsi="Times New Roman" w:cs="Times New Roman"/>
              </w:rPr>
            </w:pPr>
          </w:p>
        </w:tc>
        <w:tc>
          <w:tcPr>
            <w:tcW w:w="177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Рекомендації</w:t>
            </w:r>
          </w:p>
        </w:tc>
        <w:tc>
          <w:tcPr>
            <w:tcW w:w="1898"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Психолог</w:t>
            </w: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p>
        </w:tc>
        <w:tc>
          <w:tcPr>
            <w:tcW w:w="6597" w:type="dxa"/>
            <w:gridSpan w:val="4"/>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1. Діагностичне обстеження першокласників.</w:t>
            </w:r>
          </w:p>
          <w:p w:rsidR="00B4558A" w:rsidRPr="00A80AC4" w:rsidRDefault="00B4558A" w:rsidP="00B4558A">
            <w:pPr>
              <w:jc w:val="center"/>
              <w:cnfStyle w:val="000000000000"/>
              <w:rPr>
                <w:rFonts w:ascii="Calibri" w:eastAsia="Calibri" w:hAnsi="Calibri" w:cs="Times New Roman"/>
                <w:b/>
                <w:bCs/>
                <w:sz w:val="28"/>
                <w:szCs w:val="28"/>
                <w:vertAlign w:val="subscript"/>
              </w:rPr>
            </w:pPr>
            <w:r w:rsidRPr="00A80AC4">
              <w:rPr>
                <w:rFonts w:ascii="Times New Roman" w:eastAsia="Calibri" w:hAnsi="Times New Roman" w:cs="Times New Roman"/>
                <w:bCs/>
                <w:sz w:val="24"/>
                <w:szCs w:val="24"/>
              </w:rPr>
              <w:t>2. Дослідження внутрішньо-сімейних взаємин за методикою  «Малюнок сім’ї» в початковій школі.</w:t>
            </w:r>
          </w:p>
        </w:tc>
        <w:tc>
          <w:tcPr>
            <w:tcW w:w="1701"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cnfStyle w:val="000000000000"/>
              <w:rPr>
                <w:rFonts w:ascii="Times New Roman" w:eastAsia="Calibri" w:hAnsi="Times New Roman" w:cs="Times New Roman"/>
                <w:bCs/>
                <w:sz w:val="24"/>
                <w:szCs w:val="24"/>
              </w:rPr>
            </w:pPr>
          </w:p>
        </w:tc>
        <w:tc>
          <w:tcPr>
            <w:tcW w:w="177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p>
        </w:tc>
        <w:tc>
          <w:tcPr>
            <w:tcW w:w="1898"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6.2. Профілактика </w:t>
            </w:r>
          </w:p>
        </w:tc>
        <w:tc>
          <w:tcPr>
            <w:tcW w:w="6597" w:type="dxa"/>
            <w:gridSpan w:val="4"/>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8"/>
                <w:szCs w:val="28"/>
              </w:rPr>
              <w:t>1</w:t>
            </w:r>
            <w:r w:rsidRPr="00A80AC4">
              <w:rPr>
                <w:rFonts w:ascii="Times New Roman" w:eastAsia="Calibri" w:hAnsi="Times New Roman" w:cs="Times New Roman"/>
                <w:bCs/>
                <w:sz w:val="24"/>
                <w:szCs w:val="24"/>
              </w:rPr>
              <w:t>. Курс «Розвиваючі ігри для першокласників»</w:t>
            </w:r>
          </w:p>
          <w:p w:rsidR="00B4558A" w:rsidRPr="00A80AC4" w:rsidRDefault="00B4558A" w:rsidP="00B4558A">
            <w:pPr>
              <w:jc w:val="both"/>
              <w:cnfStyle w:val="000000000000"/>
              <w:rPr>
                <w:rFonts w:ascii="Times New Roman" w:eastAsia="Calibri" w:hAnsi="Times New Roman" w:cs="Times New Roman"/>
                <w:b/>
                <w:bCs/>
                <w:sz w:val="28"/>
                <w:szCs w:val="28"/>
              </w:rPr>
            </w:pPr>
            <w:r w:rsidRPr="00A80AC4">
              <w:rPr>
                <w:rFonts w:ascii="Times New Roman" w:eastAsia="Calibri" w:hAnsi="Times New Roman" w:cs="Times New Roman"/>
                <w:bCs/>
                <w:sz w:val="24"/>
                <w:szCs w:val="24"/>
              </w:rPr>
              <w:t>2. Корекційно-розвиткові заняття для дітей з особливими освітніми потребами ( у разі наявності таких дітей)</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sz w:val="24"/>
                <w:szCs w:val="24"/>
              </w:rPr>
              <w:t>Протягом місяця</w:t>
            </w:r>
          </w:p>
        </w:tc>
        <w:tc>
          <w:tcPr>
            <w:tcW w:w="177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Програма</w:t>
            </w:r>
          </w:p>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План</w:t>
            </w:r>
          </w:p>
        </w:tc>
        <w:tc>
          <w:tcPr>
            <w:tcW w:w="1898"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bCs/>
                <w:sz w:val="24"/>
                <w:szCs w:val="24"/>
              </w:rPr>
              <w:t>Психолог</w:t>
            </w: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6.3. Корекція</w:t>
            </w:r>
          </w:p>
        </w:tc>
        <w:tc>
          <w:tcPr>
            <w:tcW w:w="6597" w:type="dxa"/>
            <w:gridSpan w:val="4"/>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1. Індивідуальне консультування класних керівників 1, 5 кл. щодо організації психолого-педагогічної підтримки учнів на етапі адаптації до школи.</w:t>
            </w:r>
          </w:p>
          <w:p w:rsidR="00B4558A" w:rsidRPr="00A80AC4" w:rsidRDefault="00B4558A" w:rsidP="009D5BC5">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Провести заняття з елементами тренінгу: «Спілкування з однолітками», «Як протистояти тиску однолітків»,</w:t>
            </w:r>
            <w:r w:rsidR="009D5BC5">
              <w:rPr>
                <w:rFonts w:ascii="Times New Roman" w:eastAsia="Calibri" w:hAnsi="Times New Roman" w:cs="Times New Roman"/>
                <w:bCs/>
                <w:sz w:val="24"/>
                <w:szCs w:val="24"/>
              </w:rPr>
              <w:t>.</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2 тиждень</w:t>
            </w:r>
          </w:p>
          <w:p w:rsidR="00B4558A" w:rsidRPr="00A80AC4" w:rsidRDefault="00B4558A" w:rsidP="00B4558A">
            <w:pPr>
              <w:cnfStyle w:val="000000000000"/>
              <w:rPr>
                <w:rFonts w:ascii="Times New Roman" w:eastAsia="Calibri" w:hAnsi="Times New Roman" w:cs="Times New Roman"/>
              </w:rPr>
            </w:pPr>
          </w:p>
          <w:p w:rsidR="00B4558A" w:rsidRPr="00A80AC4" w:rsidRDefault="00B4558A" w:rsidP="00B4558A">
            <w:pPr>
              <w:cnfStyle w:val="000000000000"/>
              <w:rPr>
                <w:rFonts w:ascii="Times New Roman" w:eastAsia="Calibri" w:hAnsi="Times New Roman" w:cs="Times New Roman"/>
                <w:sz w:val="24"/>
                <w:szCs w:val="24"/>
              </w:rPr>
            </w:pPr>
          </w:p>
        </w:tc>
        <w:tc>
          <w:tcPr>
            <w:tcW w:w="177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bCs/>
                <w:sz w:val="24"/>
                <w:szCs w:val="24"/>
              </w:rPr>
              <w:t>Протокол</w:t>
            </w:r>
          </w:p>
        </w:tc>
        <w:tc>
          <w:tcPr>
            <w:tcW w:w="1898"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bCs/>
                <w:sz w:val="24"/>
                <w:szCs w:val="24"/>
              </w:rPr>
              <w:t>Психолог</w:t>
            </w: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6.4. Консультування</w:t>
            </w:r>
          </w:p>
        </w:tc>
        <w:tc>
          <w:tcPr>
            <w:tcW w:w="6597" w:type="dxa"/>
            <w:gridSpan w:val="4"/>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1. Вивчення контингенту закладу, виявлення дітей-сиріт, позбавлених батьківського піклування, дітей пільгових категорій.</w:t>
            </w:r>
          </w:p>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2. Поповнення банку даних про дітей пільгової категорії:</w:t>
            </w:r>
          </w:p>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3. Забезпечення учнів пільгових категорій підручниками.</w:t>
            </w:r>
          </w:p>
          <w:p w:rsidR="00B4558A" w:rsidRPr="00A80AC4" w:rsidRDefault="00B4558A" w:rsidP="009D5BC5">
            <w:pPr>
              <w:jc w:val="both"/>
              <w:cnfStyle w:val="000000000000"/>
              <w:rPr>
                <w:rFonts w:ascii="Times New Roman" w:eastAsia="Calibri" w:hAnsi="Times New Roman" w:cs="Times New Roman"/>
                <w:bCs/>
                <w:sz w:val="24"/>
                <w:szCs w:val="24"/>
              </w:rPr>
            </w:pPr>
          </w:p>
        </w:tc>
        <w:tc>
          <w:tcPr>
            <w:tcW w:w="1701"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cnfStyle w:val="000000000000"/>
              <w:rPr>
                <w:rFonts w:ascii="Times New Roman" w:eastAsia="Calibri" w:hAnsi="Times New Roman" w:cs="Times New Roman"/>
              </w:rPr>
            </w:pPr>
            <w:r w:rsidRPr="00A80AC4">
              <w:rPr>
                <w:rFonts w:ascii="Times New Roman" w:eastAsia="Calibri" w:hAnsi="Times New Roman" w:cs="Times New Roman"/>
              </w:rPr>
              <w:t>1-2 тиждень</w:t>
            </w:r>
          </w:p>
          <w:p w:rsidR="00B4558A" w:rsidRPr="00A80AC4" w:rsidRDefault="00B4558A" w:rsidP="00B4558A">
            <w:pPr>
              <w:cnfStyle w:val="000000000000"/>
              <w:rPr>
                <w:rFonts w:ascii="Times New Roman" w:eastAsia="Calibri" w:hAnsi="Times New Roman" w:cs="Times New Roman"/>
              </w:rPr>
            </w:pPr>
          </w:p>
        </w:tc>
        <w:tc>
          <w:tcPr>
            <w:tcW w:w="177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Довідка</w:t>
            </w:r>
          </w:p>
          <w:p w:rsidR="00B4558A" w:rsidRPr="00A80AC4" w:rsidRDefault="00B4558A" w:rsidP="00B4558A">
            <w:pPr>
              <w:jc w:val="center"/>
              <w:cnfStyle w:val="000000000000"/>
              <w:rPr>
                <w:rFonts w:ascii="Times New Roman" w:eastAsia="Calibri" w:hAnsi="Times New Roman" w:cs="Times New Roman"/>
                <w:bCs/>
                <w:sz w:val="24"/>
                <w:szCs w:val="24"/>
              </w:rPr>
            </w:pPr>
          </w:p>
          <w:p w:rsidR="00B4558A" w:rsidRPr="00A80AC4" w:rsidRDefault="00B4558A" w:rsidP="00B4558A">
            <w:pPr>
              <w:jc w:val="center"/>
              <w:cnfStyle w:val="000000000000"/>
              <w:rPr>
                <w:rFonts w:ascii="Times New Roman" w:eastAsia="Calibri" w:hAnsi="Times New Roman" w:cs="Times New Roman"/>
                <w:bCs/>
                <w:sz w:val="24"/>
                <w:szCs w:val="24"/>
              </w:rPr>
            </w:pPr>
          </w:p>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Інформація</w:t>
            </w:r>
          </w:p>
          <w:p w:rsidR="00B4558A" w:rsidRPr="00A80AC4" w:rsidRDefault="00B4558A" w:rsidP="00B4558A">
            <w:pPr>
              <w:jc w:val="center"/>
              <w:cnfStyle w:val="000000000000"/>
              <w:rPr>
                <w:rFonts w:ascii="Times New Roman" w:eastAsia="Calibri" w:hAnsi="Times New Roman" w:cs="Times New Roman"/>
                <w:bCs/>
                <w:sz w:val="24"/>
                <w:szCs w:val="24"/>
              </w:rPr>
            </w:pPr>
          </w:p>
          <w:p w:rsidR="00B4558A" w:rsidRPr="00A80AC4" w:rsidRDefault="00B4558A" w:rsidP="007B5E59">
            <w:pPr>
              <w:cnfStyle w:val="000000000000"/>
              <w:rPr>
                <w:rFonts w:ascii="Times New Roman" w:eastAsia="Calibri" w:hAnsi="Times New Roman" w:cs="Times New Roman"/>
                <w:bCs/>
                <w:sz w:val="24"/>
                <w:szCs w:val="24"/>
              </w:rPr>
            </w:pPr>
          </w:p>
        </w:tc>
        <w:tc>
          <w:tcPr>
            <w:tcW w:w="1898"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Психолог та соціальний педагог</w:t>
            </w: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6" w:space="0" w:color="000000"/>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6.5. Соціальний захист здобувачів освіти</w:t>
            </w:r>
          </w:p>
        </w:tc>
        <w:tc>
          <w:tcPr>
            <w:tcW w:w="6597" w:type="dxa"/>
            <w:gridSpan w:val="4"/>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1. Складання та затвердження плану роботи на рік.</w:t>
            </w:r>
          </w:p>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2. Засідання учнівської ради.</w:t>
            </w:r>
          </w:p>
          <w:p w:rsidR="00B4558A" w:rsidRPr="00A80AC4" w:rsidRDefault="007B5E59" w:rsidP="007B5E59">
            <w:pPr>
              <w:jc w:val="both"/>
              <w:cnfStyle w:val="000000000000"/>
              <w:rPr>
                <w:rFonts w:ascii="Times New Roman" w:eastAsia="Calibri" w:hAnsi="Times New Roman" w:cs="Times New Roman"/>
                <w:b/>
                <w:bCs/>
                <w:sz w:val="28"/>
                <w:szCs w:val="28"/>
              </w:rPr>
            </w:pPr>
            <w:r>
              <w:rPr>
                <w:rFonts w:ascii="Times New Roman" w:eastAsia="Calibri" w:hAnsi="Times New Roman" w:cs="Times New Roman"/>
                <w:bCs/>
                <w:sz w:val="24"/>
                <w:szCs w:val="24"/>
              </w:rPr>
              <w:t>3.</w:t>
            </w:r>
            <w:r w:rsidR="00B4558A" w:rsidRPr="00A80AC4">
              <w:rPr>
                <w:rFonts w:ascii="Times New Roman" w:eastAsia="Calibri" w:hAnsi="Times New Roman" w:cs="Times New Roman"/>
                <w:bCs/>
                <w:sz w:val="24"/>
                <w:szCs w:val="24"/>
              </w:rPr>
              <w:t>Виявлення учнів, які не приступили до навчання без поважної причини.</w:t>
            </w:r>
          </w:p>
        </w:tc>
        <w:tc>
          <w:tcPr>
            <w:tcW w:w="1701"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bCs/>
                <w:sz w:val="24"/>
                <w:szCs w:val="24"/>
              </w:rPr>
              <w:t>2 -3 тиждень</w:t>
            </w:r>
          </w:p>
        </w:tc>
        <w:tc>
          <w:tcPr>
            <w:tcW w:w="1770" w:type="dxa"/>
            <w:gridSpan w:val="2"/>
            <w:tcBorders>
              <w:top w:val="single" w:sz="6" w:space="0" w:color="CCCCCC"/>
              <w:left w:val="single" w:sz="6" w:space="0" w:color="CCCCCC"/>
              <w:bottom w:val="single" w:sz="6" w:space="0" w:color="CCCCCC"/>
              <w:right w:val="single" w:sz="6" w:space="0" w:color="CCCCCC"/>
            </w:tcBorders>
            <w:shd w:val="clear" w:color="auto" w:fill="FFFFFF"/>
          </w:tcPr>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 роботи</w:t>
            </w:r>
          </w:p>
          <w:p w:rsidR="00B4558A" w:rsidRPr="00A80AC4" w:rsidRDefault="00B4558A" w:rsidP="00B4558A">
            <w:pPr>
              <w:cnfStyle w:val="000000000000"/>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sz w:val="24"/>
                <w:szCs w:val="24"/>
              </w:rPr>
              <w:t>Звіт</w:t>
            </w:r>
          </w:p>
        </w:tc>
        <w:tc>
          <w:tcPr>
            <w:tcW w:w="1898" w:type="dxa"/>
            <w:gridSpan w:val="2"/>
            <w:tcBorders>
              <w:top w:val="single" w:sz="6" w:space="0" w:color="CCCCCC"/>
              <w:left w:val="single" w:sz="6" w:space="0" w:color="CCCCCC"/>
              <w:bottom w:val="single" w:sz="6" w:space="0" w:color="CCCCCC"/>
              <w:right w:val="single" w:sz="6" w:space="0" w:color="CCCCCC"/>
            </w:tcBorders>
            <w:shd w:val="clear" w:color="auto" w:fill="FFFFFF"/>
          </w:tcPr>
          <w:p w:rsidR="00B4558A" w:rsidRPr="00A80AC4" w:rsidRDefault="00B4558A" w:rsidP="00B4558A">
            <w:pPr>
              <w:jc w:val="center"/>
              <w:cnfStyle w:val="000000000000"/>
              <w:rPr>
                <w:rFonts w:ascii="Times New Roman" w:eastAsia="Calibri" w:hAnsi="Times New Roman" w:cs="Times New Roman"/>
                <w:b/>
                <w:bCs/>
                <w:sz w:val="28"/>
                <w:szCs w:val="28"/>
              </w:rPr>
            </w:pPr>
            <w:r w:rsidRPr="00A80AC4">
              <w:rPr>
                <w:rFonts w:ascii="Times New Roman" w:eastAsia="Calibri" w:hAnsi="Times New Roman" w:cs="Times New Roman"/>
                <w:sz w:val="24"/>
                <w:szCs w:val="24"/>
              </w:rPr>
              <w:t>Педагог-організатор</w:t>
            </w: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rPr>
          <w:trHeight w:val="562"/>
        </w:trPr>
        <w:tc>
          <w:tcPr>
            <w:cnfStyle w:val="001000000000"/>
            <w:tcW w:w="2520" w:type="dxa"/>
            <w:tcBorders>
              <w:top w:val="single" w:sz="6" w:space="0" w:color="000000"/>
              <w:left w:val="single" w:sz="6" w:space="0" w:color="000000"/>
              <w:bottom w:val="single" w:sz="6" w:space="0" w:color="000000"/>
              <w:right w:val="single" w:sz="4" w:space="0" w:color="auto"/>
            </w:tcBorders>
            <w:shd w:val="clear" w:color="auto" w:fill="FFFFFF"/>
          </w:tcPr>
          <w:p w:rsidR="00B4558A" w:rsidRPr="00A80AC4" w:rsidRDefault="00B4558A" w:rsidP="00B4558A">
            <w:pPr>
              <w:rPr>
                <w:rFonts w:ascii="Times New Roman" w:eastAsia="Calibri" w:hAnsi="Times New Roman" w:cs="Times New Roman"/>
                <w:sz w:val="24"/>
                <w:szCs w:val="24"/>
              </w:rPr>
            </w:pPr>
            <w:r w:rsidRPr="00A80AC4">
              <w:rPr>
                <w:rFonts w:ascii="Times New Roman" w:eastAsia="Calibri" w:hAnsi="Times New Roman" w:cs="Times New Roman"/>
                <w:sz w:val="24"/>
                <w:szCs w:val="24"/>
              </w:rPr>
              <w:t>6.6. Робота органів учнівського самоврядування</w:t>
            </w:r>
          </w:p>
        </w:tc>
        <w:tc>
          <w:tcPr>
            <w:tcW w:w="6597" w:type="dxa"/>
            <w:gridSpan w:val="4"/>
            <w:tcBorders>
              <w:left w:val="single" w:sz="4" w:space="0" w:color="auto"/>
            </w:tcBorders>
            <w:shd w:val="clear" w:color="auto" w:fill="auto"/>
          </w:tcPr>
          <w:p w:rsidR="00B4558A" w:rsidRPr="00A80AC4" w:rsidRDefault="00B4558A" w:rsidP="00B4558A">
            <w:pPr>
              <w:jc w:val="both"/>
              <w:cnfStyle w:val="000000000000"/>
              <w:rPr>
                <w:rFonts w:ascii="Times New Roman" w:eastAsia="Calibri" w:hAnsi="Times New Roman" w:cs="Times New Roman"/>
                <w:bCs/>
                <w:sz w:val="24"/>
                <w:szCs w:val="24"/>
              </w:rPr>
            </w:pPr>
            <w:r w:rsidRPr="00A80AC4">
              <w:rPr>
                <w:rFonts w:ascii="Times New Roman" w:eastAsia="Calibri" w:hAnsi="Times New Roman" w:cs="Times New Roman"/>
                <w:bCs/>
                <w:sz w:val="24"/>
                <w:szCs w:val="24"/>
              </w:rPr>
              <w:t>«Формування компетентностей - досвід, пошуки, проблеми»</w:t>
            </w:r>
          </w:p>
        </w:tc>
        <w:tc>
          <w:tcPr>
            <w:tcW w:w="1701" w:type="dxa"/>
            <w:gridSpan w:val="2"/>
            <w:tcBorders>
              <w:left w:val="single" w:sz="4" w:space="0" w:color="auto"/>
            </w:tcBorders>
            <w:shd w:val="clear" w:color="auto" w:fill="auto"/>
          </w:tcPr>
          <w:p w:rsidR="00B4558A" w:rsidRPr="00A80AC4" w:rsidRDefault="00B4558A" w:rsidP="00B4558A">
            <w:pPr>
              <w:jc w:val="center"/>
              <w:cnfStyle w:val="000000000000"/>
              <w:rPr>
                <w:rFonts w:ascii="Times New Roman" w:eastAsia="Calibri" w:hAnsi="Times New Roman" w:cs="Times New Roman"/>
                <w:bCs/>
                <w:color w:val="FF0000"/>
                <w:sz w:val="24"/>
                <w:szCs w:val="24"/>
              </w:rPr>
            </w:pPr>
          </w:p>
        </w:tc>
        <w:tc>
          <w:tcPr>
            <w:tcW w:w="1770" w:type="dxa"/>
            <w:gridSpan w:val="2"/>
            <w:tcBorders>
              <w:left w:val="single" w:sz="4" w:space="0" w:color="auto"/>
            </w:tcBorders>
            <w:shd w:val="clear" w:color="auto" w:fill="auto"/>
          </w:tcPr>
          <w:p w:rsidR="00B4558A" w:rsidRPr="00A80AC4" w:rsidRDefault="00B4558A" w:rsidP="00B4558A">
            <w:pPr>
              <w:cnfStyle w:val="000000000000"/>
              <w:rPr>
                <w:rFonts w:ascii="Times New Roman" w:eastAsia="Calibri" w:hAnsi="Times New Roman" w:cs="Times New Roman"/>
                <w:color w:val="FF0000"/>
                <w:sz w:val="24"/>
                <w:szCs w:val="24"/>
              </w:rPr>
            </w:pPr>
          </w:p>
        </w:tc>
        <w:tc>
          <w:tcPr>
            <w:tcW w:w="1898" w:type="dxa"/>
            <w:gridSpan w:val="2"/>
          </w:tcPr>
          <w:p w:rsidR="00B4558A" w:rsidRPr="00A80AC4" w:rsidRDefault="00B4558A" w:rsidP="00B4558A">
            <w:pPr>
              <w:cnfStyle w:val="000000000000"/>
              <w:rPr>
                <w:rFonts w:ascii="Times New Roman" w:eastAsia="Calibri" w:hAnsi="Times New Roman" w:cs="Times New Roman"/>
                <w:color w:val="FF0000"/>
                <w:sz w:val="24"/>
                <w:szCs w:val="24"/>
              </w:rPr>
            </w:pPr>
          </w:p>
        </w:tc>
        <w:tc>
          <w:tcPr>
            <w:tcW w:w="940" w:type="dxa"/>
            <w:gridSpan w:val="2"/>
            <w:tcBorders>
              <w:top w:val="single" w:sz="6" w:space="0" w:color="000000"/>
              <w:left w:val="single" w:sz="4" w:space="0" w:color="auto"/>
              <w:bottom w:val="single" w:sz="6" w:space="0" w:color="000000"/>
            </w:tcBorders>
            <w:shd w:val="clear" w:color="auto" w:fill="FFFFFF"/>
          </w:tcPr>
          <w:p w:rsidR="00B4558A" w:rsidRPr="00A80AC4" w:rsidRDefault="00B4558A" w:rsidP="00B4558A">
            <w:pPr>
              <w:jc w:val="center"/>
              <w:cnfStyle w:val="000000000000"/>
              <w:rPr>
                <w:rFonts w:ascii="Times New Roman" w:eastAsia="Calibri" w:hAnsi="Times New Roman" w:cs="Times New Roman"/>
                <w:b/>
                <w:bCs/>
                <w:color w:val="FF0000"/>
                <w:sz w:val="28"/>
                <w:szCs w:val="28"/>
              </w:rPr>
            </w:pPr>
          </w:p>
        </w:tc>
      </w:tr>
      <w:tr w:rsidR="00B4558A" w:rsidRPr="00A80AC4" w:rsidTr="007B5E59">
        <w:tc>
          <w:tcPr>
            <w:cnfStyle w:val="001000000000"/>
            <w:tcW w:w="15426" w:type="dxa"/>
            <w:gridSpan w:val="13"/>
            <w:shd w:val="clear" w:color="auto" w:fill="A8D08D" w:themeFill="accent6" w:themeFillTint="99"/>
          </w:tcPr>
          <w:p w:rsidR="00B4558A" w:rsidRPr="00A80AC4" w:rsidRDefault="00B4558A" w:rsidP="00B4558A">
            <w:pPr>
              <w:jc w:val="center"/>
              <w:rPr>
                <w:rFonts w:ascii="Times New Roman" w:eastAsia="Calibri" w:hAnsi="Times New Roman" w:cs="Times New Roman"/>
                <w:color w:val="FF0000"/>
                <w:sz w:val="28"/>
                <w:szCs w:val="28"/>
                <w:vertAlign w:val="subscript"/>
              </w:rPr>
            </w:pPr>
            <w:r w:rsidRPr="00A80AC4">
              <w:rPr>
                <w:rFonts w:ascii="Times New Roman" w:eastAsia="Calibri" w:hAnsi="Times New Roman" w:cs="Times New Roman"/>
                <w:sz w:val="28"/>
                <w:szCs w:val="28"/>
                <w:lang w:val="en-US"/>
              </w:rPr>
              <w:t>V</w:t>
            </w:r>
            <w:r w:rsidRPr="00A80AC4">
              <w:rPr>
                <w:rFonts w:ascii="Times New Roman" w:eastAsia="Calibri" w:hAnsi="Times New Roman" w:cs="Times New Roman"/>
                <w:sz w:val="28"/>
                <w:szCs w:val="28"/>
              </w:rPr>
              <w:t>.САМООЦІНЮВАННЯ</w:t>
            </w:r>
          </w:p>
        </w:tc>
      </w:tr>
    </w:tbl>
    <w:p w:rsidR="001018AF" w:rsidRDefault="001018AF" w:rsidP="00CC470A">
      <w:pPr>
        <w:spacing w:line="240" w:lineRule="auto"/>
        <w:rPr>
          <w:rFonts w:ascii="Calibri" w:eastAsia="Calibri" w:hAnsi="Calibri" w:cs="Times New Roman"/>
          <w:color w:val="FF0000"/>
          <w:kern w:val="0"/>
        </w:rPr>
      </w:pPr>
    </w:p>
    <w:p w:rsidR="001018AF" w:rsidRDefault="001018AF" w:rsidP="00CC470A">
      <w:pPr>
        <w:spacing w:line="240" w:lineRule="auto"/>
        <w:rPr>
          <w:rFonts w:ascii="Calibri" w:eastAsia="Calibri" w:hAnsi="Calibri" w:cs="Times New Roman"/>
          <w:color w:val="FF0000"/>
          <w:kern w:val="0"/>
        </w:rPr>
      </w:pPr>
    </w:p>
    <w:p w:rsidR="001018AF" w:rsidRPr="00A80AC4" w:rsidRDefault="001018AF" w:rsidP="00CC470A">
      <w:pPr>
        <w:spacing w:line="240" w:lineRule="auto"/>
        <w:rPr>
          <w:rFonts w:ascii="Calibri" w:eastAsia="Calibri" w:hAnsi="Calibri" w:cs="Times New Roman"/>
          <w:color w:val="FF0000"/>
          <w:kern w:val="0"/>
        </w:rPr>
      </w:pPr>
    </w:p>
    <w:tbl>
      <w:tblPr>
        <w:tblStyle w:val="af4"/>
        <w:tblW w:w="15388" w:type="dxa"/>
        <w:tblLayout w:type="fixed"/>
        <w:tblLook w:val="04A0"/>
      </w:tblPr>
      <w:tblGrid>
        <w:gridCol w:w="2527"/>
        <w:gridCol w:w="6540"/>
        <w:gridCol w:w="1701"/>
        <w:gridCol w:w="1701"/>
        <w:gridCol w:w="1701"/>
        <w:gridCol w:w="1218"/>
      </w:tblGrid>
      <w:tr w:rsidR="00A80AC4" w:rsidRPr="00A80AC4" w:rsidTr="00AE66AC">
        <w:tc>
          <w:tcPr>
            <w:tcW w:w="15388" w:type="dxa"/>
            <w:gridSpan w:val="6"/>
            <w:shd w:val="clear" w:color="auto" w:fill="339933"/>
            <w:vAlign w:val="center"/>
          </w:tcPr>
          <w:p w:rsidR="00A80AC4" w:rsidRPr="00A80AC4" w:rsidRDefault="00A80AC4" w:rsidP="00CC470A">
            <w:pPr>
              <w:jc w:val="center"/>
              <w:rPr>
                <w:rFonts w:ascii="Times New Roman" w:eastAsia="Calibri" w:hAnsi="Times New Roman" w:cs="Times New Roman"/>
                <w:sz w:val="40"/>
                <w:szCs w:val="40"/>
              </w:rPr>
            </w:pPr>
            <w:r w:rsidRPr="00A80AC4">
              <w:rPr>
                <w:rFonts w:ascii="Times New Roman" w:eastAsia="Calibri" w:hAnsi="Times New Roman" w:cs="Times New Roman"/>
                <w:b/>
                <w:sz w:val="40"/>
                <w:szCs w:val="40"/>
              </w:rPr>
              <w:t xml:space="preserve">ЖОВТЕНЬ </w:t>
            </w:r>
            <w:r w:rsidR="00D3004B">
              <w:rPr>
                <w:rFonts w:ascii="Times New Roman" w:eastAsia="Calibri" w:hAnsi="Times New Roman" w:cs="Times New Roman"/>
                <w:b/>
                <w:sz w:val="40"/>
                <w:szCs w:val="40"/>
              </w:rPr>
              <w:t>2025</w:t>
            </w:r>
          </w:p>
        </w:tc>
      </w:tr>
      <w:tr w:rsidR="00A80AC4" w:rsidRPr="00A80AC4" w:rsidTr="00AE66AC">
        <w:tc>
          <w:tcPr>
            <w:tcW w:w="2527" w:type="dxa"/>
          </w:tcPr>
          <w:p w:rsidR="00A80AC4" w:rsidRPr="00A80AC4" w:rsidRDefault="00A80AC4" w:rsidP="00CC470A">
            <w:pPr>
              <w:jc w:val="center"/>
              <w:rPr>
                <w:rFonts w:ascii="Times New Roman" w:eastAsia="Calibri" w:hAnsi="Times New Roman" w:cs="Times New Roman"/>
                <w:b/>
                <w:color w:val="FF0000"/>
                <w:sz w:val="28"/>
                <w:szCs w:val="28"/>
              </w:rPr>
            </w:pPr>
            <w:r w:rsidRPr="00A80AC4">
              <w:rPr>
                <w:rFonts w:ascii="Times New Roman" w:eastAsia="Calibri" w:hAnsi="Times New Roman" w:cs="Times New Roman"/>
                <w:b/>
                <w:sz w:val="28"/>
                <w:szCs w:val="28"/>
              </w:rPr>
              <w:t>Розділи</w:t>
            </w:r>
          </w:p>
        </w:tc>
        <w:tc>
          <w:tcPr>
            <w:tcW w:w="6540" w:type="dxa"/>
          </w:tcPr>
          <w:p w:rsidR="00A80AC4" w:rsidRPr="00A80AC4" w:rsidRDefault="00A80AC4" w:rsidP="00CC470A">
            <w:pPr>
              <w:jc w:val="center"/>
              <w:rPr>
                <w:rFonts w:ascii="Times New Roman" w:eastAsia="Calibri" w:hAnsi="Times New Roman" w:cs="Times New Roman"/>
                <w:b/>
                <w:sz w:val="28"/>
                <w:szCs w:val="28"/>
              </w:rPr>
            </w:pPr>
            <w:r w:rsidRPr="00A80AC4">
              <w:rPr>
                <w:rFonts w:ascii="Times New Roman" w:eastAsia="Calibri" w:hAnsi="Times New Roman" w:cs="Times New Roman"/>
                <w:b/>
                <w:sz w:val="28"/>
                <w:szCs w:val="28"/>
              </w:rPr>
              <w:t>Зміст діяльності</w:t>
            </w:r>
          </w:p>
        </w:tc>
        <w:tc>
          <w:tcPr>
            <w:tcW w:w="1701"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Термін виконання </w:t>
            </w:r>
          </w:p>
        </w:tc>
        <w:tc>
          <w:tcPr>
            <w:tcW w:w="1701"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Форма контролю </w:t>
            </w:r>
          </w:p>
        </w:tc>
        <w:tc>
          <w:tcPr>
            <w:tcW w:w="1701"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Виконавці </w:t>
            </w:r>
          </w:p>
        </w:tc>
        <w:tc>
          <w:tcPr>
            <w:tcW w:w="1218"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Відмітка про виконання</w:t>
            </w:r>
          </w:p>
        </w:tc>
      </w:tr>
      <w:tr w:rsidR="00A80AC4" w:rsidRPr="00A80AC4" w:rsidTr="00AE66AC">
        <w:tc>
          <w:tcPr>
            <w:tcW w:w="15388" w:type="dxa"/>
            <w:gridSpan w:val="6"/>
            <w:shd w:val="clear" w:color="auto" w:fill="A8D08D" w:themeFill="accent6" w:themeFillTint="99"/>
            <w:vAlign w:val="center"/>
          </w:tcPr>
          <w:p w:rsidR="00A80AC4" w:rsidRPr="00A80AC4" w:rsidRDefault="00A80AC4" w:rsidP="00CC470A">
            <w:pPr>
              <w:jc w:val="center"/>
              <w:rPr>
                <w:rFonts w:ascii="Calibri" w:eastAsia="Calibri" w:hAnsi="Calibri" w:cs="Times New Roman"/>
                <w:b/>
                <w:color w:val="FF0000"/>
              </w:rPr>
            </w:pPr>
            <w:r w:rsidRPr="00A80AC4">
              <w:rPr>
                <w:rFonts w:ascii="Times New Roman" w:eastAsia="Calibri" w:hAnsi="Times New Roman" w:cs="Times New Roman"/>
                <w:b/>
                <w:sz w:val="28"/>
                <w:szCs w:val="28"/>
              </w:rPr>
              <w:t>І. ОСВІТНЄ СЕРЕДОВИЩЕ ЗАКЛАДУ ОСВІТИ</w:t>
            </w:r>
          </w:p>
        </w:tc>
      </w:tr>
      <w:tr w:rsidR="00A80AC4" w:rsidRPr="00A80AC4" w:rsidTr="00AE66AC">
        <w:tc>
          <w:tcPr>
            <w:tcW w:w="15388" w:type="dxa"/>
            <w:gridSpan w:val="6"/>
            <w:shd w:val="clear" w:color="auto" w:fill="C5E0B3" w:themeFill="accent6" w:themeFillTint="66"/>
            <w:vAlign w:val="center"/>
          </w:tcPr>
          <w:p w:rsidR="00A80AC4" w:rsidRPr="00A80AC4" w:rsidRDefault="00A80AC4" w:rsidP="00CC470A">
            <w:pPr>
              <w:jc w:val="center"/>
              <w:rPr>
                <w:rFonts w:ascii="Times New Roman" w:eastAsia="Calibri" w:hAnsi="Times New Roman" w:cs="Times New Roman"/>
                <w:b/>
                <w:sz w:val="32"/>
                <w:szCs w:val="32"/>
              </w:rPr>
            </w:pPr>
            <w:r w:rsidRPr="00A80AC4">
              <w:rPr>
                <w:rFonts w:ascii="Times New Roman" w:eastAsia="Calibri" w:hAnsi="Times New Roman" w:cs="Times New Roman"/>
                <w:b/>
                <w:sz w:val="32"/>
                <w:szCs w:val="32"/>
              </w:rPr>
              <w:t>1.1.Забезпечення комфортних і безпечних умов навчання та праці</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1.1.1. Безпека життєдіяльності. Охорона праці</w:t>
            </w: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Оперативний контроль «Виконання санітарно-гігієнічних норм забезпечення освітнього процесу»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rPr>
            </w:pPr>
          </w:p>
        </w:tc>
        <w:tc>
          <w:tcPr>
            <w:tcW w:w="6540" w:type="dxa"/>
          </w:tcPr>
          <w:p w:rsidR="00A80AC4" w:rsidRPr="00A80AC4" w:rsidRDefault="00A80AC4" w:rsidP="001018AF">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 xml:space="preserve">Проведення первинного інструктажу з учнями школи перед осінніми канікулами   </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Журнал</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1-11 класів</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rPr>
            </w:pPr>
          </w:p>
        </w:tc>
        <w:tc>
          <w:tcPr>
            <w:tcW w:w="6540" w:type="dxa"/>
          </w:tcPr>
          <w:p w:rsidR="00A80AC4" w:rsidRPr="00A80AC4" w:rsidRDefault="00A80AC4" w:rsidP="00CC470A">
            <w:pPr>
              <w:autoSpaceDE w:val="0"/>
              <w:autoSpaceDN w:val="0"/>
              <w:adjustRightInd w:val="0"/>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Аналіз відвідування учнями закладу за жовтень</w:t>
            </w:r>
          </w:p>
        </w:tc>
        <w:tc>
          <w:tcPr>
            <w:tcW w:w="1701" w:type="dxa"/>
          </w:tcPr>
          <w:p w:rsidR="00A80AC4" w:rsidRPr="00A80AC4" w:rsidRDefault="00A80AC4" w:rsidP="00CC470A">
            <w:pPr>
              <w:autoSpaceDE w:val="0"/>
              <w:autoSpaceDN w:val="0"/>
              <w:adjustRightInd w:val="0"/>
              <w:rPr>
                <w:rFonts w:ascii="Times New Roman" w:eastAsia="Calibri" w:hAnsi="Times New Roman" w:cs="Times New Roman"/>
                <w:color w:val="000000"/>
                <w:sz w:val="24"/>
                <w:szCs w:val="24"/>
              </w:rPr>
            </w:pPr>
          </w:p>
        </w:tc>
        <w:tc>
          <w:tcPr>
            <w:tcW w:w="1701" w:type="dxa"/>
          </w:tcPr>
          <w:p w:rsidR="00A80AC4" w:rsidRPr="00A80AC4" w:rsidRDefault="00A80AC4" w:rsidP="00CC470A">
            <w:pPr>
              <w:autoSpaceDE w:val="0"/>
              <w:autoSpaceDN w:val="0"/>
              <w:adjustRightInd w:val="0"/>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Журнал </w:t>
            </w:r>
          </w:p>
        </w:tc>
        <w:tc>
          <w:tcPr>
            <w:tcW w:w="1701" w:type="dxa"/>
          </w:tcPr>
          <w:p w:rsidR="00A80AC4" w:rsidRPr="00A80AC4" w:rsidRDefault="00A80AC4" w:rsidP="00CC470A">
            <w:pPr>
              <w:autoSpaceDE w:val="0"/>
              <w:autoSpaceDN w:val="0"/>
              <w:adjustRightInd w:val="0"/>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 КК</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відвідуванням учнями закладу, занять, попередження пропусків</w:t>
            </w:r>
          </w:p>
        </w:tc>
        <w:tc>
          <w:tcPr>
            <w:tcW w:w="1701" w:type="dxa"/>
          </w:tcPr>
          <w:p w:rsidR="00A80AC4" w:rsidRPr="00A80AC4" w:rsidRDefault="00A80AC4" w:rsidP="00CC470A">
            <w:pPr>
              <w:jc w:val="center"/>
              <w:rPr>
                <w:rFonts w:ascii="Times New Roman" w:eastAsia="Calibri" w:hAnsi="Times New Roman" w:cs="Times New Roman"/>
                <w:sz w:val="24"/>
                <w:szCs w:val="24"/>
              </w:rPr>
            </w:pPr>
            <w:r w:rsidRPr="00A80AC4">
              <w:rPr>
                <w:rFonts w:ascii="Times New Roman" w:eastAsia="Calibri" w:hAnsi="Times New Roman" w:cs="Times New Roman"/>
                <w:sz w:val="24"/>
                <w:szCs w:val="24"/>
              </w:rPr>
              <w:t>Щоденно</w:t>
            </w:r>
          </w:p>
        </w:tc>
        <w:tc>
          <w:tcPr>
            <w:tcW w:w="1701" w:type="dxa"/>
          </w:tcPr>
          <w:p w:rsidR="00A80AC4" w:rsidRPr="00A80AC4" w:rsidRDefault="00A80AC4" w:rsidP="00CC470A">
            <w:pPr>
              <w:jc w:val="center"/>
              <w:rPr>
                <w:rFonts w:ascii="Times New Roman" w:eastAsia="Calibri" w:hAnsi="Times New Roman" w:cs="Times New Roman"/>
                <w:sz w:val="24"/>
                <w:szCs w:val="24"/>
              </w:rPr>
            </w:pPr>
            <w:r w:rsidRPr="00A80AC4">
              <w:rPr>
                <w:rFonts w:ascii="Times New Roman" w:eastAsia="Calibri" w:hAnsi="Times New Roman" w:cs="Times New Roman"/>
                <w:sz w:val="24"/>
                <w:szCs w:val="24"/>
              </w:rPr>
              <w:t>Журнал</w:t>
            </w:r>
          </w:p>
        </w:tc>
        <w:tc>
          <w:tcPr>
            <w:tcW w:w="1701" w:type="dxa"/>
          </w:tcPr>
          <w:p w:rsidR="00A80AC4" w:rsidRPr="00A80AC4" w:rsidRDefault="00A80AC4" w:rsidP="00CC470A">
            <w:pPr>
              <w:jc w:val="center"/>
              <w:rPr>
                <w:rFonts w:ascii="Times New Roman" w:eastAsia="Calibri" w:hAnsi="Times New Roman" w:cs="Times New Roman"/>
                <w:sz w:val="24"/>
                <w:szCs w:val="24"/>
              </w:rPr>
            </w:pPr>
            <w:r w:rsidRPr="00A80AC4">
              <w:rPr>
                <w:rFonts w:ascii="Times New Roman" w:eastAsia="Calibri" w:hAnsi="Times New Roman" w:cs="Times New Roman"/>
                <w:sz w:val="24"/>
                <w:szCs w:val="24"/>
              </w:rPr>
              <w:t>КК</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rPr>
            </w:pPr>
          </w:p>
        </w:tc>
        <w:tc>
          <w:tcPr>
            <w:tcW w:w="6540" w:type="dxa"/>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Психологічний супровід учнів 5 класу до навчання у базовій школі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rPr>
            </w:pPr>
          </w:p>
        </w:tc>
        <w:tc>
          <w:tcPr>
            <w:tcW w:w="6540" w:type="dxa"/>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Профілактичні заходи щодо запобіганню правопорушень, пропусків, булінгу, насилля, неетичної поведінки</w:t>
            </w:r>
          </w:p>
        </w:tc>
        <w:tc>
          <w:tcPr>
            <w:tcW w:w="1701" w:type="dxa"/>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До 25.10</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Психологічна служба</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rPr>
            </w:pPr>
          </w:p>
        </w:tc>
        <w:tc>
          <w:tcPr>
            <w:tcW w:w="6540" w:type="dxa"/>
          </w:tcPr>
          <w:p w:rsidR="00A80AC4" w:rsidRPr="00A80AC4" w:rsidRDefault="00A80AC4" w:rsidP="00CC470A">
            <w:pPr>
              <w:rPr>
                <w:rFonts w:ascii="Times New Roman" w:eastAsia="Calibri" w:hAnsi="Times New Roman" w:cs="Times New Roman"/>
                <w:sz w:val="24"/>
                <w:szCs w:val="24"/>
                <w:lang w:val="ru-RU"/>
              </w:rPr>
            </w:pPr>
            <w:r w:rsidRPr="00A80AC4">
              <w:rPr>
                <w:rFonts w:ascii="Times New Roman" w:eastAsia="Calibri" w:hAnsi="Times New Roman" w:cs="Times New Roman"/>
                <w:sz w:val="24"/>
                <w:szCs w:val="24"/>
              </w:rPr>
              <w:t>Тиждень основ безпеки життєдіяльності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основ здоров’я</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1.1.2. Цивільний захист</w:t>
            </w: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місячника цивільного захисту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тренувальних занять з евакуації особового складу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5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 про проведення заходів з цивільного захисту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5 тиждень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Звіти</w:t>
            </w:r>
          </w:p>
        </w:tc>
        <w:tc>
          <w:tcPr>
            <w:tcW w:w="1701" w:type="dxa"/>
          </w:tcPr>
          <w:p w:rsidR="00A80AC4" w:rsidRPr="00A80AC4" w:rsidRDefault="00A80AC4" w:rsidP="00F3445B">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Класні керівники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color w:val="FF0000"/>
                <w:sz w:val="24"/>
                <w:szCs w:val="24"/>
              </w:rPr>
            </w:pPr>
            <w:r w:rsidRPr="00A80AC4">
              <w:rPr>
                <w:rFonts w:ascii="Times New Roman" w:eastAsia="Calibri" w:hAnsi="Times New Roman" w:cs="Times New Roman"/>
                <w:b/>
                <w:sz w:val="24"/>
                <w:szCs w:val="24"/>
              </w:rPr>
              <w:t>1.1.3. Додержання вимог санітарного законодавства</w:t>
            </w: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Контроль за дотриманням: </w:t>
            </w:r>
          </w:p>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матеріально-технічного стану харчоблоку та їдальні;</w:t>
            </w:r>
          </w:p>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-дотримання санітарно-гігієнічних вимог у приміщеннях, де готується їжа, та їдальні;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Спостереже ння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Забезпечення їдальні дезінфікуючими і миючими засобами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Завгосп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1.1.4. Створення умов для безпечного використання мережі Інтернет</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дотримання правил користування мережею Інтернет для учнів.</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інформатики</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Ознайомлення з Положенням Кодексу безпечного  освітнього середовища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Кодекс БОС</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tcPr>
          <w:p w:rsidR="00A80AC4" w:rsidRPr="00A80AC4" w:rsidRDefault="00A80AC4" w:rsidP="00F3445B">
            <w:pPr>
              <w:rPr>
                <w:rFonts w:ascii="Times New Roman" w:eastAsia="Calibri" w:hAnsi="Times New Roman" w:cs="Times New Roman"/>
                <w:b/>
                <w:color w:val="FF0000"/>
                <w:sz w:val="24"/>
                <w:szCs w:val="24"/>
              </w:rPr>
            </w:pPr>
            <w:r w:rsidRPr="00A80AC4">
              <w:rPr>
                <w:rFonts w:ascii="Times New Roman" w:eastAsia="Calibri" w:hAnsi="Times New Roman" w:cs="Times New Roman"/>
                <w:b/>
                <w:sz w:val="24"/>
                <w:szCs w:val="24"/>
              </w:rPr>
              <w:t xml:space="preserve">1.1.5.Створення умов для харчування </w:t>
            </w: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Складання списку учнів пільгових категорій</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Список з довідками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15388" w:type="dxa"/>
            <w:gridSpan w:val="6"/>
            <w:shd w:val="clear" w:color="auto" w:fill="C5E0B3" w:themeFill="accent6" w:themeFillTint="66"/>
            <w:vAlign w:val="center"/>
          </w:tcPr>
          <w:p w:rsidR="00A80AC4" w:rsidRPr="00A80AC4" w:rsidRDefault="00A80AC4" w:rsidP="00CC470A">
            <w:pPr>
              <w:jc w:val="center"/>
              <w:rPr>
                <w:rFonts w:ascii="Calibri" w:eastAsia="Calibri" w:hAnsi="Calibri" w:cs="Times New Roman"/>
                <w:sz w:val="32"/>
                <w:szCs w:val="32"/>
              </w:rPr>
            </w:pPr>
            <w:r w:rsidRPr="00A80AC4">
              <w:rPr>
                <w:rFonts w:ascii="Times New Roman" w:eastAsia="Calibri" w:hAnsi="Times New Roman" w:cs="Times New Roman"/>
                <w:b/>
                <w:sz w:val="32"/>
                <w:szCs w:val="32"/>
              </w:rPr>
              <w:t>1.2. Адаптація та інтеграція здобувачів освіти до освітнього процесу, професійна адаптація працівників</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color w:val="FF0000"/>
                <w:sz w:val="28"/>
                <w:szCs w:val="28"/>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Заняття «Адаптація першокласників до навчан</w:t>
            </w:r>
            <w:r w:rsidR="00E0398E">
              <w:rPr>
                <w:rFonts w:ascii="Times New Roman" w:eastAsia="Calibri" w:hAnsi="Times New Roman" w:cs="Times New Roman"/>
                <w:sz w:val="24"/>
                <w:szCs w:val="24"/>
              </w:rPr>
              <w:t>ня в школі».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E0398E" w:rsidP="00CC470A">
            <w:pPr>
              <w:rPr>
                <w:rFonts w:ascii="Times New Roman" w:eastAsia="Calibri" w:hAnsi="Times New Roman" w:cs="Times New Roman"/>
                <w:sz w:val="24"/>
                <w:szCs w:val="24"/>
              </w:rPr>
            </w:pPr>
            <w:r>
              <w:rPr>
                <w:rFonts w:ascii="Times New Roman" w:eastAsia="Calibri" w:hAnsi="Times New Roman" w:cs="Times New Roman"/>
                <w:sz w:val="24"/>
                <w:szCs w:val="24"/>
              </w:rPr>
              <w:t>П П</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стан адаптації учнів 1 класу до навчання в початковій школі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Заняття «П’ятий клас: від адаптації до успіху»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1 - 4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15388" w:type="dxa"/>
            <w:gridSpan w:val="6"/>
            <w:shd w:val="clear" w:color="auto" w:fill="C5E0B3" w:themeFill="accent6" w:themeFillTint="66"/>
            <w:vAlign w:val="center"/>
          </w:tcPr>
          <w:p w:rsidR="00A80AC4" w:rsidRPr="00A80AC4" w:rsidRDefault="00A80AC4" w:rsidP="00CC470A">
            <w:pPr>
              <w:jc w:val="center"/>
              <w:rPr>
                <w:rFonts w:ascii="Calibri" w:eastAsia="Calibri" w:hAnsi="Calibri" w:cs="Times New Roman"/>
              </w:rPr>
            </w:pPr>
            <w:r w:rsidRPr="00A80AC4">
              <w:rPr>
                <w:rFonts w:ascii="Times New Roman" w:eastAsia="Calibri" w:hAnsi="Times New Roman" w:cs="Times New Roman"/>
                <w:b/>
                <w:sz w:val="28"/>
                <w:szCs w:val="28"/>
              </w:rPr>
              <w:lastRenderedPageBreak/>
              <w:t>1.3. Створення освітнього середовища, вільного від будь-яких форм насильства та дискримінації</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1.3.1. Планування діяльності щодо запобігання будь-яким проявам дискримінації, булінгу</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звернень, що надходять до практичного психолога, керівника закладу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b/>
                <w:sz w:val="24"/>
                <w:szCs w:val="24"/>
              </w:rPr>
              <w:t>Міжнародний день ненасильства</w:t>
            </w:r>
            <w:r w:rsidRPr="00A80AC4">
              <w:rPr>
                <w:rFonts w:ascii="Times New Roman" w:eastAsia="Calibri" w:hAnsi="Times New Roman" w:cs="Times New Roman"/>
                <w:sz w:val="24"/>
                <w:szCs w:val="24"/>
              </w:rPr>
              <w:t xml:space="preserve"> (02.10.</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Всесвітній день психічного здоров’я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Практичний психолог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Психолого-педагогічний семінар «Профілактика булінгу в навчальному закладі»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Заняття з елементами тренінгу для класних керівників. Підтримка позитивного психологічного клімату у класі»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Інформування батьків «Про що слід знати батькам, та що робити батькам дитини, яка стала жертвою булінгу»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color w:val="FF0000"/>
                <w:sz w:val="24"/>
                <w:szCs w:val="24"/>
              </w:rPr>
            </w:pPr>
            <w:r w:rsidRPr="00A80AC4">
              <w:rPr>
                <w:rFonts w:ascii="Times New Roman" w:eastAsia="Calibri" w:hAnsi="Times New Roman" w:cs="Times New Roman"/>
                <w:b/>
                <w:sz w:val="24"/>
                <w:szCs w:val="24"/>
              </w:rPr>
              <w:t>1.3.2. Правила поведінки учасників освітнього процесу</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дотримання учнями правил поведінки під час карантинних заходів</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Постійно</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відвідування учнями навчальних занять за попередній місяць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1-11 класів</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здійснен</w:t>
            </w:r>
            <w:r w:rsidR="00F3445B">
              <w:rPr>
                <w:rFonts w:ascii="Times New Roman" w:eastAsia="Calibri" w:hAnsi="Times New Roman" w:cs="Times New Roman"/>
                <w:sz w:val="24"/>
                <w:szCs w:val="24"/>
              </w:rPr>
              <w:t>ням чергування вчителів по гімназії</w:t>
            </w:r>
          </w:p>
          <w:p w:rsidR="00A80AC4" w:rsidRPr="00A80AC4" w:rsidRDefault="00A80AC4" w:rsidP="00CC470A">
            <w:pPr>
              <w:jc w:val="both"/>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Постійно</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15388" w:type="dxa"/>
            <w:gridSpan w:val="6"/>
            <w:shd w:val="clear" w:color="auto" w:fill="C5E0B3" w:themeFill="accent6" w:themeFillTint="66"/>
            <w:vAlign w:val="center"/>
          </w:tcPr>
          <w:p w:rsidR="00A80AC4" w:rsidRPr="00A80AC4" w:rsidRDefault="00A80AC4" w:rsidP="00CC470A">
            <w:pPr>
              <w:jc w:val="center"/>
              <w:rPr>
                <w:rFonts w:ascii="Calibri" w:eastAsia="Calibri" w:hAnsi="Calibri" w:cs="Times New Roman"/>
                <w:sz w:val="32"/>
                <w:szCs w:val="32"/>
              </w:rPr>
            </w:pPr>
            <w:r w:rsidRPr="00A80AC4">
              <w:rPr>
                <w:rFonts w:ascii="Times New Roman" w:eastAsia="Calibri" w:hAnsi="Times New Roman" w:cs="Times New Roman"/>
                <w:b/>
                <w:sz w:val="32"/>
                <w:szCs w:val="32"/>
              </w:rPr>
              <w:t>1.4. Формування інклюзивного, розвивального та мотивуючого до навчання освітнього простору</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color w:val="FF0000"/>
                <w:sz w:val="24"/>
                <w:szCs w:val="24"/>
              </w:rPr>
            </w:pPr>
            <w:r w:rsidRPr="00A80AC4">
              <w:rPr>
                <w:rFonts w:ascii="Times New Roman" w:eastAsia="Calibri" w:hAnsi="Times New Roman" w:cs="Times New Roman"/>
                <w:b/>
                <w:sz w:val="24"/>
                <w:szCs w:val="24"/>
              </w:rPr>
              <w:t>1.4.1. Методики та технології роботи з дітьми з особливими освітніми потребами</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Засідання творчої групи вчителів, які здійснюють індивідуальне навчання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стан ведення журналу індивідуального навчання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Наказ</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8536C9" w:rsidRDefault="008536C9" w:rsidP="00CC470A">
            <w:pPr>
              <w:rPr>
                <w:rFonts w:ascii="Times New Roman" w:eastAsia="Calibri" w:hAnsi="Times New Roman" w:cs="Times New Roman"/>
                <w:b/>
                <w:sz w:val="24"/>
                <w:szCs w:val="24"/>
              </w:rPr>
            </w:pPr>
          </w:p>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1.4.2. Мотивуюче та розвивальне освітнє середовище</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Моніторинг участі учнів </w:t>
            </w:r>
            <w:r w:rsidR="00AE66AC">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 xml:space="preserve"> у спортивних змаганнях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зайнятості учнів у позаурочний час</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Проведення І етапу Всеукраїнських олімпіад. </w:t>
            </w:r>
          </w:p>
        </w:tc>
        <w:tc>
          <w:tcPr>
            <w:tcW w:w="1701" w:type="dxa"/>
            <w:vMerge w:val="restart"/>
          </w:tcPr>
          <w:p w:rsidR="00A80AC4" w:rsidRPr="00A80AC4" w:rsidRDefault="00E0398E" w:rsidP="00CC470A">
            <w:pPr>
              <w:rPr>
                <w:rFonts w:ascii="Times New Roman" w:eastAsia="Calibri" w:hAnsi="Times New Roman" w:cs="Times New Roman"/>
                <w:sz w:val="24"/>
                <w:szCs w:val="24"/>
              </w:rPr>
            </w:pPr>
            <w:r>
              <w:rPr>
                <w:rFonts w:ascii="Times New Roman" w:eastAsia="Calibri" w:hAnsi="Times New Roman" w:cs="Times New Roman"/>
                <w:sz w:val="24"/>
                <w:szCs w:val="24"/>
              </w:rPr>
              <w:t>Протягом міс.</w:t>
            </w:r>
          </w:p>
          <w:p w:rsidR="00A80AC4" w:rsidRPr="00A80AC4" w:rsidRDefault="00A80AC4" w:rsidP="00CC470A">
            <w:pPr>
              <w:rPr>
                <w:rFonts w:ascii="Times New Roman" w:eastAsia="Calibri" w:hAnsi="Times New Roman" w:cs="Times New Roman"/>
                <w:sz w:val="24"/>
                <w:szCs w:val="24"/>
              </w:rPr>
            </w:pPr>
          </w:p>
        </w:tc>
        <w:tc>
          <w:tcPr>
            <w:tcW w:w="1701" w:type="dxa"/>
            <w:vMerge w:val="restart"/>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І етапу конкурсів з української мови і літератури (П.Яцика, ім.Т.Шевченка).</w:t>
            </w:r>
          </w:p>
        </w:tc>
        <w:tc>
          <w:tcPr>
            <w:tcW w:w="1701" w:type="dxa"/>
            <w:vMerge/>
          </w:tcPr>
          <w:p w:rsidR="00A80AC4" w:rsidRPr="00A80AC4" w:rsidRDefault="00A80AC4" w:rsidP="00CC470A">
            <w:pPr>
              <w:rPr>
                <w:rFonts w:ascii="Times New Roman" w:eastAsia="Calibri" w:hAnsi="Times New Roman" w:cs="Times New Roman"/>
                <w:sz w:val="24"/>
                <w:szCs w:val="24"/>
              </w:rPr>
            </w:pPr>
          </w:p>
        </w:tc>
        <w:tc>
          <w:tcPr>
            <w:tcW w:w="1701" w:type="dxa"/>
            <w:vMerge/>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Учителі української мови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lastRenderedPageBreak/>
              <w:t>1.4.3.Інформаційна та соціально-культурна комунікація учасників освітнього процесу</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Постійно</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Каталог</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sz w:val="24"/>
                <w:szCs w:val="24"/>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Міжнародний місячник шкільних бібліотек «Краєзнавство в шкільній бібліотеці: нові традиції та цінності»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1-4 тиждень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Сценарій, звіт</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15388" w:type="dxa"/>
            <w:gridSpan w:val="6"/>
            <w:shd w:val="clear" w:color="auto" w:fill="A8D08D" w:themeFill="accent6" w:themeFillTint="99"/>
            <w:vAlign w:val="center"/>
          </w:tcPr>
          <w:p w:rsidR="00A80AC4" w:rsidRPr="00E0398E" w:rsidRDefault="00A80AC4" w:rsidP="00CC470A">
            <w:pPr>
              <w:jc w:val="center"/>
              <w:rPr>
                <w:rFonts w:ascii="Times New Roman" w:eastAsia="Calibri" w:hAnsi="Times New Roman" w:cs="Times New Roman"/>
                <w:b/>
                <w:color w:val="C00000"/>
                <w:sz w:val="28"/>
                <w:szCs w:val="28"/>
                <w:vertAlign w:val="subscript"/>
              </w:rPr>
            </w:pPr>
            <w:r w:rsidRPr="00E0398E">
              <w:rPr>
                <w:rFonts w:ascii="Times New Roman" w:eastAsia="Calibri" w:hAnsi="Times New Roman" w:cs="Times New Roman"/>
                <w:b/>
                <w:color w:val="C00000"/>
                <w:sz w:val="28"/>
                <w:szCs w:val="28"/>
              </w:rPr>
              <w:t>ІІ. СИСТЕМА ОЦІНЮВАННЯ ЗДОБУВАЧІВ ОСВІТИ</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color w:val="FF0000"/>
                <w:sz w:val="24"/>
                <w:szCs w:val="24"/>
                <w:vertAlign w:val="subscript"/>
              </w:rPr>
            </w:pPr>
            <w:r w:rsidRPr="00A80AC4">
              <w:rPr>
                <w:rFonts w:ascii="Times New Roman" w:eastAsia="Calibri" w:hAnsi="Times New Roman" w:cs="Times New Roman"/>
                <w:b/>
                <w:sz w:val="24"/>
                <w:szCs w:val="24"/>
              </w:rPr>
              <w:t>2.1. Відкритість, прозорість і зрозумілість в системі оцінювання навчальних досягнень</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за дотриманням вчителями системи оцінювання навчальних досягнень на навчальних заняттях</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rPr>
              <w:t>Спостереження</w:t>
            </w:r>
            <w:r w:rsidRPr="00A80AC4">
              <w:rPr>
                <w:rFonts w:ascii="Times New Roman" w:eastAsia="Calibri" w:hAnsi="Times New Roman" w:cs="Times New Roman"/>
                <w:sz w:val="24"/>
                <w:szCs w:val="24"/>
              </w:rPr>
              <w:t xml:space="preserve"> за навчальним и заняттями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 ліцею</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Аналіз роботи з національно-патріотичного виховання</w:t>
            </w: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Педрада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Участь здобувачів у І етапові Всеукраїнських предметних олімпіад</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жовтень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наказ</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Участь здобувачів у Інтернет-олімпіадах</w:t>
            </w: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E0398E"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Батьківські збори   1-9 кл.</w:t>
            </w:r>
            <w:r w:rsidR="00A80AC4" w:rsidRPr="00A80AC4">
              <w:rPr>
                <w:rFonts w:ascii="Times New Roman" w:eastAsia="Calibri" w:hAnsi="Times New Roman" w:cs="Times New Roman"/>
                <w:sz w:val="24"/>
                <w:szCs w:val="24"/>
              </w:rPr>
              <w:t xml:space="preserve"> </w:t>
            </w:r>
          </w:p>
          <w:p w:rsidR="00A80AC4" w:rsidRPr="00A80AC4" w:rsidRDefault="00A80AC4" w:rsidP="00CC470A">
            <w:pPr>
              <w:jc w:val="both"/>
              <w:rPr>
                <w:rFonts w:ascii="Times New Roman" w:eastAsia="Calibri" w:hAnsi="Times New Roman" w:cs="Times New Roman"/>
                <w:sz w:val="24"/>
                <w:szCs w:val="24"/>
                <w:vertAlign w:val="subscript"/>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701" w:type="dxa"/>
          </w:tcPr>
          <w:p w:rsidR="00A80AC4" w:rsidRPr="00A80AC4" w:rsidRDefault="008536C9" w:rsidP="00CC470A">
            <w:pPr>
              <w:rPr>
                <w:rFonts w:ascii="Times New Roman" w:eastAsia="Calibri" w:hAnsi="Times New Roman" w:cs="Times New Roman"/>
                <w:sz w:val="24"/>
                <w:szCs w:val="24"/>
              </w:rPr>
            </w:pPr>
            <w:r>
              <w:rPr>
                <w:rFonts w:ascii="Times New Roman" w:eastAsia="Calibri" w:hAnsi="Times New Roman" w:cs="Times New Roman"/>
                <w:sz w:val="24"/>
                <w:szCs w:val="24"/>
              </w:rPr>
              <w:t>Класні ке</w:t>
            </w:r>
            <w:r w:rsidR="00E0398E">
              <w:rPr>
                <w:rFonts w:ascii="Times New Roman" w:eastAsia="Calibri" w:hAnsi="Times New Roman" w:cs="Times New Roman"/>
                <w:sz w:val="24"/>
                <w:szCs w:val="24"/>
              </w:rPr>
              <w:t>рів.</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15388" w:type="dxa"/>
            <w:gridSpan w:val="6"/>
            <w:shd w:val="clear" w:color="auto" w:fill="A8D08D" w:themeFill="accent6" w:themeFillTint="99"/>
          </w:tcPr>
          <w:p w:rsidR="00A80AC4" w:rsidRPr="00E0398E" w:rsidRDefault="00A80AC4" w:rsidP="00CC470A">
            <w:pPr>
              <w:jc w:val="center"/>
              <w:rPr>
                <w:rFonts w:ascii="Times New Roman" w:eastAsia="Calibri" w:hAnsi="Times New Roman" w:cs="Times New Roman"/>
                <w:b/>
                <w:color w:val="C00000"/>
                <w:sz w:val="28"/>
                <w:szCs w:val="28"/>
                <w:vertAlign w:val="subscript"/>
              </w:rPr>
            </w:pPr>
            <w:r w:rsidRPr="00E0398E">
              <w:rPr>
                <w:rFonts w:ascii="Times New Roman" w:eastAsia="Calibri" w:hAnsi="Times New Roman" w:cs="Times New Roman"/>
                <w:b/>
                <w:color w:val="C00000"/>
                <w:sz w:val="28"/>
                <w:szCs w:val="28"/>
              </w:rPr>
              <w:t>ІІІ. ПЕДАГОГІЧНА ДІЯЛЬНІСТЬ ПЕДАГОГІЧНИХ ПРАЦІВНИКІВ</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3.1.Планування педагогічної діяльності</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Про проведення І етапу Міжнародного мовно-літературного конкурсу учнівської і студентської молоді імені Тараса Шевченка</w:t>
            </w:r>
          </w:p>
        </w:tc>
        <w:tc>
          <w:tcPr>
            <w:tcW w:w="1701" w:type="dxa"/>
          </w:tcPr>
          <w:p w:rsidR="00A80AC4" w:rsidRPr="00A80AC4" w:rsidRDefault="00A80AC4" w:rsidP="007E25C8">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Відповідно до наказу </w:t>
            </w:r>
            <w:r w:rsidR="007E25C8">
              <w:rPr>
                <w:rFonts w:ascii="Times New Roman" w:eastAsia="Calibri" w:hAnsi="Times New Roman" w:cs="Times New Roman"/>
                <w:sz w:val="24"/>
                <w:szCs w:val="24"/>
              </w:rPr>
              <w:t>УО</w:t>
            </w:r>
            <w:r w:rsidRPr="00A80AC4">
              <w:rPr>
                <w:rFonts w:ascii="Times New Roman" w:eastAsia="Calibri" w:hAnsi="Times New Roman" w:cs="Times New Roman"/>
                <w:sz w:val="24"/>
                <w:szCs w:val="24"/>
              </w:rPr>
              <w:t xml:space="preserve">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7E25C8" w:rsidP="00CC470A">
            <w:pPr>
              <w:jc w:val="both"/>
              <w:rPr>
                <w:rFonts w:ascii="Times New Roman" w:eastAsia="Calibri" w:hAnsi="Times New Roman" w:cs="Times New Roman"/>
                <w:sz w:val="24"/>
                <w:szCs w:val="24"/>
                <w:vertAlign w:val="subscript"/>
              </w:rPr>
            </w:pPr>
            <w:r>
              <w:rPr>
                <w:rFonts w:ascii="Times New Roman" w:eastAsia="Calibri" w:hAnsi="Times New Roman" w:cs="Times New Roman"/>
                <w:sz w:val="24"/>
                <w:szCs w:val="24"/>
              </w:rPr>
              <w:t xml:space="preserve">Засідання ПК, </w:t>
            </w:r>
            <w:r w:rsidR="00A80AC4" w:rsidRPr="00A80AC4">
              <w:rPr>
                <w:rFonts w:ascii="Times New Roman" w:eastAsia="Calibri" w:hAnsi="Times New Roman" w:cs="Times New Roman"/>
                <w:sz w:val="24"/>
                <w:szCs w:val="24"/>
              </w:rPr>
              <w:t xml:space="preserve"> психолого-педагогічного семінару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5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Протоколи</w:t>
            </w:r>
          </w:p>
        </w:tc>
        <w:tc>
          <w:tcPr>
            <w:tcW w:w="1701" w:type="dxa"/>
          </w:tcPr>
          <w:p w:rsidR="00A80AC4" w:rsidRPr="00A80AC4" w:rsidRDefault="00A80AC4" w:rsidP="008536C9">
            <w:pPr>
              <w:rPr>
                <w:rFonts w:ascii="Times New Roman" w:eastAsia="Calibri" w:hAnsi="Times New Roman" w:cs="Times New Roman"/>
              </w:rPr>
            </w:pPr>
            <w:r w:rsidRPr="00A80AC4">
              <w:rPr>
                <w:rFonts w:ascii="Times New Roman" w:eastAsia="Calibri" w:hAnsi="Times New Roman" w:cs="Times New Roman"/>
              </w:rPr>
              <w:t>Гол</w:t>
            </w:r>
            <w:r w:rsidR="007E25C8">
              <w:rPr>
                <w:rFonts w:ascii="Times New Roman" w:eastAsia="Calibri" w:hAnsi="Times New Roman" w:cs="Times New Roman"/>
              </w:rPr>
              <w:t>ови ПК ,ПП</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проведення І етапу Всеукраїнських предметних олімпіад</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Графік проведення І етапу Всеукраїнських предметних олімпіад</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Графік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Оформлення заявок на участь у ІІ етапі предметних олімпіад, конкурсів</w:t>
            </w: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Заявки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Звіти про проведення І етапу Всеукраїнських предметних олімпіад</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Вчителі-предметники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 xml:space="preserve">3.2. Формування суспільних цінностей у процесі навчання, </w:t>
            </w:r>
            <w:r w:rsidRPr="00A80AC4">
              <w:rPr>
                <w:rFonts w:ascii="Times New Roman" w:eastAsia="Calibri" w:hAnsi="Times New Roman" w:cs="Times New Roman"/>
                <w:b/>
                <w:sz w:val="24"/>
                <w:szCs w:val="24"/>
              </w:rPr>
              <w:lastRenderedPageBreak/>
              <w:t>виховання та розвитку</w:t>
            </w:r>
          </w:p>
        </w:tc>
        <w:tc>
          <w:tcPr>
            <w:tcW w:w="6540" w:type="dxa"/>
          </w:tcPr>
          <w:p w:rsidR="00A80AC4" w:rsidRPr="00A80AC4" w:rsidRDefault="00A80AC4" w:rsidP="00CC470A">
            <w:pPr>
              <w:jc w:val="both"/>
              <w:rPr>
                <w:rFonts w:ascii="Times New Roman" w:eastAsia="Calibri" w:hAnsi="Times New Roman" w:cs="Times New Roman"/>
                <w:b/>
                <w:sz w:val="24"/>
                <w:szCs w:val="24"/>
                <w:vertAlign w:val="subscript"/>
              </w:rPr>
            </w:pPr>
            <w:r w:rsidRPr="00A80AC4">
              <w:rPr>
                <w:rFonts w:ascii="Times New Roman" w:eastAsia="Calibri" w:hAnsi="Times New Roman" w:cs="Times New Roman"/>
                <w:sz w:val="24"/>
                <w:szCs w:val="24"/>
              </w:rPr>
              <w:lastRenderedPageBreak/>
              <w:t xml:space="preserve">Створення та поширення на сайті </w:t>
            </w:r>
            <w:r w:rsidR="0006573D">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 xml:space="preserve"> та соціальних мережах матеріалів щодо проведених заходів у </w:t>
            </w:r>
            <w:r w:rsidR="0006573D">
              <w:rPr>
                <w:rFonts w:ascii="Times New Roman" w:eastAsia="Calibri" w:hAnsi="Times New Roman" w:cs="Times New Roman"/>
                <w:sz w:val="24"/>
                <w:szCs w:val="24"/>
              </w:rPr>
              <w:t>закладі</w:t>
            </w:r>
            <w:r w:rsidRPr="00A80AC4">
              <w:rPr>
                <w:rFonts w:ascii="Times New Roman" w:eastAsia="Calibri" w:hAnsi="Times New Roman" w:cs="Times New Roman"/>
                <w:sz w:val="24"/>
                <w:szCs w:val="24"/>
              </w:rPr>
              <w:t>.</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Матеріали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Всесвітній урок доброти (04.10)</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План, конспект, </w:t>
            </w:r>
            <w:r w:rsidRPr="00A80AC4">
              <w:rPr>
                <w:rFonts w:ascii="Times New Roman" w:eastAsia="Calibri" w:hAnsi="Times New Roman" w:cs="Times New Roman"/>
                <w:sz w:val="24"/>
                <w:szCs w:val="24"/>
              </w:rPr>
              <w:lastRenderedPageBreak/>
              <w:t xml:space="preserve">фотозвіт, сертифікат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 xml:space="preserve">Вчителі початкових </w:t>
            </w:r>
            <w:r w:rsidRPr="00A80AC4">
              <w:rPr>
                <w:rFonts w:ascii="Times New Roman" w:eastAsia="Calibri" w:hAnsi="Times New Roman" w:cs="Times New Roman"/>
                <w:sz w:val="24"/>
                <w:szCs w:val="24"/>
              </w:rPr>
              <w:lastRenderedPageBreak/>
              <w:t>класів</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7E25C8">
        <w:trPr>
          <w:trHeight w:val="694"/>
        </w:trPr>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B66185" w:rsidRPr="00A80AC4" w:rsidRDefault="00A80AC4" w:rsidP="00CC470A">
            <w:pPr>
              <w:jc w:val="both"/>
              <w:rPr>
                <w:rFonts w:ascii="Times New Roman" w:eastAsia="Calibri" w:hAnsi="Times New Roman" w:cs="Times New Roman"/>
                <w:b/>
                <w:sz w:val="24"/>
                <w:szCs w:val="24"/>
              </w:rPr>
            </w:pPr>
            <w:r w:rsidRPr="00A80AC4">
              <w:rPr>
                <w:rFonts w:ascii="Times New Roman" w:eastAsia="Calibri" w:hAnsi="Times New Roman" w:cs="Times New Roman"/>
                <w:sz w:val="24"/>
                <w:szCs w:val="24"/>
              </w:rPr>
              <w:t>День працівників освіти (04.10)</w:t>
            </w:r>
          </w:p>
          <w:tbl>
            <w:tblPr>
              <w:tblStyle w:val="af4"/>
              <w:tblW w:w="15513" w:type="dxa"/>
              <w:tblLayout w:type="fixed"/>
              <w:tblLook w:val="04A0"/>
            </w:tblPr>
            <w:tblGrid>
              <w:gridCol w:w="8769"/>
              <w:gridCol w:w="2058"/>
              <w:gridCol w:w="2438"/>
              <w:gridCol w:w="2248"/>
            </w:tblGrid>
            <w:tr w:rsidR="00B66185" w:rsidRPr="00A80AC4" w:rsidTr="008536C9">
              <w:trPr>
                <w:trHeight w:val="801"/>
              </w:trPr>
              <w:tc>
                <w:tcPr>
                  <w:tcW w:w="8769" w:type="dxa"/>
                </w:tcPr>
                <w:p w:rsidR="00B66185" w:rsidRPr="00A80AC4" w:rsidRDefault="008536C9" w:rsidP="00B66185">
                  <w:pPr>
                    <w:jc w:val="both"/>
                    <w:rPr>
                      <w:rFonts w:ascii="Times New Roman" w:eastAsia="Calibri" w:hAnsi="Times New Roman" w:cs="Times New Roman"/>
                      <w:b/>
                      <w:sz w:val="24"/>
                      <w:szCs w:val="24"/>
                      <w:vertAlign w:val="subscript"/>
                    </w:rPr>
                  </w:pPr>
                  <w:r>
                    <w:rPr>
                      <w:rFonts w:ascii="Times New Roman" w:eastAsia="Calibri" w:hAnsi="Times New Roman" w:cs="Times New Roman"/>
                      <w:sz w:val="24"/>
                      <w:szCs w:val="24"/>
                    </w:rPr>
                    <w:t>27 жовтня</w:t>
                  </w:r>
                  <w:r w:rsidR="00B66185" w:rsidRPr="00A80AC4">
                    <w:rPr>
                      <w:rFonts w:ascii="Times New Roman" w:eastAsia="Calibri" w:hAnsi="Times New Roman" w:cs="Times New Roman"/>
                      <w:sz w:val="24"/>
                      <w:szCs w:val="24"/>
                    </w:rPr>
                    <w:t xml:space="preserve"> – День української писемності та мови. Виставка-мікс «У тобі, великий мій народе, ніжна і замріяна душа»</w:t>
                  </w:r>
                </w:p>
              </w:tc>
              <w:tc>
                <w:tcPr>
                  <w:tcW w:w="2058" w:type="dxa"/>
                </w:tcPr>
                <w:p w:rsidR="00B66185" w:rsidRPr="00A80AC4" w:rsidRDefault="00B66185" w:rsidP="00B66185">
                  <w:pPr>
                    <w:rPr>
                      <w:rFonts w:ascii="Times New Roman" w:eastAsia="Calibri" w:hAnsi="Times New Roman" w:cs="Times New Roman"/>
                      <w:sz w:val="24"/>
                      <w:szCs w:val="24"/>
                    </w:rPr>
                  </w:pPr>
                  <w:r w:rsidRPr="00A80AC4">
                    <w:rPr>
                      <w:rFonts w:ascii="Times New Roman" w:eastAsia="Calibri" w:hAnsi="Times New Roman" w:cs="Times New Roman"/>
                      <w:sz w:val="24"/>
                      <w:szCs w:val="24"/>
                    </w:rPr>
                    <w:t>3 тиждень</w:t>
                  </w:r>
                </w:p>
              </w:tc>
              <w:tc>
                <w:tcPr>
                  <w:tcW w:w="2438" w:type="dxa"/>
                </w:tcPr>
                <w:p w:rsidR="00B66185" w:rsidRPr="00A80AC4" w:rsidRDefault="00B66185" w:rsidP="00B66185">
                  <w:pPr>
                    <w:rPr>
                      <w:rFonts w:ascii="Times New Roman" w:eastAsia="Calibri" w:hAnsi="Times New Roman" w:cs="Times New Roman"/>
                      <w:sz w:val="24"/>
                      <w:szCs w:val="24"/>
                    </w:rPr>
                  </w:pPr>
                  <w:r w:rsidRPr="00A80AC4">
                    <w:rPr>
                      <w:rFonts w:ascii="Times New Roman" w:eastAsia="Calibri" w:hAnsi="Times New Roman" w:cs="Times New Roman"/>
                      <w:sz w:val="24"/>
                      <w:szCs w:val="24"/>
                    </w:rPr>
                    <w:t>фотозвіт</w:t>
                  </w:r>
                </w:p>
              </w:tc>
              <w:tc>
                <w:tcPr>
                  <w:tcW w:w="2248" w:type="dxa"/>
                </w:tcPr>
                <w:p w:rsidR="00B66185" w:rsidRPr="00A80AC4" w:rsidRDefault="00B66185" w:rsidP="00B66185">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r>
          </w:tbl>
          <w:p w:rsidR="00A80AC4" w:rsidRPr="00A80AC4" w:rsidRDefault="00A80AC4" w:rsidP="00CC470A">
            <w:pPr>
              <w:jc w:val="both"/>
              <w:rPr>
                <w:rFonts w:ascii="Times New Roman" w:eastAsia="Calibri" w:hAnsi="Times New Roman" w:cs="Times New Roman"/>
                <w:b/>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Сценарій, звіт </w:t>
            </w:r>
          </w:p>
        </w:tc>
        <w:tc>
          <w:tcPr>
            <w:tcW w:w="1701" w:type="dxa"/>
          </w:tcPr>
          <w:p w:rsidR="00A80AC4" w:rsidRDefault="0006573D" w:rsidP="00CC470A">
            <w:pPr>
              <w:rPr>
                <w:rFonts w:ascii="Times New Roman" w:eastAsia="Calibri" w:hAnsi="Times New Roman" w:cs="Times New Roman"/>
                <w:sz w:val="24"/>
                <w:szCs w:val="24"/>
              </w:rPr>
            </w:pPr>
            <w:r>
              <w:rPr>
                <w:rFonts w:ascii="Times New Roman" w:eastAsia="Calibri" w:hAnsi="Times New Roman" w:cs="Times New Roman"/>
                <w:sz w:val="24"/>
                <w:szCs w:val="24"/>
              </w:rPr>
              <w:t>Педагог-орг</w:t>
            </w:r>
            <w:r w:rsidR="007E25C8">
              <w:rPr>
                <w:rFonts w:ascii="Times New Roman" w:eastAsia="Calibri" w:hAnsi="Times New Roman" w:cs="Times New Roman"/>
                <w:sz w:val="24"/>
                <w:szCs w:val="24"/>
              </w:rPr>
              <w:t>.</w:t>
            </w:r>
          </w:p>
          <w:p w:rsidR="007E25C8" w:rsidRPr="00A80AC4" w:rsidRDefault="007E25C8" w:rsidP="00CC470A">
            <w:pPr>
              <w:rPr>
                <w:rFonts w:ascii="Times New Roman" w:eastAsia="Calibri" w:hAnsi="Times New Roman" w:cs="Times New Roman"/>
                <w:sz w:val="24"/>
                <w:szCs w:val="24"/>
              </w:rPr>
            </w:pPr>
            <w:r>
              <w:rPr>
                <w:rFonts w:ascii="Times New Roman" w:eastAsia="Calibri" w:hAnsi="Times New Roman" w:cs="Times New Roman"/>
                <w:sz w:val="24"/>
                <w:szCs w:val="24"/>
              </w:rPr>
              <w:t>КК</w:t>
            </w:r>
          </w:p>
        </w:tc>
        <w:tc>
          <w:tcPr>
            <w:tcW w:w="1218" w:type="dxa"/>
          </w:tcPr>
          <w:p w:rsidR="00A80AC4" w:rsidRDefault="00A80AC4" w:rsidP="00CC470A">
            <w:pPr>
              <w:rPr>
                <w:rFonts w:ascii="Calibri" w:eastAsia="Calibri" w:hAnsi="Calibri" w:cs="Times New Roman"/>
                <w:color w:val="FF0000"/>
                <w:vertAlign w:val="subscript"/>
              </w:rPr>
            </w:pPr>
          </w:p>
          <w:p w:rsidR="00B66185" w:rsidRDefault="00B66185" w:rsidP="00CC470A">
            <w:pPr>
              <w:rPr>
                <w:rFonts w:ascii="Calibri" w:eastAsia="Calibri" w:hAnsi="Calibri" w:cs="Times New Roman"/>
                <w:color w:val="FF0000"/>
                <w:vertAlign w:val="subscript"/>
              </w:rPr>
            </w:pPr>
          </w:p>
          <w:p w:rsidR="00B66185" w:rsidRPr="00A80AC4" w:rsidRDefault="00B66185"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Свято гарбуза: - інсценізація для учнів початкових класів; </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овочеві інсталяції</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701" w:type="dxa"/>
          </w:tcPr>
          <w:p w:rsidR="00A80AC4" w:rsidRPr="00A80AC4" w:rsidRDefault="007E25C8" w:rsidP="00CC470A">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КК </w:t>
            </w:r>
            <w:r w:rsidR="0006573D">
              <w:rPr>
                <w:rFonts w:ascii="Times New Roman" w:eastAsia="Calibri" w:hAnsi="Times New Roman" w:cs="Times New Roman"/>
                <w:sz w:val="24"/>
                <w:szCs w:val="24"/>
              </w:rPr>
              <w:t>поч.кл.</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День українського коза</w:t>
            </w:r>
            <w:r w:rsidR="00AE16FB">
              <w:rPr>
                <w:rFonts w:ascii="Times New Roman" w:eastAsia="Calibri" w:hAnsi="Times New Roman" w:cs="Times New Roman"/>
                <w:sz w:val="24"/>
                <w:szCs w:val="24"/>
              </w:rPr>
              <w:t>цтва; День захисника України (01</w:t>
            </w:r>
            <w:r w:rsidRPr="00A80AC4">
              <w:rPr>
                <w:rFonts w:ascii="Times New Roman" w:eastAsia="Calibri" w:hAnsi="Times New Roman" w:cs="Times New Roman"/>
                <w:sz w:val="24"/>
                <w:szCs w:val="24"/>
              </w:rPr>
              <w:t>.10)</w:t>
            </w:r>
          </w:p>
        </w:tc>
        <w:tc>
          <w:tcPr>
            <w:tcW w:w="1701" w:type="dxa"/>
          </w:tcPr>
          <w:p w:rsidR="00A80AC4" w:rsidRPr="00A80AC4" w:rsidRDefault="00AE16FB" w:rsidP="00CC470A">
            <w:pPr>
              <w:rPr>
                <w:rFonts w:ascii="Times New Roman" w:eastAsia="Calibri" w:hAnsi="Times New Roman" w:cs="Times New Roman"/>
                <w:sz w:val="24"/>
                <w:szCs w:val="24"/>
              </w:rPr>
            </w:pPr>
            <w:r>
              <w:rPr>
                <w:rFonts w:ascii="Times New Roman" w:eastAsia="Calibri" w:hAnsi="Times New Roman" w:cs="Times New Roman"/>
                <w:sz w:val="24"/>
                <w:szCs w:val="24"/>
              </w:rPr>
              <w:t>1</w:t>
            </w:r>
            <w:r w:rsidR="00A80AC4" w:rsidRPr="00A80AC4">
              <w:rPr>
                <w:rFonts w:ascii="Times New Roman" w:eastAsia="Calibri" w:hAnsi="Times New Roman" w:cs="Times New Roman"/>
                <w:sz w:val="24"/>
                <w:szCs w:val="24"/>
              </w:rPr>
              <w:t xml:space="preserve">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Сценарій, звіт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Акція «Привітай захисника України»</w:t>
            </w:r>
          </w:p>
        </w:tc>
        <w:tc>
          <w:tcPr>
            <w:tcW w:w="1701" w:type="dxa"/>
          </w:tcPr>
          <w:p w:rsidR="00A80AC4" w:rsidRPr="00A80AC4" w:rsidRDefault="00AE16FB" w:rsidP="00CC470A">
            <w:pPr>
              <w:rPr>
                <w:rFonts w:ascii="Times New Roman" w:eastAsia="Calibri" w:hAnsi="Times New Roman" w:cs="Times New Roman"/>
                <w:sz w:val="24"/>
                <w:szCs w:val="24"/>
              </w:rPr>
            </w:pPr>
            <w:r>
              <w:rPr>
                <w:rFonts w:ascii="Times New Roman" w:eastAsia="Calibri" w:hAnsi="Times New Roman" w:cs="Times New Roman"/>
                <w:sz w:val="24"/>
                <w:szCs w:val="24"/>
              </w:rPr>
              <w:t>01</w:t>
            </w:r>
            <w:r w:rsidR="00A80AC4" w:rsidRPr="00A80AC4">
              <w:rPr>
                <w:rFonts w:ascii="Times New Roman" w:eastAsia="Calibri" w:hAnsi="Times New Roman" w:cs="Times New Roman"/>
                <w:sz w:val="24"/>
                <w:szCs w:val="24"/>
              </w:rPr>
              <w:t xml:space="preserve">.10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Фото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Виставка-спогад «Пам’ять про вас в нашім серці жива» до Дня визволення України від нацистів.</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4 тиждень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Виставка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Тиждень музики та театру</w:t>
            </w:r>
          </w:p>
        </w:tc>
        <w:tc>
          <w:tcPr>
            <w:tcW w:w="1701" w:type="dxa"/>
            <w:shd w:val="clear" w:color="auto" w:fill="auto"/>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30.09. - 04.10. </w:t>
            </w: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0"/>
                <w:szCs w:val="20"/>
              </w:rPr>
            </w:pPr>
            <w:r w:rsidRPr="00A80AC4">
              <w:rPr>
                <w:rFonts w:ascii="Times New Roman" w:eastAsia="Calibri" w:hAnsi="Times New Roman" w:cs="Times New Roman"/>
                <w:sz w:val="20"/>
                <w:szCs w:val="20"/>
              </w:rPr>
              <w:t xml:space="preserve">Вчитель музики ,  вчителі української мови та іноземних мов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Тиждень безпеки життєдіяльності </w:t>
            </w:r>
          </w:p>
        </w:tc>
        <w:tc>
          <w:tcPr>
            <w:tcW w:w="1701" w:type="dxa"/>
            <w:shd w:val="clear" w:color="auto" w:fill="auto"/>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14.10. -18.10.</w:t>
            </w: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Вчителі основ здоров’я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День художника</w:t>
            </w:r>
          </w:p>
        </w:tc>
        <w:tc>
          <w:tcPr>
            <w:tcW w:w="1701" w:type="dxa"/>
            <w:shd w:val="clear" w:color="auto" w:fill="auto"/>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09.10.</w:t>
            </w:r>
          </w:p>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rPr>
            </w:pPr>
            <w:r w:rsidRPr="00A80AC4">
              <w:rPr>
                <w:rFonts w:ascii="Times New Roman" w:eastAsia="Calibri" w:hAnsi="Times New Roman" w:cs="Times New Roman"/>
              </w:rPr>
              <w:t>Вчитель образотворчого мистецтва</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Міжнародний день шкільної бібліотеки </w:t>
            </w:r>
          </w:p>
        </w:tc>
        <w:tc>
          <w:tcPr>
            <w:tcW w:w="1701" w:type="dxa"/>
            <w:shd w:val="clear" w:color="auto" w:fill="auto"/>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24.10.</w:t>
            </w: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3.4.Використання інформаційно-комунікаційних технологій</w:t>
            </w:r>
            <w:r w:rsidR="007E25C8">
              <w:rPr>
                <w:rFonts w:ascii="Times New Roman" w:eastAsia="Calibri" w:hAnsi="Times New Roman" w:cs="Times New Roman"/>
                <w:b/>
                <w:sz w:val="24"/>
                <w:szCs w:val="24"/>
              </w:rPr>
              <w:t>.</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Контроль за веденням </w:t>
            </w:r>
            <w:r w:rsidR="0006573D">
              <w:rPr>
                <w:rFonts w:ascii="Times New Roman" w:eastAsia="Calibri" w:hAnsi="Times New Roman" w:cs="Times New Roman"/>
                <w:sz w:val="24"/>
                <w:szCs w:val="24"/>
              </w:rPr>
              <w:t>класного</w:t>
            </w:r>
            <w:r w:rsidRPr="00A80AC4">
              <w:rPr>
                <w:rFonts w:ascii="Times New Roman" w:eastAsia="Calibri" w:hAnsi="Times New Roman" w:cs="Times New Roman"/>
                <w:sz w:val="24"/>
                <w:szCs w:val="24"/>
              </w:rPr>
              <w:t xml:space="preserve"> журналу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3.5. Підвищення професійного рівня і педаго</w:t>
            </w:r>
            <w:r w:rsidR="007E25C8">
              <w:rPr>
                <w:rFonts w:ascii="Times New Roman" w:eastAsia="Calibri" w:hAnsi="Times New Roman" w:cs="Times New Roman"/>
                <w:b/>
                <w:sz w:val="24"/>
                <w:szCs w:val="24"/>
              </w:rPr>
              <w:t>гічної майстерності пед..</w:t>
            </w:r>
            <w:r w:rsidRPr="00A80AC4">
              <w:rPr>
                <w:rFonts w:ascii="Times New Roman" w:eastAsia="Calibri" w:hAnsi="Times New Roman" w:cs="Times New Roman"/>
                <w:b/>
                <w:sz w:val="24"/>
                <w:szCs w:val="24"/>
              </w:rPr>
              <w:t>працівників</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за участю педагогічних працівників у різноманітних тренінгах, конференціях, семінарах, вебінарах, онлайн-курсах</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Сертифікати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Засідання атестаційної комісії</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701" w:type="dxa"/>
          </w:tcPr>
          <w:p w:rsidR="00A80AC4" w:rsidRPr="00A80AC4" w:rsidRDefault="007E25C8" w:rsidP="00CC470A">
            <w:pPr>
              <w:rPr>
                <w:rFonts w:ascii="Times New Roman" w:eastAsia="Calibri" w:hAnsi="Times New Roman" w:cs="Times New Roman"/>
                <w:sz w:val="24"/>
                <w:szCs w:val="24"/>
              </w:rPr>
            </w:pPr>
            <w:r>
              <w:rPr>
                <w:rFonts w:ascii="Times New Roman" w:eastAsia="Calibri" w:hAnsi="Times New Roman" w:cs="Times New Roman"/>
                <w:sz w:val="24"/>
                <w:szCs w:val="24"/>
              </w:rPr>
              <w:t>Голова атест.</w:t>
            </w:r>
            <w:r w:rsidR="00A80AC4" w:rsidRPr="00A80AC4">
              <w:rPr>
                <w:rFonts w:ascii="Times New Roman" w:eastAsia="Calibri" w:hAnsi="Times New Roman" w:cs="Times New Roman"/>
                <w:sz w:val="24"/>
                <w:szCs w:val="24"/>
              </w:rPr>
              <w:t xml:space="preserve">комісії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Затвердження графіка атестації</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Графік</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Секретар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затвердження списку учителів, які атестуються у поточному навчальному році</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701" w:type="dxa"/>
          </w:tcPr>
          <w:p w:rsidR="00A80AC4" w:rsidRPr="00A80AC4" w:rsidRDefault="00AE16FB" w:rsidP="00CC470A">
            <w:pPr>
              <w:rPr>
                <w:rFonts w:ascii="Times New Roman" w:eastAsia="Calibri" w:hAnsi="Times New Roman" w:cs="Times New Roman"/>
                <w:sz w:val="24"/>
                <w:szCs w:val="24"/>
              </w:rPr>
            </w:pPr>
            <w:r>
              <w:rPr>
                <w:rFonts w:ascii="Times New Roman" w:eastAsia="Calibri" w:hAnsi="Times New Roman" w:cs="Times New Roman"/>
                <w:sz w:val="24"/>
                <w:szCs w:val="24"/>
              </w:rPr>
              <w:t>Секретар.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E16FB"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3.6</w:t>
            </w:r>
            <w:r w:rsidR="00A80AC4" w:rsidRPr="00A80AC4">
              <w:rPr>
                <w:rFonts w:ascii="Times New Roman" w:eastAsia="Calibri" w:hAnsi="Times New Roman" w:cs="Times New Roman"/>
                <w:b/>
                <w:sz w:val="24"/>
                <w:szCs w:val="24"/>
              </w:rPr>
              <w:t>. Налагодження співпраці зі здобувачами освіти, їх батьками</w:t>
            </w: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Проведення зустрічі з батьками учнів, які потребують підвищеної уваги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Журнал спостережень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w:t>
            </w:r>
            <w:r w:rsidR="0006573D">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sz w:val="24"/>
                <w:szCs w:val="24"/>
              </w:rPr>
            </w:pPr>
          </w:p>
        </w:tc>
        <w:tc>
          <w:tcPr>
            <w:tcW w:w="6540" w:type="dxa"/>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Відкритий діалог з батьками 5 класу «Адаптація учнів до навчання на другому освіти»</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sz w:val="24"/>
                <w:szCs w:val="24"/>
              </w:rPr>
            </w:pPr>
          </w:p>
        </w:tc>
        <w:tc>
          <w:tcPr>
            <w:tcW w:w="6540" w:type="dxa"/>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Розміщення матеріалів для батьків, учнів на сайті, у групі ФБ.</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E16FB"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3.7</w:t>
            </w:r>
            <w:r w:rsidR="00A80AC4" w:rsidRPr="00A80AC4">
              <w:rPr>
                <w:rFonts w:ascii="Times New Roman" w:eastAsia="Calibri" w:hAnsi="Times New Roman" w:cs="Times New Roman"/>
                <w:b/>
                <w:sz w:val="24"/>
                <w:szCs w:val="24"/>
              </w:rPr>
              <w:t>.Організація педагогічної діяльності та навчання здобувачів освіти на засадах академічної доброчесності</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Контроль дотриманням норм академічної доброчесності під час контрольних робіт</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rPr>
              <w:t>Спостереження</w:t>
            </w:r>
            <w:r w:rsidRPr="00A80AC4">
              <w:rPr>
                <w:rFonts w:ascii="Times New Roman" w:eastAsia="Calibri" w:hAnsi="Times New Roman" w:cs="Times New Roman"/>
                <w:sz w:val="24"/>
                <w:szCs w:val="24"/>
              </w:rPr>
              <w:t xml:space="preserve"> за навчальним заняттям</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sz w:val="24"/>
                <w:szCs w:val="24"/>
              </w:rPr>
            </w:pPr>
          </w:p>
        </w:tc>
        <w:tc>
          <w:tcPr>
            <w:tcW w:w="6540" w:type="dxa"/>
          </w:tcPr>
          <w:tbl>
            <w:tblPr>
              <w:tblW w:w="0" w:type="auto"/>
              <w:tblBorders>
                <w:top w:val="nil"/>
                <w:left w:val="nil"/>
                <w:bottom w:val="nil"/>
                <w:right w:val="nil"/>
              </w:tblBorders>
              <w:tblLayout w:type="fixed"/>
              <w:tblLook w:val="0000"/>
            </w:tblPr>
            <w:tblGrid>
              <w:gridCol w:w="8256"/>
            </w:tblGrid>
            <w:tr w:rsidR="00A80AC4" w:rsidRPr="00A80AC4" w:rsidTr="005F4CCC">
              <w:trPr>
                <w:trHeight w:val="109"/>
              </w:trPr>
              <w:tc>
                <w:tcPr>
                  <w:tcW w:w="8256" w:type="dxa"/>
                </w:tcPr>
                <w:p w:rsidR="00A80AC4" w:rsidRPr="00A80AC4" w:rsidRDefault="00A80AC4" w:rsidP="00CC470A">
                  <w:pPr>
                    <w:autoSpaceDE w:val="0"/>
                    <w:autoSpaceDN w:val="0"/>
                    <w:adjustRightInd w:val="0"/>
                    <w:spacing w:after="0" w:line="240" w:lineRule="auto"/>
                    <w:rPr>
                      <w:rFonts w:ascii="Times New Roman" w:eastAsia="Calibri" w:hAnsi="Times New Roman" w:cs="Times New Roman"/>
                      <w:color w:val="000000"/>
                      <w:kern w:val="0"/>
                      <w:sz w:val="23"/>
                      <w:szCs w:val="23"/>
                    </w:rPr>
                  </w:pPr>
                  <w:r w:rsidRPr="00A80AC4">
                    <w:rPr>
                      <w:rFonts w:ascii="Times New Roman" w:eastAsia="Calibri" w:hAnsi="Times New Roman" w:cs="Times New Roman"/>
                      <w:color w:val="000000"/>
                      <w:kern w:val="0"/>
                      <w:sz w:val="23"/>
                      <w:szCs w:val="23"/>
                    </w:rPr>
                    <w:t>Обговорення «Як легко зрозуміти академічну доброчесність»</w:t>
                  </w:r>
                </w:p>
                <w:p w:rsidR="00A80AC4" w:rsidRPr="00A80AC4" w:rsidRDefault="00A80AC4" w:rsidP="00CC470A">
                  <w:pPr>
                    <w:autoSpaceDE w:val="0"/>
                    <w:autoSpaceDN w:val="0"/>
                    <w:adjustRightInd w:val="0"/>
                    <w:spacing w:after="0" w:line="240" w:lineRule="auto"/>
                    <w:rPr>
                      <w:rFonts w:ascii="Times New Roman" w:eastAsia="Calibri" w:hAnsi="Times New Roman" w:cs="Times New Roman"/>
                      <w:color w:val="0000FF"/>
                      <w:kern w:val="0"/>
                      <w:sz w:val="23"/>
                      <w:szCs w:val="23"/>
                    </w:rPr>
                  </w:pPr>
                  <w:r w:rsidRPr="00A80AC4">
                    <w:rPr>
                      <w:rFonts w:ascii="Times New Roman" w:eastAsia="Calibri" w:hAnsi="Times New Roman" w:cs="Times New Roman"/>
                      <w:color w:val="0000FF"/>
                      <w:kern w:val="0"/>
                      <w:sz w:val="23"/>
                      <w:szCs w:val="23"/>
                    </w:rPr>
                    <w:t xml:space="preserve">http://surl.li/ahxys </w:t>
                  </w:r>
                </w:p>
              </w:tc>
            </w:tr>
          </w:tbl>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15388" w:type="dxa"/>
            <w:gridSpan w:val="6"/>
            <w:shd w:val="clear" w:color="auto" w:fill="A8D08D" w:themeFill="accent6" w:themeFillTint="99"/>
            <w:vAlign w:val="center"/>
          </w:tcPr>
          <w:p w:rsidR="00A80AC4" w:rsidRPr="00A80AC4" w:rsidRDefault="00A80AC4" w:rsidP="00CC470A">
            <w:pPr>
              <w:jc w:val="center"/>
              <w:rPr>
                <w:rFonts w:ascii="Calibri" w:eastAsia="Calibri" w:hAnsi="Calibri" w:cs="Times New Roman"/>
                <w:vertAlign w:val="subscript"/>
              </w:rPr>
            </w:pPr>
            <w:r w:rsidRPr="00A80AC4">
              <w:rPr>
                <w:rFonts w:ascii="Times New Roman" w:eastAsia="Calibri" w:hAnsi="Times New Roman" w:cs="Times New Roman"/>
                <w:b/>
                <w:sz w:val="28"/>
                <w:szCs w:val="28"/>
              </w:rPr>
              <w:t>ІV. УПРАВЛІНСЬКІ ПРОЦЕСИ ЗАКЛАДУ ОСВІТИ</w:t>
            </w: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color w:val="FF0000"/>
                <w:sz w:val="24"/>
                <w:szCs w:val="24"/>
                <w:vertAlign w:val="subscript"/>
              </w:rPr>
            </w:pPr>
            <w:r w:rsidRPr="00A80AC4">
              <w:rPr>
                <w:rFonts w:ascii="Times New Roman" w:eastAsia="Calibri" w:hAnsi="Times New Roman" w:cs="Times New Roman"/>
                <w:b/>
                <w:sz w:val="24"/>
                <w:szCs w:val="24"/>
              </w:rPr>
              <w:t>4.1. Заходи щодо утримання у належному стані будівель, приміщень, обладнання</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Вивчення потреб учасників освітнього процесу</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Директор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Перевірка стану збереження шкільних меблів та обладнання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ЗДНВР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E16FB"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Підготовка гімназії </w:t>
            </w:r>
            <w:r w:rsidR="00A80AC4" w:rsidRPr="00A80AC4">
              <w:rPr>
                <w:rFonts w:ascii="Times New Roman" w:eastAsia="Calibri" w:hAnsi="Times New Roman" w:cs="Times New Roman"/>
                <w:sz w:val="24"/>
                <w:szCs w:val="24"/>
              </w:rPr>
              <w:t>до роботи в осінньо-зимовий період</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1-2 тиждень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Підготовка системи опалення до роботи в осінньо-зимовий період</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2 тиждень</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Акт, дозвіл</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Завгосп</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4.2. Освітня статистика</w:t>
            </w: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Опрацювання звіту 83 -РВК</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1-2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Оновлення інформації ІСУО</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Статистичний звіт</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Опрацювання звітів ЗНЗ -1</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t>4.5.Формування відносин довіри, прозорос</w:t>
            </w:r>
            <w:r w:rsidR="00AE16FB">
              <w:rPr>
                <w:rFonts w:ascii="Times New Roman" w:eastAsia="Calibri" w:hAnsi="Times New Roman" w:cs="Times New Roman"/>
                <w:b/>
                <w:sz w:val="24"/>
                <w:szCs w:val="24"/>
              </w:rPr>
              <w:t>ті,</w:t>
            </w:r>
            <w:r w:rsidRPr="00A80AC4">
              <w:rPr>
                <w:rFonts w:ascii="Times New Roman" w:eastAsia="Calibri" w:hAnsi="Times New Roman" w:cs="Times New Roman"/>
                <w:b/>
                <w:sz w:val="24"/>
                <w:szCs w:val="24"/>
              </w:rPr>
              <w:t>дотримання етичних норм</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Контроль за організацією чергування по </w:t>
            </w:r>
            <w:r w:rsidR="0006573D">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 xml:space="preserve"> вчителів</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Онлайн- опитування учасників освітнього процесу </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Робоча група</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vertAlign w:val="subscript"/>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Персональний контроль за роботою вчителів, що атестуються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Протягом місяця</w:t>
            </w:r>
          </w:p>
        </w:tc>
        <w:tc>
          <w:tcPr>
            <w:tcW w:w="1701"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rPr>
                <w:rFonts w:ascii="Times New Roman" w:eastAsia="Calibri" w:hAnsi="Times New Roman" w:cs="Times New Roman"/>
                <w:b/>
                <w:sz w:val="24"/>
                <w:szCs w:val="24"/>
                <w:vertAlign w:val="subscript"/>
              </w:rPr>
            </w:pPr>
            <w:r w:rsidRPr="00A80AC4">
              <w:rPr>
                <w:rFonts w:ascii="Times New Roman" w:eastAsia="Calibri" w:hAnsi="Times New Roman" w:cs="Times New Roman"/>
                <w:b/>
                <w:sz w:val="24"/>
                <w:szCs w:val="24"/>
              </w:rPr>
              <w:lastRenderedPageBreak/>
              <w:t>4.6.Громадське самоврядування</w:t>
            </w: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стан дотримання безпеки життєдіяльності у закладі освіти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701" w:type="dxa"/>
          </w:tcPr>
          <w:p w:rsidR="00A80AC4" w:rsidRPr="00A80AC4" w:rsidRDefault="007E25C8" w:rsidP="00CC470A">
            <w:pPr>
              <w:rPr>
                <w:rFonts w:ascii="Times New Roman" w:eastAsia="Calibri" w:hAnsi="Times New Roman" w:cs="Times New Roman"/>
                <w:sz w:val="24"/>
                <w:szCs w:val="24"/>
              </w:rPr>
            </w:pPr>
            <w:r>
              <w:rPr>
                <w:rFonts w:ascii="Times New Roman" w:eastAsia="Calibri" w:hAnsi="Times New Roman" w:cs="Times New Roman"/>
                <w:sz w:val="24"/>
                <w:szCs w:val="24"/>
              </w:rPr>
              <w:t>Засідання труд. Кол.</w:t>
            </w:r>
          </w:p>
        </w:tc>
        <w:tc>
          <w:tcPr>
            <w:tcW w:w="1701" w:type="dxa"/>
          </w:tcPr>
          <w:p w:rsidR="00A80AC4" w:rsidRPr="00A80AC4" w:rsidRDefault="0006573D" w:rsidP="00CC470A">
            <w:pPr>
              <w:rPr>
                <w:rFonts w:ascii="Times New Roman" w:eastAsia="Calibri" w:hAnsi="Times New Roman" w:cs="Times New Roman"/>
                <w:sz w:val="24"/>
                <w:szCs w:val="24"/>
              </w:rPr>
            </w:pPr>
            <w:r>
              <w:rPr>
                <w:rFonts w:ascii="Times New Roman" w:eastAsia="Calibri" w:hAnsi="Times New Roman" w:cs="Times New Roman"/>
                <w:sz w:val="24"/>
                <w:szCs w:val="24"/>
              </w:rPr>
              <w:t>Адміністрація</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Засідання батьківської ради </w:t>
            </w:r>
            <w:r w:rsidR="0006573D">
              <w:rPr>
                <w:rFonts w:ascii="Times New Roman" w:eastAsia="Calibri" w:hAnsi="Times New Roman" w:cs="Times New Roman"/>
                <w:sz w:val="24"/>
                <w:szCs w:val="24"/>
              </w:rPr>
              <w:t>гімназії</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E16FB"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4.7</w:t>
            </w:r>
            <w:r w:rsidR="00A80AC4" w:rsidRPr="00A80AC4">
              <w:rPr>
                <w:rFonts w:ascii="Times New Roman" w:eastAsia="Calibri" w:hAnsi="Times New Roman" w:cs="Times New Roman"/>
                <w:b/>
                <w:sz w:val="24"/>
                <w:szCs w:val="24"/>
              </w:rPr>
              <w:t>. Внутрішньо шкільні накази та розпорядчі документи</w:t>
            </w:r>
          </w:p>
        </w:tc>
        <w:tc>
          <w:tcPr>
            <w:tcW w:w="6540" w:type="dxa"/>
          </w:tcPr>
          <w:tbl>
            <w:tblPr>
              <w:tblW w:w="0" w:type="auto"/>
              <w:tblBorders>
                <w:top w:val="nil"/>
                <w:left w:val="nil"/>
                <w:bottom w:val="nil"/>
                <w:right w:val="nil"/>
              </w:tblBorders>
              <w:tblLayout w:type="fixed"/>
              <w:tblLook w:val="0000"/>
            </w:tblPr>
            <w:tblGrid>
              <w:gridCol w:w="6316"/>
            </w:tblGrid>
            <w:tr w:rsidR="00A80AC4" w:rsidRPr="00A80AC4" w:rsidTr="005F4CCC">
              <w:trPr>
                <w:trHeight w:val="109"/>
              </w:trPr>
              <w:tc>
                <w:tcPr>
                  <w:tcW w:w="6316" w:type="dxa"/>
                </w:tcPr>
                <w:p w:rsidR="00A80AC4" w:rsidRPr="00A80AC4" w:rsidRDefault="00A80AC4" w:rsidP="00CC470A">
                  <w:pPr>
                    <w:autoSpaceDE w:val="0"/>
                    <w:autoSpaceDN w:val="0"/>
                    <w:adjustRightInd w:val="0"/>
                    <w:spacing w:after="0" w:line="240" w:lineRule="auto"/>
                    <w:rPr>
                      <w:rFonts w:ascii="Times New Roman" w:eastAsia="Calibri" w:hAnsi="Times New Roman" w:cs="Times New Roman"/>
                      <w:color w:val="000000"/>
                      <w:kern w:val="0"/>
                      <w:sz w:val="23"/>
                      <w:szCs w:val="23"/>
                    </w:rPr>
                  </w:pPr>
                  <w:r w:rsidRPr="00A80AC4">
                    <w:rPr>
                      <w:rFonts w:ascii="Times New Roman" w:eastAsia="Calibri" w:hAnsi="Times New Roman" w:cs="Times New Roman"/>
                      <w:color w:val="000000"/>
                      <w:kern w:val="0"/>
                      <w:sz w:val="23"/>
                      <w:szCs w:val="23"/>
                    </w:rPr>
                    <w:t>Про підсумки проведення у закладі роботи з протидії булінгу</w:t>
                  </w:r>
                </w:p>
              </w:tc>
            </w:tr>
          </w:tbl>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Накази</w:t>
            </w:r>
          </w:p>
        </w:tc>
        <w:tc>
          <w:tcPr>
            <w:tcW w:w="1701" w:type="dxa"/>
          </w:tcPr>
          <w:p w:rsidR="00A80AC4" w:rsidRPr="00A80AC4" w:rsidRDefault="00A80AC4" w:rsidP="00CC470A">
            <w:pPr>
              <w:jc w:val="both"/>
              <w:rPr>
                <w:rFonts w:ascii="Times New Roman" w:eastAsia="Calibri" w:hAnsi="Times New Roman" w:cs="Times New Roman"/>
                <w:color w:val="000000"/>
                <w:sz w:val="24"/>
                <w:szCs w:val="24"/>
                <w:vertAlign w:val="subscript"/>
              </w:rPr>
            </w:pPr>
            <w:r w:rsidRPr="00A80AC4">
              <w:rPr>
                <w:rFonts w:ascii="Times New Roman" w:eastAsia="Calibri" w:hAnsi="Times New Roman" w:cs="Times New Roman"/>
                <w:color w:val="000000"/>
                <w:sz w:val="24"/>
                <w:szCs w:val="24"/>
              </w:rPr>
              <w:t xml:space="preserve">Директор, ЗДНВР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sz w:val="24"/>
                <w:szCs w:val="24"/>
              </w:rPr>
            </w:pPr>
          </w:p>
        </w:tc>
        <w:tc>
          <w:tcPr>
            <w:tcW w:w="6540"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Про створення комісії щодо розгляду випадків боулінгу а впровадження антибулінгової політики в закладі </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000000"/>
                <w:sz w:val="24"/>
                <w:szCs w:val="24"/>
              </w:rPr>
            </w:pP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контроль за веденням класних журналів (1-4, 5-</w:t>
            </w:r>
            <w:r w:rsidR="0006573D">
              <w:rPr>
                <w:rFonts w:ascii="Times New Roman" w:eastAsia="Calibri" w:hAnsi="Times New Roman" w:cs="Times New Roman"/>
                <w:sz w:val="24"/>
                <w:szCs w:val="24"/>
              </w:rPr>
              <w:t>9</w:t>
            </w:r>
            <w:r w:rsidR="00CC21B4">
              <w:rPr>
                <w:rFonts w:ascii="Times New Roman" w:eastAsia="Calibri" w:hAnsi="Times New Roman" w:cs="Times New Roman"/>
                <w:sz w:val="24"/>
                <w:szCs w:val="24"/>
              </w:rPr>
              <w:t xml:space="preserve">) </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22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атестацію педпрацівників.</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2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Про створення робочої групи для підготовки та проведення педагогічної ради.</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6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color w:val="000000"/>
                <w:sz w:val="24"/>
                <w:szCs w:val="24"/>
              </w:rPr>
              <w:t>Про підсумки проведення І етапу Всеукраїнських олімпіад з базових предметів.</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6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color w:val="000000"/>
                <w:sz w:val="24"/>
                <w:szCs w:val="24"/>
              </w:rPr>
              <w:t>Про організацію освітнього процесу під час воєнного стану на канікулах.</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65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C8626E"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проведення Тижня педмайстерності педпрацівників</w:t>
            </w:r>
          </w:p>
          <w:tbl>
            <w:tblPr>
              <w:tblStyle w:val="af4"/>
              <w:tblW w:w="15391" w:type="dxa"/>
              <w:tblLayout w:type="fixed"/>
              <w:tblLook w:val="04A0"/>
            </w:tblPr>
            <w:tblGrid>
              <w:gridCol w:w="8647"/>
              <w:gridCol w:w="2058"/>
              <w:gridCol w:w="2438"/>
              <w:gridCol w:w="2248"/>
            </w:tblGrid>
            <w:tr w:rsidR="00C8626E" w:rsidRPr="00A80AC4" w:rsidTr="005F4CCC">
              <w:tc>
                <w:tcPr>
                  <w:tcW w:w="6543" w:type="dxa"/>
                </w:tcPr>
                <w:p w:rsidR="00C8626E" w:rsidRPr="00A80AC4" w:rsidRDefault="00C8626E" w:rsidP="00C8626E">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підсумки проведення тижня української мови та літератури</w:t>
                  </w:r>
                </w:p>
              </w:tc>
              <w:tc>
                <w:tcPr>
                  <w:tcW w:w="1557" w:type="dxa"/>
                </w:tcPr>
                <w:p w:rsidR="00C8626E" w:rsidRPr="00A80AC4" w:rsidRDefault="00C8626E" w:rsidP="00C8626E">
                  <w:pPr>
                    <w:rPr>
                      <w:rFonts w:ascii="Calibri" w:eastAsia="Calibri" w:hAnsi="Calibri" w:cs="Times New Roman"/>
                    </w:rPr>
                  </w:pPr>
                  <w:r w:rsidRPr="00A80AC4">
                    <w:rPr>
                      <w:rFonts w:ascii="Times New Roman" w:eastAsia="Calibri" w:hAnsi="Times New Roman" w:cs="Times New Roman"/>
                      <w:sz w:val="24"/>
                      <w:szCs w:val="24"/>
                    </w:rPr>
                    <w:t>4 тиждень</w:t>
                  </w:r>
                </w:p>
              </w:tc>
              <w:tc>
                <w:tcPr>
                  <w:tcW w:w="1845" w:type="dxa"/>
                </w:tcPr>
                <w:p w:rsidR="00C8626E" w:rsidRPr="00A80AC4" w:rsidRDefault="00C8626E" w:rsidP="00C8626E">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Наказ </w:t>
                  </w:r>
                </w:p>
              </w:tc>
              <w:tc>
                <w:tcPr>
                  <w:tcW w:w="1701" w:type="dxa"/>
                </w:tcPr>
                <w:p w:rsidR="00C8626E" w:rsidRPr="00A80AC4" w:rsidRDefault="00C8626E" w:rsidP="00C8626E">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r>
          </w:tbl>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jc w:val="both"/>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Про підсумки щорічного Всеукраїнського місячника шкільних бібліотек.</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затвердження рішення педагогічної ради.</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color w:val="000000"/>
                <w:sz w:val="24"/>
                <w:szCs w:val="24"/>
              </w:rPr>
              <w:t>Про підсумки класно-узагальнюючого контролю за адаптацією учнів 5 класу.</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Про проведення конкурсу імені П.Яцика, мовного конкурсу імені Т.Шевченка.</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організацію та проведення тижня музики та театру</w:t>
            </w:r>
          </w:p>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підсумки внутрішнього моніторингу адаптації учнів 1 класу в НУШ</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340"/>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 підсумки  проведення тижня музики </w:t>
            </w:r>
            <w:r w:rsidR="000E64DD">
              <w:rPr>
                <w:rFonts w:ascii="Times New Roman" w:eastAsia="Calibri" w:hAnsi="Times New Roman" w:cs="Times New Roman"/>
                <w:sz w:val="24"/>
                <w:szCs w:val="24"/>
              </w:rPr>
              <w:t xml:space="preserve"> </w:t>
            </w:r>
            <w:r w:rsidRPr="00A80AC4">
              <w:rPr>
                <w:rFonts w:ascii="Times New Roman" w:eastAsia="Calibri" w:hAnsi="Times New Roman" w:cs="Times New Roman"/>
                <w:sz w:val="24"/>
                <w:szCs w:val="24"/>
              </w:rPr>
              <w:t xml:space="preserve">та театру </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564"/>
        </w:trPr>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підсумки  проведення тижня безпеки дорожнього руху</w:t>
            </w: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rPr>
          <w:trHeight w:val="616"/>
        </w:trPr>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lastRenderedPageBreak/>
              <w:t xml:space="preserve">Педагогічна рада </w:t>
            </w:r>
          </w:p>
          <w:p w:rsidR="00A80AC4" w:rsidRPr="00A80AC4" w:rsidRDefault="00A80AC4" w:rsidP="00CC470A">
            <w:pPr>
              <w:rPr>
                <w:rFonts w:ascii="Times New Roman" w:eastAsia="Calibri" w:hAnsi="Times New Roman" w:cs="Times New Roman"/>
                <w:b/>
                <w:color w:val="FF0000"/>
                <w:sz w:val="24"/>
                <w:szCs w:val="24"/>
                <w:vertAlign w:val="subscript"/>
              </w:rPr>
            </w:pPr>
            <w:r w:rsidRPr="00A80AC4">
              <w:rPr>
                <w:rFonts w:ascii="Times New Roman" w:eastAsia="Calibri" w:hAnsi="Times New Roman" w:cs="Times New Roman"/>
                <w:b/>
                <w:sz w:val="24"/>
                <w:szCs w:val="24"/>
              </w:rPr>
              <w:t>ПЕДРАДА №2</w:t>
            </w:r>
          </w:p>
        </w:tc>
        <w:tc>
          <w:tcPr>
            <w:tcW w:w="6540" w:type="dxa"/>
          </w:tcPr>
          <w:p w:rsidR="00A80AC4" w:rsidRPr="00A80AC4" w:rsidRDefault="00A80AC4" w:rsidP="00CC470A">
            <w:pPr>
              <w:rPr>
                <w:rFonts w:ascii="Times New Roman" w:eastAsia="Calibri" w:hAnsi="Times New Roman" w:cs="Times New Roman"/>
                <w:color w:val="FF0000"/>
                <w:sz w:val="24"/>
                <w:szCs w:val="24"/>
                <w:vertAlign w:val="subscript"/>
              </w:rPr>
            </w:pPr>
            <w:r w:rsidRPr="00A80AC4">
              <w:rPr>
                <w:rFonts w:ascii="Times New Roman" w:eastAsia="Calibri" w:hAnsi="Times New Roman" w:cs="Times New Roman"/>
                <w:color w:val="000000"/>
                <w:sz w:val="24"/>
                <w:szCs w:val="24"/>
              </w:rPr>
              <w:t>Виконання рішень попередньої педради.</w:t>
            </w:r>
          </w:p>
        </w:tc>
        <w:tc>
          <w:tcPr>
            <w:tcW w:w="1701" w:type="dxa"/>
          </w:tcPr>
          <w:p w:rsidR="00A80AC4" w:rsidRPr="00A80AC4" w:rsidRDefault="00A80AC4" w:rsidP="00CC470A">
            <w:pPr>
              <w:jc w:val="both"/>
              <w:rPr>
                <w:rFonts w:ascii="Times New Roman" w:eastAsia="Calibri" w:hAnsi="Times New Roman" w:cs="Times New Roman"/>
                <w:color w:val="FF0000"/>
                <w:sz w:val="24"/>
                <w:szCs w:val="24"/>
                <w:vertAlign w:val="subscript"/>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0" w:type="dxa"/>
          </w:tcPr>
          <w:p w:rsidR="00A80AC4" w:rsidRPr="00A80AC4" w:rsidRDefault="00CC21B4" w:rsidP="00CC470A">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(За окремим планом)</w:t>
            </w:r>
          </w:p>
        </w:tc>
        <w:tc>
          <w:tcPr>
            <w:tcW w:w="1701" w:type="dxa"/>
          </w:tcPr>
          <w:p w:rsidR="00A80AC4" w:rsidRPr="00A80AC4" w:rsidRDefault="00A80AC4" w:rsidP="00CC470A">
            <w:pPr>
              <w:jc w:val="both"/>
              <w:rPr>
                <w:rFonts w:ascii="Times New Roman" w:eastAsia="Calibri" w:hAnsi="Times New Roman" w:cs="Times New Roman"/>
                <w:color w:val="FF0000"/>
                <w:sz w:val="24"/>
                <w:szCs w:val="24"/>
                <w:vertAlign w:val="subscript"/>
              </w:rPr>
            </w:pP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tcPr>
          <w:p w:rsidR="00A80AC4" w:rsidRPr="00A80AC4" w:rsidRDefault="00A80AC4" w:rsidP="00CC470A">
            <w:pPr>
              <w:jc w:val="both"/>
              <w:rPr>
                <w:rFonts w:ascii="Times New Roman" w:eastAsia="Calibri" w:hAnsi="Times New Roman" w:cs="Times New Roman"/>
                <w:b/>
                <w:sz w:val="24"/>
                <w:szCs w:val="24"/>
              </w:rPr>
            </w:pPr>
            <w:r w:rsidRPr="00A80AC4">
              <w:rPr>
                <w:rFonts w:ascii="Times New Roman" w:eastAsia="Calibri" w:hAnsi="Times New Roman" w:cs="Times New Roman"/>
                <w:b/>
                <w:bCs/>
                <w:sz w:val="24"/>
                <w:szCs w:val="24"/>
              </w:rPr>
              <w:t>Нарада при заступникові директора:</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1. Про готовність та заходи щодо підготовки школи до роботи в осінньо-зимовий період.</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2. Про адаптацію учнів 5 класів.</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3. Про організацію діяльності роботи предметних кафедр.</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4. Про підсумки проведення І етапу учнівських олімпіад.</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5.Удосконалення навчально-виховного процесу на основі інноваційних технологій</w:t>
            </w:r>
          </w:p>
          <w:p w:rsidR="00A80AC4" w:rsidRPr="00A80AC4" w:rsidRDefault="00A80AC4" w:rsidP="00215A40">
            <w:pPr>
              <w:numPr>
                <w:ilvl w:val="1"/>
                <w:numId w:val="29"/>
              </w:numPr>
              <w:ind w:left="0" w:firstLine="0"/>
              <w:contextualSpacing/>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Робота з обдарованими дітьми, участь у творчих конкурсах.</w:t>
            </w:r>
          </w:p>
          <w:p w:rsidR="00CC21B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7.Про індивідуальну роботу з обдарованими та невстигаючими учня</w:t>
            </w:r>
            <w:r w:rsidR="00CC21B4">
              <w:rPr>
                <w:rFonts w:ascii="Times New Roman" w:eastAsia="Calibri" w:hAnsi="Times New Roman" w:cs="Times New Roman"/>
                <w:sz w:val="24"/>
                <w:szCs w:val="24"/>
              </w:rPr>
              <w:t>ми</w:t>
            </w:r>
          </w:p>
          <w:p w:rsidR="00A80AC4" w:rsidRPr="00A80AC4" w:rsidRDefault="00CC21B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w:t>
            </w:r>
            <w:r>
              <w:rPr>
                <w:rFonts w:ascii="Times New Roman" w:eastAsia="Calibri" w:hAnsi="Times New Roman" w:cs="Times New Roman"/>
                <w:sz w:val="24"/>
                <w:szCs w:val="24"/>
              </w:rPr>
              <w:t>8</w:t>
            </w:r>
            <w:r w:rsidR="00A80AC4" w:rsidRPr="00A80AC4">
              <w:rPr>
                <w:rFonts w:ascii="Times New Roman" w:eastAsia="Calibri" w:hAnsi="Times New Roman" w:cs="Times New Roman"/>
                <w:sz w:val="24"/>
                <w:szCs w:val="24"/>
              </w:rPr>
              <w:t>.Обговорення і затвердження списків учнів для участі в міських олімпіадах із базових дисциплін.</w:t>
            </w:r>
          </w:p>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A80AC4" w:rsidRPr="00A80AC4">
              <w:rPr>
                <w:rFonts w:ascii="Times New Roman" w:eastAsia="Calibri" w:hAnsi="Times New Roman" w:cs="Times New Roman"/>
                <w:sz w:val="24"/>
                <w:szCs w:val="24"/>
              </w:rPr>
              <w:t xml:space="preserve">.Про проведення  атестації педагогічних працівників </w:t>
            </w:r>
            <w:r w:rsidR="00F016FB">
              <w:rPr>
                <w:rFonts w:ascii="Times New Roman" w:eastAsia="Calibri" w:hAnsi="Times New Roman" w:cs="Times New Roman"/>
                <w:sz w:val="24"/>
                <w:szCs w:val="24"/>
              </w:rPr>
              <w:t>гімназії</w:t>
            </w:r>
            <w:r w:rsidR="00A80AC4" w:rsidRPr="00A80AC4">
              <w:rPr>
                <w:rFonts w:ascii="Times New Roman" w:eastAsia="Calibri" w:hAnsi="Times New Roman" w:cs="Times New Roman"/>
                <w:sz w:val="24"/>
                <w:szCs w:val="24"/>
              </w:rPr>
              <w:t>, курсової перепідготовки вчителів.</w:t>
            </w:r>
          </w:p>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A80AC4" w:rsidRPr="00A80AC4">
              <w:rPr>
                <w:rFonts w:ascii="Times New Roman" w:eastAsia="Calibri" w:hAnsi="Times New Roman" w:cs="Times New Roman"/>
                <w:sz w:val="24"/>
                <w:szCs w:val="24"/>
              </w:rPr>
              <w:t>.Взаємовідвідування уроків.</w:t>
            </w:r>
          </w:p>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A80AC4" w:rsidRPr="00A80AC4">
              <w:rPr>
                <w:rFonts w:ascii="Times New Roman" w:eastAsia="Calibri" w:hAnsi="Times New Roman" w:cs="Times New Roman"/>
                <w:sz w:val="24"/>
                <w:szCs w:val="24"/>
              </w:rPr>
              <w:t>.Результати перевірки класних журналів.</w:t>
            </w:r>
          </w:p>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00A80AC4" w:rsidRPr="00A80AC4">
              <w:rPr>
                <w:rFonts w:ascii="Times New Roman" w:eastAsia="Calibri" w:hAnsi="Times New Roman" w:cs="Times New Roman"/>
                <w:sz w:val="24"/>
                <w:szCs w:val="24"/>
              </w:rPr>
              <w:t>.Підсумки перевірки календарних планів</w:t>
            </w:r>
          </w:p>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13</w:t>
            </w:r>
            <w:r w:rsidR="00A80AC4" w:rsidRPr="00A80AC4">
              <w:rPr>
                <w:rFonts w:ascii="Times New Roman" w:eastAsia="Calibri" w:hAnsi="Times New Roman" w:cs="Times New Roman"/>
                <w:sz w:val="24"/>
                <w:szCs w:val="24"/>
              </w:rPr>
              <w:t>. Підсумки тижнів фізичного виховання, протидії булінгу, дитячої книги</w:t>
            </w:r>
          </w:p>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sz w:val="24"/>
                <w:szCs w:val="24"/>
              </w:rPr>
              <w:t>14</w:t>
            </w:r>
            <w:r w:rsidR="00A80AC4" w:rsidRPr="00A80AC4">
              <w:rPr>
                <w:rFonts w:ascii="Times New Roman" w:eastAsia="Calibri" w:hAnsi="Times New Roman" w:cs="Times New Roman"/>
                <w:sz w:val="24"/>
                <w:szCs w:val="24"/>
              </w:rPr>
              <w:t>. Самоосвіта вчителя, як одна з діяльності педагога.</w:t>
            </w:r>
          </w:p>
        </w:tc>
        <w:tc>
          <w:tcPr>
            <w:tcW w:w="1701" w:type="dxa"/>
          </w:tcPr>
          <w:p w:rsidR="00A80AC4" w:rsidRPr="00A80AC4" w:rsidRDefault="00A80AC4" w:rsidP="00CC470A">
            <w:pPr>
              <w:jc w:val="both"/>
              <w:rPr>
                <w:rFonts w:ascii="Times New Roman" w:eastAsia="Calibri" w:hAnsi="Times New Roman" w:cs="Times New Roman"/>
                <w:color w:val="FF0000"/>
                <w:sz w:val="24"/>
                <w:szCs w:val="24"/>
                <w:vertAlign w:val="subscript"/>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vertAlign w:val="subscript"/>
              </w:rPr>
            </w:pP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Адміністрація</w:t>
            </w:r>
          </w:p>
        </w:tc>
        <w:tc>
          <w:tcPr>
            <w:tcW w:w="1218" w:type="dxa"/>
          </w:tcPr>
          <w:p w:rsidR="00A80AC4" w:rsidRPr="00A80AC4" w:rsidRDefault="00A80AC4" w:rsidP="00CC470A">
            <w:pPr>
              <w:rPr>
                <w:rFonts w:ascii="Calibri" w:eastAsia="Calibri" w:hAnsi="Calibri" w:cs="Times New Roman"/>
                <w:color w:val="000000"/>
                <w:vertAlign w:val="subscript"/>
              </w:rPr>
            </w:pPr>
          </w:p>
        </w:tc>
      </w:tr>
      <w:tr w:rsidR="00A80AC4" w:rsidRPr="00A80AC4" w:rsidTr="00AE66AC">
        <w:tc>
          <w:tcPr>
            <w:tcW w:w="15388" w:type="dxa"/>
            <w:gridSpan w:val="6"/>
            <w:shd w:val="clear" w:color="auto" w:fill="A8D08D" w:themeFill="accent6" w:themeFillTint="99"/>
            <w:vAlign w:val="center"/>
          </w:tcPr>
          <w:p w:rsidR="00A80AC4" w:rsidRPr="00A80AC4" w:rsidRDefault="00A80AC4" w:rsidP="00CC470A">
            <w:pPr>
              <w:jc w:val="center"/>
              <w:rPr>
                <w:rFonts w:ascii="Calibri" w:eastAsia="Calibri" w:hAnsi="Calibri" w:cs="Times New Roman"/>
                <w:color w:val="FF0000"/>
                <w:vertAlign w:val="subscript"/>
              </w:rPr>
            </w:pPr>
            <w:r w:rsidRPr="00A80AC4">
              <w:rPr>
                <w:rFonts w:ascii="Times New Roman" w:eastAsia="Calibri" w:hAnsi="Times New Roman" w:cs="Times New Roman"/>
                <w:b/>
                <w:sz w:val="28"/>
                <w:szCs w:val="28"/>
              </w:rPr>
              <w:t>5. Виховна робота</w:t>
            </w:r>
          </w:p>
        </w:tc>
      </w:tr>
      <w:tr w:rsidR="00A80AC4" w:rsidRPr="00A80AC4" w:rsidTr="00AE66AC">
        <w:tc>
          <w:tcPr>
            <w:tcW w:w="2527" w:type="dxa"/>
            <w:vMerge w:val="restart"/>
            <w:shd w:val="clear" w:color="auto" w:fill="FFFFFF"/>
          </w:tcPr>
          <w:p w:rsidR="00A80AC4" w:rsidRPr="00A80AC4" w:rsidRDefault="00CC21B4" w:rsidP="00CC470A">
            <w:pPr>
              <w:jc w:val="both"/>
              <w:rPr>
                <w:rFonts w:ascii="Times New Roman" w:eastAsia="Calibri" w:hAnsi="Times New Roman" w:cs="Times New Roman"/>
                <w:color w:val="FF0000"/>
                <w:sz w:val="24"/>
                <w:szCs w:val="24"/>
              </w:rPr>
            </w:pPr>
            <w:r>
              <w:rPr>
                <w:rFonts w:ascii="Times New Roman" w:eastAsia="Calibri" w:hAnsi="Times New Roman" w:cs="Times New Roman"/>
                <w:b/>
                <w:bCs/>
                <w:sz w:val="24"/>
                <w:szCs w:val="24"/>
              </w:rPr>
              <w:t xml:space="preserve">5.1.Ціннісне ставлення особистості </w:t>
            </w:r>
            <w:r w:rsidR="00A80AC4" w:rsidRPr="00A80AC4">
              <w:rPr>
                <w:rFonts w:ascii="Times New Roman" w:eastAsia="Calibri" w:hAnsi="Times New Roman" w:cs="Times New Roman"/>
                <w:b/>
                <w:bCs/>
                <w:sz w:val="24"/>
                <w:szCs w:val="24"/>
              </w:rPr>
              <w:t>до суспільства і держави</w:t>
            </w:r>
          </w:p>
        </w:tc>
        <w:tc>
          <w:tcPr>
            <w:tcW w:w="6540" w:type="dxa"/>
          </w:tcPr>
          <w:p w:rsidR="00CC21B4" w:rsidRDefault="00A80AC4" w:rsidP="00215A40">
            <w:pPr>
              <w:numPr>
                <w:ilvl w:val="0"/>
                <w:numId w:val="30"/>
              </w:num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Конкурси «Ер</w:t>
            </w:r>
            <w:r w:rsidR="00CC21B4">
              <w:rPr>
                <w:rFonts w:ascii="Times New Roman" w:eastAsia="Calibri" w:hAnsi="Times New Roman" w:cs="Times New Roman"/>
                <w:sz w:val="24"/>
                <w:szCs w:val="24"/>
              </w:rPr>
              <w:t>удит», «Ребуси та кросворди» та</w:t>
            </w:r>
          </w:p>
          <w:p w:rsidR="00A80AC4" w:rsidRPr="00A80AC4" w:rsidRDefault="00A80AC4" w:rsidP="00CC21B4">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фрагменти уроків предмету «Я досліджую світ»;</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Вікторини «Бачу, знаю, розумію».</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Тиждень вшанування мужності і героїзму захисників незалежності «Українська держава – наша гордість і слава». Проведення заходів у рамках відзначення 1 жовтня: Дня захисників і захисниць України, свята Покрови Пресвятої </w:t>
            </w:r>
            <w:r w:rsidRPr="00A80AC4">
              <w:rPr>
                <w:rFonts w:ascii="Times New Roman" w:eastAsia="Calibri" w:hAnsi="Times New Roman" w:cs="Times New Roman"/>
                <w:sz w:val="24"/>
                <w:szCs w:val="24"/>
              </w:rPr>
              <w:lastRenderedPageBreak/>
              <w:t>Богородиці, Дня Українського козацтва та Дня заснування Української повстанської армії (за окремим планом)</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lastRenderedPageBreak/>
              <w:t xml:space="preserve">3 тиждень </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заходи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 вчителі-предметники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shd w:val="clear" w:color="auto" w:fill="FFFFFF"/>
          </w:tcPr>
          <w:p w:rsidR="00A80AC4" w:rsidRPr="00A80AC4" w:rsidRDefault="00A80AC4" w:rsidP="00CC470A">
            <w:pPr>
              <w:jc w:val="both"/>
              <w:rPr>
                <w:rFonts w:ascii="Times New Roman" w:eastAsia="Calibri" w:hAnsi="Times New Roman" w:cs="Times New Roman"/>
                <w:b/>
                <w:bCs/>
                <w:sz w:val="24"/>
                <w:szCs w:val="24"/>
              </w:rPr>
            </w:pPr>
          </w:p>
        </w:tc>
        <w:tc>
          <w:tcPr>
            <w:tcW w:w="6540" w:type="dxa"/>
          </w:tcPr>
          <w:p w:rsidR="00A80AC4" w:rsidRPr="00A80AC4" w:rsidRDefault="00A80AC4" w:rsidP="00CC470A">
            <w:pPr>
              <w:jc w:val="both"/>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Міжнародний день боротьби проти насилля (02.10). Години спілкування: «Насилля в сім'ї як соціальна проблема», «Не проміняй свободу на рабство», «Як захистити себе від насилля в сім'ї», «Життя без насилля» «Гнів і агресивність», «Захистити себе від насильства»</w:t>
            </w: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shd w:val="clear" w:color="auto" w:fill="FFFFFF"/>
            <w:vAlign w:val="center"/>
          </w:tcPr>
          <w:p w:rsidR="00A80AC4" w:rsidRPr="00A80AC4" w:rsidRDefault="00CC21B4" w:rsidP="00CC470A">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5.2.</w:t>
            </w:r>
            <w:r w:rsidR="00A80AC4" w:rsidRPr="00A80AC4">
              <w:rPr>
                <w:rFonts w:ascii="Times New Roman" w:eastAsia="Calibri" w:hAnsi="Times New Roman" w:cs="Times New Roman"/>
                <w:b/>
                <w:bCs/>
                <w:sz w:val="24"/>
                <w:szCs w:val="24"/>
              </w:rPr>
              <w:t>Ціннісне ставлення особистості до людей</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Цикл бесід «Профілактика коронавірусу, грипу, ОРВІ».</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2 тиждень</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Бесіди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Сестра медична</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shd w:val="clear" w:color="auto" w:fill="FFFFFF"/>
            <w:vAlign w:val="center"/>
          </w:tcPr>
          <w:p w:rsidR="00A80AC4" w:rsidRPr="00A80AC4" w:rsidRDefault="00A80AC4" w:rsidP="00CC470A">
            <w:pPr>
              <w:jc w:val="both"/>
              <w:rPr>
                <w:rFonts w:ascii="Times New Roman" w:eastAsia="Calibri" w:hAnsi="Times New Roman" w:cs="Times New Roman"/>
                <w:b/>
                <w:bCs/>
                <w:sz w:val="24"/>
                <w:szCs w:val="24"/>
              </w:rPr>
            </w:pPr>
          </w:p>
        </w:tc>
        <w:tc>
          <w:tcPr>
            <w:tcW w:w="6540" w:type="dxa"/>
          </w:tcPr>
          <w:p w:rsidR="00A80AC4" w:rsidRPr="00A80AC4" w:rsidRDefault="00A80AC4" w:rsidP="00CC470A">
            <w:pPr>
              <w:jc w:val="both"/>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Свято-квест «Шукаючи нові шляхи йдуть козачата до мети»</w:t>
            </w: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shd w:val="clear" w:color="auto" w:fill="FFFFFF"/>
            <w:vAlign w:val="center"/>
          </w:tcPr>
          <w:p w:rsidR="00A80AC4" w:rsidRPr="00A80AC4" w:rsidRDefault="00A80AC4" w:rsidP="00CC470A">
            <w:pPr>
              <w:jc w:val="both"/>
              <w:rPr>
                <w:rFonts w:ascii="Times New Roman" w:eastAsia="Calibri" w:hAnsi="Times New Roman" w:cs="Times New Roman"/>
                <w:b/>
                <w:bCs/>
                <w:sz w:val="24"/>
                <w:szCs w:val="24"/>
              </w:rPr>
            </w:pP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Зустріч з учасниками російсько-української війни «Герої ХХІ століття». Години спілкування: «Козацька слава не погасне, як образ дорогий і ясний», «Доторкнусь душею до подвигу», «Збройні сили України на захисті держави».</w:t>
            </w: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shd w:val="clear" w:color="auto" w:fill="FFFFFF"/>
            <w:vAlign w:val="center"/>
          </w:tcPr>
          <w:p w:rsidR="00A80AC4" w:rsidRPr="00A80AC4" w:rsidRDefault="00A80AC4" w:rsidP="00CC470A">
            <w:pPr>
              <w:jc w:val="both"/>
              <w:rPr>
                <w:rFonts w:ascii="Times New Roman" w:eastAsia="Calibri" w:hAnsi="Times New Roman" w:cs="Times New Roman"/>
                <w:b/>
                <w:bCs/>
                <w:sz w:val="24"/>
                <w:szCs w:val="24"/>
              </w:rPr>
            </w:pPr>
          </w:p>
        </w:tc>
        <w:tc>
          <w:tcPr>
            <w:tcW w:w="6540" w:type="dxa"/>
          </w:tcPr>
          <w:p w:rsidR="00A80AC4" w:rsidRPr="00A80AC4" w:rsidRDefault="00A80AC4" w:rsidP="00CC470A">
            <w:pPr>
              <w:jc w:val="both"/>
              <w:rPr>
                <w:rFonts w:ascii="Times New Roman" w:eastAsia="Calibri" w:hAnsi="Times New Roman" w:cs="Times New Roman"/>
                <w:color w:val="FF0000"/>
                <w:sz w:val="24"/>
                <w:szCs w:val="24"/>
              </w:rPr>
            </w:pPr>
            <w:r w:rsidRPr="00A80AC4">
              <w:rPr>
                <w:rFonts w:ascii="Times New Roman" w:eastAsia="Calibri" w:hAnsi="Times New Roman" w:cs="Times New Roman"/>
                <w:color w:val="000000"/>
                <w:sz w:val="24"/>
                <w:szCs w:val="24"/>
              </w:rPr>
              <w:t>Захід до дня вчителя «Спасибі Вам, що Ви на світі є…»</w:t>
            </w: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5.3. Ціннісне ставлення особистості до мистецтва</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День українського козацтва, свята Покрови, Дня Захисника і захисниць України (Конкурс малюнків «Захисники України», Козацькі розваги)</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Виставка дитячої творчості «Українці – взірець сили і звитяги»</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2 тиждень</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Заходи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 педагог-організатор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5.4. Ціннісне ставлення особистості до праці</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Волонтерське коло «Теплі долоньки»</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Акція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Соціальний</w:t>
            </w:r>
            <w:r w:rsidR="00F016FB">
              <w:rPr>
                <w:rFonts w:ascii="Times New Roman" w:eastAsia="Calibri" w:hAnsi="Times New Roman" w:cs="Times New Roman"/>
                <w:sz w:val="24"/>
                <w:szCs w:val="24"/>
              </w:rPr>
              <w:t>психолог</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shd w:val="clear" w:color="auto" w:fill="FFFFFF"/>
          </w:tcPr>
          <w:p w:rsidR="00A80AC4" w:rsidRPr="00A80AC4" w:rsidRDefault="00A80AC4" w:rsidP="00CC470A">
            <w:pPr>
              <w:rPr>
                <w:rFonts w:ascii="Times New Roman" w:eastAsia="Calibri" w:hAnsi="Times New Roman" w:cs="Times New Roman"/>
                <w:b/>
                <w:bCs/>
                <w:sz w:val="24"/>
                <w:szCs w:val="24"/>
              </w:rPr>
            </w:pPr>
          </w:p>
        </w:tc>
        <w:tc>
          <w:tcPr>
            <w:tcW w:w="6540" w:type="dxa"/>
          </w:tcPr>
          <w:p w:rsidR="00A80AC4" w:rsidRPr="00A80AC4" w:rsidRDefault="00A80AC4" w:rsidP="00CC470A">
            <w:pPr>
              <w:jc w:val="both"/>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Години спілкування: «Учись працювати з дитинства», «Професій світ такий різноманітний: ти серед всіх знайди свою», «Профес</w:t>
            </w:r>
            <w:r w:rsidR="00CC21B4">
              <w:rPr>
                <w:rFonts w:ascii="Times New Roman" w:eastAsia="Calibri" w:hAnsi="Times New Roman" w:cs="Times New Roman"/>
                <w:sz w:val="24"/>
                <w:szCs w:val="24"/>
              </w:rPr>
              <w:t>ія – мій вибір»</w:t>
            </w:r>
            <w:r w:rsidRPr="00A80AC4">
              <w:rPr>
                <w:rFonts w:ascii="Times New Roman" w:eastAsia="Calibri" w:hAnsi="Times New Roman" w:cs="Times New Roman"/>
                <w:sz w:val="24"/>
                <w:szCs w:val="24"/>
              </w:rPr>
              <w:t>, «Вибір професії – крок у майбут</w:t>
            </w:r>
            <w:r w:rsidR="00CC21B4">
              <w:rPr>
                <w:rFonts w:ascii="Times New Roman" w:eastAsia="Calibri" w:hAnsi="Times New Roman" w:cs="Times New Roman"/>
                <w:sz w:val="24"/>
                <w:szCs w:val="24"/>
              </w:rPr>
              <w:t xml:space="preserve">нє», </w:t>
            </w:r>
            <w:r w:rsidRPr="00A80AC4">
              <w:rPr>
                <w:rFonts w:ascii="Times New Roman" w:eastAsia="Calibri" w:hAnsi="Times New Roman" w:cs="Times New Roman"/>
                <w:sz w:val="24"/>
                <w:szCs w:val="24"/>
              </w:rPr>
              <w:t xml:space="preserve"> «Професії нашого часу»</w:t>
            </w:r>
          </w:p>
        </w:tc>
        <w:tc>
          <w:tcPr>
            <w:tcW w:w="1701" w:type="dxa"/>
          </w:tcPr>
          <w:p w:rsidR="00A80AC4" w:rsidRPr="00A80AC4" w:rsidRDefault="00A80AC4" w:rsidP="00CC470A">
            <w:pPr>
              <w:jc w:val="both"/>
              <w:rPr>
                <w:rFonts w:ascii="Times New Roman" w:eastAsia="Calibri" w:hAnsi="Times New Roman" w:cs="Times New Roman"/>
                <w:color w:val="FF0000"/>
                <w:sz w:val="24"/>
                <w:szCs w:val="24"/>
                <w:vertAlign w:val="subscript"/>
              </w:rPr>
            </w:pPr>
          </w:p>
        </w:tc>
        <w:tc>
          <w:tcPr>
            <w:tcW w:w="1701" w:type="dxa"/>
          </w:tcPr>
          <w:p w:rsidR="00A80AC4" w:rsidRPr="00A80AC4" w:rsidRDefault="00A80AC4" w:rsidP="00CC470A">
            <w:pPr>
              <w:jc w:val="both"/>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5.5. Ціннісне ставлення особистості до себе</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Міжнародний день шкільних бібліотек</w:t>
            </w:r>
          </w:p>
        </w:tc>
        <w:tc>
          <w:tcPr>
            <w:tcW w:w="1701" w:type="dxa"/>
          </w:tcPr>
          <w:p w:rsidR="00A80AC4" w:rsidRPr="00A80AC4" w:rsidRDefault="00A80AC4" w:rsidP="00CC470A">
            <w:pPr>
              <w:jc w:val="both"/>
              <w:rPr>
                <w:rFonts w:ascii="Times New Roman" w:eastAsia="Calibri" w:hAnsi="Times New Roman" w:cs="Times New Roman"/>
                <w:sz w:val="24"/>
                <w:szCs w:val="24"/>
                <w:vertAlign w:val="subscript"/>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Бібліотечні уроки</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Бібліотекар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shd w:val="clear" w:color="auto" w:fill="FFFFFF"/>
          </w:tcPr>
          <w:p w:rsidR="00A80AC4" w:rsidRPr="00A80AC4" w:rsidRDefault="00A80AC4" w:rsidP="00CC470A">
            <w:pPr>
              <w:rPr>
                <w:rFonts w:ascii="Times New Roman" w:eastAsia="Calibri" w:hAnsi="Times New Roman" w:cs="Times New Roman"/>
                <w:b/>
                <w:bCs/>
                <w:sz w:val="24"/>
                <w:szCs w:val="24"/>
              </w:rPr>
            </w:pPr>
          </w:p>
        </w:tc>
        <w:tc>
          <w:tcPr>
            <w:tcW w:w="6540"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Лекція про шкоду алкоголю, тютюну, наркотичних речовин </w:t>
            </w:r>
          </w:p>
        </w:tc>
        <w:tc>
          <w:tcPr>
            <w:tcW w:w="1701" w:type="dxa"/>
          </w:tcPr>
          <w:p w:rsidR="00A80AC4" w:rsidRPr="00A80AC4" w:rsidRDefault="00A80AC4" w:rsidP="00CC470A">
            <w:pPr>
              <w:jc w:val="both"/>
              <w:rPr>
                <w:rFonts w:ascii="Times New Roman" w:eastAsia="Calibri" w:hAnsi="Times New Roman" w:cs="Times New Roman"/>
                <w:color w:val="FF0000"/>
                <w:sz w:val="24"/>
                <w:szCs w:val="24"/>
                <w:vertAlign w:val="subscript"/>
              </w:rPr>
            </w:pP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Бесіди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КК</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val="restart"/>
          </w:tcPr>
          <w:p w:rsidR="00A80AC4" w:rsidRPr="00A80AC4" w:rsidRDefault="00A80AC4" w:rsidP="00CC470A">
            <w:pPr>
              <w:jc w:val="both"/>
              <w:rPr>
                <w:rFonts w:ascii="Times New Roman" w:eastAsia="Calibri" w:hAnsi="Times New Roman" w:cs="Times New Roman"/>
                <w:b/>
                <w:sz w:val="24"/>
                <w:szCs w:val="24"/>
              </w:rPr>
            </w:pPr>
            <w:r w:rsidRPr="00A80AC4">
              <w:rPr>
                <w:rFonts w:ascii="Times New Roman" w:eastAsia="Calibri" w:hAnsi="Times New Roman" w:cs="Times New Roman"/>
                <w:b/>
                <w:bCs/>
                <w:sz w:val="24"/>
                <w:szCs w:val="24"/>
              </w:rPr>
              <w:t>5.8. Військово-</w:t>
            </w:r>
          </w:p>
          <w:p w:rsidR="00A80AC4" w:rsidRPr="00A80AC4" w:rsidRDefault="00A80AC4" w:rsidP="00CC470A">
            <w:pPr>
              <w:jc w:val="both"/>
              <w:rPr>
                <w:rFonts w:ascii="Calibri" w:eastAsia="Calibri" w:hAnsi="Calibri" w:cs="Times New Roman"/>
                <w:vertAlign w:val="subscript"/>
              </w:rPr>
            </w:pPr>
            <w:r w:rsidRPr="00A80AC4">
              <w:rPr>
                <w:rFonts w:ascii="Times New Roman" w:eastAsia="Calibri" w:hAnsi="Times New Roman" w:cs="Times New Roman"/>
                <w:b/>
                <w:bCs/>
                <w:sz w:val="24"/>
                <w:szCs w:val="24"/>
              </w:rPr>
              <w:t>патріотичне виховання</w:t>
            </w:r>
          </w:p>
        </w:tc>
        <w:tc>
          <w:tcPr>
            <w:tcW w:w="6540"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Заходи до Дня українського козацтва, День захисника України.</w:t>
            </w:r>
          </w:p>
        </w:tc>
        <w:tc>
          <w:tcPr>
            <w:tcW w:w="1701" w:type="dxa"/>
          </w:tcPr>
          <w:p w:rsidR="00A80AC4" w:rsidRPr="00A80AC4" w:rsidRDefault="00CC21B4" w:rsidP="00CC470A">
            <w:pPr>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01</w:t>
            </w:r>
            <w:r w:rsidR="00A80AC4" w:rsidRPr="00A80AC4">
              <w:rPr>
                <w:rFonts w:ascii="Times New Roman" w:eastAsia="Calibri" w:hAnsi="Times New Roman" w:cs="Times New Roman"/>
                <w:color w:val="000000"/>
                <w:sz w:val="24"/>
                <w:szCs w:val="24"/>
              </w:rPr>
              <w:t xml:space="preserve"> жовтня </w:t>
            </w: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Заходи</w:t>
            </w:r>
          </w:p>
        </w:tc>
        <w:tc>
          <w:tcPr>
            <w:tcW w:w="1701" w:type="dxa"/>
          </w:tcPr>
          <w:p w:rsidR="00A80AC4" w:rsidRPr="00A80AC4" w:rsidRDefault="00CC21B4" w:rsidP="00CC470A">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ЗДНВР, педагог-орг.</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jc w:val="both"/>
              <w:rPr>
                <w:rFonts w:ascii="Times New Roman" w:eastAsia="Calibri" w:hAnsi="Times New Roman" w:cs="Times New Roman"/>
                <w:b/>
                <w:bCs/>
                <w:sz w:val="24"/>
                <w:szCs w:val="24"/>
              </w:rPr>
            </w:pPr>
          </w:p>
        </w:tc>
        <w:tc>
          <w:tcPr>
            <w:tcW w:w="6540"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Інформаційно-пізнавальні години «Українцями звемося і </w:t>
            </w:r>
            <w:r w:rsidRPr="00A80AC4">
              <w:rPr>
                <w:rFonts w:ascii="Times New Roman" w:eastAsia="Calibri" w:hAnsi="Times New Roman" w:cs="Times New Roman"/>
                <w:color w:val="000000"/>
                <w:sz w:val="24"/>
                <w:szCs w:val="24"/>
              </w:rPr>
              <w:lastRenderedPageBreak/>
              <w:t>цим іменем гордимося».</w:t>
            </w:r>
          </w:p>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Години спілкування: «Козацька держава – наша гордість і слава», </w:t>
            </w:r>
          </w:p>
          <w:p w:rsidR="00A80AC4" w:rsidRPr="00A80AC4" w:rsidRDefault="00A80AC4" w:rsidP="00AB1B2D">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Години мужності із використанням мультимедійних технологій: «Вічна пам'ять героям»</w:t>
            </w:r>
            <w:r w:rsidR="00AB1B2D">
              <w:rPr>
                <w:rFonts w:ascii="Times New Roman" w:eastAsia="Calibri" w:hAnsi="Times New Roman" w:cs="Times New Roman"/>
                <w:color w:val="000000"/>
                <w:sz w:val="24"/>
                <w:szCs w:val="24"/>
              </w:rPr>
              <w:t>.</w:t>
            </w: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p>
        </w:tc>
        <w:tc>
          <w:tcPr>
            <w:tcW w:w="1701" w:type="dxa"/>
          </w:tcPr>
          <w:p w:rsidR="00A80AC4" w:rsidRPr="00A80AC4" w:rsidRDefault="00A80AC4" w:rsidP="00CC470A">
            <w:pPr>
              <w:rPr>
                <w:rFonts w:ascii="Times New Roman" w:eastAsia="Calibri" w:hAnsi="Times New Roman" w:cs="Times New Roman"/>
                <w:color w:val="00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vMerge/>
          </w:tcPr>
          <w:p w:rsidR="00A80AC4" w:rsidRPr="00A80AC4" w:rsidRDefault="00A80AC4" w:rsidP="00CC470A">
            <w:pPr>
              <w:jc w:val="both"/>
              <w:rPr>
                <w:rFonts w:ascii="Times New Roman" w:eastAsia="Calibri" w:hAnsi="Times New Roman" w:cs="Times New Roman"/>
                <w:b/>
                <w:bCs/>
                <w:sz w:val="24"/>
                <w:szCs w:val="24"/>
              </w:rPr>
            </w:pPr>
          </w:p>
        </w:tc>
        <w:tc>
          <w:tcPr>
            <w:tcW w:w="6540" w:type="dxa"/>
          </w:tcPr>
          <w:p w:rsidR="00A80AC4" w:rsidRPr="00A80AC4" w:rsidRDefault="00A80AC4" w:rsidP="00CC470A">
            <w:pPr>
              <w:autoSpaceDE w:val="0"/>
              <w:autoSpaceDN w:val="0"/>
              <w:adjustRightInd w:val="0"/>
              <w:rPr>
                <w:rFonts w:ascii="Times New Roman" w:eastAsia="Calibri" w:hAnsi="Times New Roman" w:cs="Times New Roman"/>
                <w:color w:val="000000"/>
                <w:sz w:val="23"/>
                <w:szCs w:val="23"/>
              </w:rPr>
            </w:pPr>
            <w:r w:rsidRPr="00A80AC4">
              <w:rPr>
                <w:rFonts w:ascii="Times New Roman" w:eastAsia="Calibri" w:hAnsi="Times New Roman" w:cs="Times New Roman"/>
                <w:color w:val="000000"/>
                <w:sz w:val="23"/>
                <w:szCs w:val="23"/>
              </w:rPr>
              <w:t xml:space="preserve">Хвилинка інформації, присвячена річниці створення УПА «Славних героїв не забудуть нащадки». </w:t>
            </w: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12 жовтня </w:t>
            </w:r>
          </w:p>
        </w:tc>
        <w:tc>
          <w:tcPr>
            <w:tcW w:w="1701"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Заходи</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 педагог-орг</w:t>
            </w:r>
            <w:r w:rsidR="00CC21B4">
              <w:rPr>
                <w:rFonts w:ascii="Times New Roman" w:eastAsia="Calibri" w:hAnsi="Times New Roman" w:cs="Times New Roman"/>
                <w:color w:val="000000"/>
                <w:sz w:val="24"/>
                <w:szCs w:val="24"/>
              </w:rPr>
              <w:t>.</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15388" w:type="dxa"/>
            <w:gridSpan w:val="6"/>
          </w:tcPr>
          <w:p w:rsidR="00A80AC4" w:rsidRPr="00A80AC4" w:rsidRDefault="00A80AC4" w:rsidP="00CC470A">
            <w:pPr>
              <w:jc w:val="center"/>
              <w:rPr>
                <w:rFonts w:ascii="Times New Roman" w:eastAsia="Calibri" w:hAnsi="Times New Roman" w:cs="Times New Roman"/>
                <w:b/>
                <w:color w:val="FF0000"/>
                <w:sz w:val="28"/>
                <w:szCs w:val="28"/>
              </w:rPr>
            </w:pPr>
            <w:r w:rsidRPr="00A80AC4">
              <w:rPr>
                <w:rFonts w:ascii="Times New Roman" w:eastAsia="Calibri" w:hAnsi="Times New Roman" w:cs="Times New Roman"/>
                <w:b/>
                <w:sz w:val="28"/>
                <w:szCs w:val="28"/>
              </w:rPr>
              <w:t>СПОРТИВНО-МАСОВІ ЗАХОДИ. ЗАХОДИ З ОХОРОНИ ЖИТТЯ ТА ЗДОРОВ’Я УЧНІВ</w:t>
            </w:r>
          </w:p>
        </w:tc>
      </w:tr>
      <w:tr w:rsidR="00A80AC4" w:rsidRPr="00A80AC4" w:rsidTr="00AE66AC">
        <w:tc>
          <w:tcPr>
            <w:tcW w:w="15388" w:type="dxa"/>
            <w:gridSpan w:val="6"/>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Спортивна розвага «Козаком не просто стати, спорт потрібно поважати» присвячена Дню українського козацтва</w:t>
            </w:r>
          </w:p>
        </w:tc>
      </w:tr>
      <w:tr w:rsidR="00A80AC4" w:rsidRPr="00A80AC4" w:rsidTr="00AE66AC">
        <w:tc>
          <w:tcPr>
            <w:tcW w:w="15388" w:type="dxa"/>
            <w:gridSpan w:val="6"/>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Випуск інформаційного бюлетеня «Бережися отруйних грибів і рослин»</w:t>
            </w:r>
          </w:p>
        </w:tc>
      </w:tr>
      <w:tr w:rsidR="00A80AC4" w:rsidRPr="00A80AC4" w:rsidTr="00AE66AC">
        <w:tc>
          <w:tcPr>
            <w:tcW w:w="15388" w:type="dxa"/>
            <w:gridSpan w:val="6"/>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Профілактичні бесіди «Як зміцнити імунітет»</w:t>
            </w:r>
            <w:r w:rsidR="00AB1B2D">
              <w:rPr>
                <w:rFonts w:ascii="Times New Roman" w:eastAsia="Calibri" w:hAnsi="Times New Roman" w:cs="Times New Roman"/>
                <w:sz w:val="24"/>
                <w:szCs w:val="24"/>
              </w:rPr>
              <w:t>.»</w:t>
            </w:r>
            <w:r w:rsidR="00AB1B2D" w:rsidRPr="00A80AC4">
              <w:rPr>
                <w:rFonts w:ascii="Times New Roman" w:eastAsia="Calibri" w:hAnsi="Times New Roman" w:cs="Times New Roman"/>
                <w:sz w:val="24"/>
                <w:szCs w:val="24"/>
              </w:rPr>
              <w:t xml:space="preserve"> «Відірвись від комп’ютера», «Мобільний зв'язок: його вплив на організм людини</w:t>
            </w:r>
            <w:r w:rsidR="00AB1B2D">
              <w:rPr>
                <w:rFonts w:ascii="Times New Roman" w:eastAsia="Calibri" w:hAnsi="Times New Roman" w:cs="Times New Roman"/>
                <w:sz w:val="24"/>
                <w:szCs w:val="24"/>
              </w:rPr>
              <w:t>».</w:t>
            </w:r>
          </w:p>
        </w:tc>
      </w:tr>
      <w:tr w:rsidR="00A80AC4" w:rsidRPr="00A80AC4" w:rsidTr="00AE66AC">
        <w:tc>
          <w:tcPr>
            <w:tcW w:w="15388" w:type="dxa"/>
            <w:gridSpan w:val="6"/>
          </w:tcPr>
          <w:p w:rsidR="00A80AC4" w:rsidRPr="00A80AC4" w:rsidRDefault="00A80AC4" w:rsidP="00CC470A">
            <w:pPr>
              <w:jc w:val="center"/>
              <w:rPr>
                <w:rFonts w:ascii="Times New Roman" w:eastAsia="Calibri" w:hAnsi="Times New Roman" w:cs="Times New Roman"/>
                <w:b/>
                <w:sz w:val="28"/>
                <w:szCs w:val="28"/>
              </w:rPr>
            </w:pPr>
            <w:r w:rsidRPr="00A80AC4">
              <w:rPr>
                <w:rFonts w:ascii="Times New Roman" w:eastAsia="Calibri" w:hAnsi="Times New Roman" w:cs="Times New Roman"/>
                <w:b/>
                <w:sz w:val="28"/>
                <w:szCs w:val="28"/>
              </w:rPr>
              <w:t>РОБОТА З БАТЬКІВСЬКОЮ ГРОМАДСЬКІСТЮ</w:t>
            </w:r>
          </w:p>
        </w:tc>
      </w:tr>
      <w:tr w:rsidR="00A80AC4" w:rsidRPr="00A80AC4" w:rsidTr="00AE66AC">
        <w:tc>
          <w:tcPr>
            <w:tcW w:w="15388" w:type="dxa"/>
            <w:gridSpan w:val="6"/>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День творчості дітей і батьків в рамках місячника національно-патріотичного виховання. Виставка робіт на тему «Своїй маленькій батьківщині даруємо частинку душі!»</w:t>
            </w:r>
          </w:p>
        </w:tc>
      </w:tr>
      <w:tr w:rsidR="00A80AC4" w:rsidRPr="00A80AC4" w:rsidTr="00AE66AC">
        <w:tc>
          <w:tcPr>
            <w:tcW w:w="15388" w:type="dxa"/>
            <w:gridSpan w:val="6"/>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Консультація для батьків «Умови успішного виховання в сім’ї: єдність вимог дорослих до дітей»</w:t>
            </w:r>
            <w:r w:rsidR="00AB1B2D" w:rsidRPr="00A80AC4">
              <w:rPr>
                <w:rFonts w:ascii="Times New Roman" w:eastAsia="Calibri" w:hAnsi="Times New Roman" w:cs="Times New Roman"/>
                <w:sz w:val="24"/>
                <w:szCs w:val="24"/>
              </w:rPr>
              <w:t xml:space="preserve"> </w:t>
            </w:r>
            <w:r w:rsidR="00AB1B2D">
              <w:rPr>
                <w:rFonts w:ascii="Times New Roman" w:eastAsia="Calibri" w:hAnsi="Times New Roman" w:cs="Times New Roman"/>
                <w:sz w:val="24"/>
                <w:szCs w:val="24"/>
              </w:rPr>
              <w:t xml:space="preserve">Лекція-бесіда </w:t>
            </w:r>
            <w:r w:rsidR="00AB1B2D" w:rsidRPr="00A80AC4">
              <w:rPr>
                <w:rFonts w:ascii="Times New Roman" w:eastAsia="Calibri" w:hAnsi="Times New Roman" w:cs="Times New Roman"/>
                <w:sz w:val="24"/>
                <w:szCs w:val="24"/>
              </w:rPr>
              <w:t>«Вікові особливо</w:t>
            </w:r>
            <w:r w:rsidR="00AB1B2D">
              <w:rPr>
                <w:rFonts w:ascii="Times New Roman" w:eastAsia="Calibri" w:hAnsi="Times New Roman" w:cs="Times New Roman"/>
                <w:sz w:val="24"/>
                <w:szCs w:val="24"/>
              </w:rPr>
              <w:t>сті дітей»</w:t>
            </w:r>
          </w:p>
        </w:tc>
      </w:tr>
      <w:tr w:rsidR="00A80AC4" w:rsidRPr="00A80AC4" w:rsidTr="00AE66AC">
        <w:tc>
          <w:tcPr>
            <w:tcW w:w="15388" w:type="dxa"/>
            <w:gridSpan w:val="6"/>
            <w:shd w:val="clear" w:color="auto" w:fill="A8D08D" w:themeFill="accent6" w:themeFillTint="99"/>
          </w:tcPr>
          <w:p w:rsidR="00A80AC4" w:rsidRPr="00A80AC4" w:rsidRDefault="00A80AC4" w:rsidP="00CC470A">
            <w:pPr>
              <w:jc w:val="center"/>
              <w:rPr>
                <w:rFonts w:ascii="Calibri" w:eastAsia="Calibri" w:hAnsi="Calibri" w:cs="Times New Roman"/>
                <w:b/>
                <w:sz w:val="28"/>
                <w:szCs w:val="28"/>
                <w:vertAlign w:val="subscript"/>
              </w:rPr>
            </w:pPr>
            <w:r w:rsidRPr="00A80AC4">
              <w:rPr>
                <w:rFonts w:ascii="Times New Roman" w:eastAsia="Calibri" w:hAnsi="Times New Roman" w:cs="Times New Roman"/>
                <w:b/>
                <w:sz w:val="28"/>
                <w:szCs w:val="28"/>
              </w:rPr>
              <w:t>6. Психологічна служба</w:t>
            </w:r>
          </w:p>
        </w:tc>
      </w:tr>
      <w:tr w:rsidR="00A80AC4" w:rsidRPr="00A80AC4" w:rsidTr="00AE66AC">
        <w:tc>
          <w:tcPr>
            <w:tcW w:w="2527"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6.1. Діагностика</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1. Методика визначення особистісної адаптації школярів.</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2. Тест «Чи переживає учень тривогу і страх?»</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3. Анкета мотивів навчання «Чому учень вчиться?»</w:t>
            </w:r>
          </w:p>
        </w:tc>
        <w:tc>
          <w:tcPr>
            <w:tcW w:w="1701" w:type="dxa"/>
          </w:tcPr>
          <w:p w:rsidR="00A80AC4" w:rsidRPr="00A80AC4" w:rsidRDefault="00A80AC4" w:rsidP="00CC470A">
            <w:pPr>
              <w:jc w:val="both"/>
              <w:rPr>
                <w:rFonts w:ascii="Times New Roman" w:eastAsia="Calibri" w:hAnsi="Times New Roman" w:cs="Times New Roman"/>
                <w:sz w:val="24"/>
                <w:szCs w:val="24"/>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Протокол</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Психолог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6.2. Профілактика </w:t>
            </w:r>
          </w:p>
        </w:tc>
        <w:tc>
          <w:tcPr>
            <w:tcW w:w="6540"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1. Впровадження програми тренінгових занять "Не смійся з мене».</w:t>
            </w:r>
          </w:p>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2. Вирішення конфліктів мирним шляхом. Базові навички медіації».</w:t>
            </w:r>
          </w:p>
        </w:tc>
        <w:tc>
          <w:tcPr>
            <w:tcW w:w="1701" w:type="dxa"/>
          </w:tcPr>
          <w:p w:rsidR="00A80AC4" w:rsidRPr="00A80AC4" w:rsidRDefault="00A80AC4" w:rsidP="00CC470A">
            <w:pPr>
              <w:jc w:val="both"/>
              <w:rPr>
                <w:rFonts w:ascii="Times New Roman" w:eastAsia="Calibri" w:hAnsi="Times New Roman" w:cs="Times New Roman"/>
                <w:sz w:val="24"/>
                <w:szCs w:val="24"/>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Програма</w:t>
            </w: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Психолог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6.3. Корекція</w:t>
            </w: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 Корекційно-розвиткові заняття з дітьми з особливими освітніми потребами.</w:t>
            </w:r>
          </w:p>
        </w:tc>
        <w:tc>
          <w:tcPr>
            <w:tcW w:w="1701" w:type="dxa"/>
          </w:tcPr>
          <w:p w:rsidR="00A80AC4" w:rsidRPr="00A80AC4" w:rsidRDefault="00A80AC4" w:rsidP="00CC470A">
            <w:pPr>
              <w:jc w:val="both"/>
              <w:rPr>
                <w:rFonts w:ascii="Times New Roman" w:eastAsia="Calibri" w:hAnsi="Times New Roman" w:cs="Times New Roman"/>
                <w:sz w:val="24"/>
                <w:szCs w:val="24"/>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Психолог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b/>
                <w:bCs/>
                <w:sz w:val="24"/>
                <w:szCs w:val="24"/>
              </w:rPr>
              <w:t>6.4. Консультування</w:t>
            </w:r>
          </w:p>
        </w:tc>
        <w:tc>
          <w:tcPr>
            <w:tcW w:w="6540" w:type="dxa"/>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1. Колективне консультування: «Особливості навчання і виховання  шестирічок».</w:t>
            </w:r>
          </w:p>
        </w:tc>
        <w:tc>
          <w:tcPr>
            <w:tcW w:w="1701" w:type="dxa"/>
          </w:tcPr>
          <w:p w:rsidR="00A80AC4" w:rsidRPr="00A80AC4" w:rsidRDefault="00A80AC4" w:rsidP="00CC470A">
            <w:pPr>
              <w:jc w:val="both"/>
              <w:rPr>
                <w:rFonts w:ascii="Times New Roman" w:eastAsia="Calibri" w:hAnsi="Times New Roman" w:cs="Times New Roman"/>
                <w:sz w:val="24"/>
                <w:szCs w:val="24"/>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Презентація</w:t>
            </w:r>
          </w:p>
        </w:tc>
        <w:tc>
          <w:tcPr>
            <w:tcW w:w="1701" w:type="dxa"/>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 xml:space="preserve">Психолог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2527" w:type="dxa"/>
            <w:shd w:val="clear" w:color="auto" w:fill="FFFFFF"/>
          </w:tcPr>
          <w:p w:rsidR="00A80AC4" w:rsidRPr="00A80AC4" w:rsidRDefault="00A80AC4" w:rsidP="00CC470A">
            <w:pPr>
              <w:rPr>
                <w:rFonts w:ascii="Times New Roman" w:eastAsia="Calibri" w:hAnsi="Times New Roman" w:cs="Times New Roman"/>
                <w:b/>
                <w:bCs/>
                <w:sz w:val="24"/>
                <w:szCs w:val="24"/>
              </w:rPr>
            </w:pPr>
            <w:r w:rsidRPr="00A80AC4">
              <w:rPr>
                <w:rFonts w:ascii="Times New Roman" w:eastAsia="Calibri" w:hAnsi="Times New Roman" w:cs="Times New Roman"/>
                <w:b/>
                <w:bCs/>
                <w:sz w:val="24"/>
                <w:szCs w:val="24"/>
              </w:rPr>
              <w:t>6.</w:t>
            </w:r>
            <w:r w:rsidR="00AB1B2D">
              <w:rPr>
                <w:rFonts w:ascii="Times New Roman" w:eastAsia="Calibri" w:hAnsi="Times New Roman" w:cs="Times New Roman"/>
                <w:b/>
                <w:bCs/>
                <w:sz w:val="24"/>
                <w:szCs w:val="24"/>
              </w:rPr>
              <w:t>5. Соціальний захист здобув.</w:t>
            </w:r>
            <w:r w:rsidRPr="00A80AC4">
              <w:rPr>
                <w:rFonts w:ascii="Times New Roman" w:eastAsia="Calibri" w:hAnsi="Times New Roman" w:cs="Times New Roman"/>
                <w:b/>
                <w:bCs/>
                <w:sz w:val="24"/>
                <w:szCs w:val="24"/>
              </w:rPr>
              <w:t>освіти</w:t>
            </w:r>
          </w:p>
        </w:tc>
        <w:tc>
          <w:tcPr>
            <w:tcW w:w="6540" w:type="dxa"/>
            <w:shd w:val="clear" w:color="auto" w:fill="FFFFFF"/>
          </w:tcPr>
          <w:p w:rsidR="00A80AC4" w:rsidRPr="00A80AC4" w:rsidRDefault="00AB1B2D" w:rsidP="00AB1B2D">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80AC4" w:rsidRPr="00A80AC4">
              <w:rPr>
                <w:rFonts w:ascii="Times New Roman" w:eastAsia="Calibri" w:hAnsi="Times New Roman" w:cs="Times New Roman"/>
                <w:sz w:val="24"/>
                <w:szCs w:val="24"/>
              </w:rPr>
              <w:t xml:space="preserve"> Організація зайнятості дітей пільгових категорій у позаурочний час.</w:t>
            </w:r>
          </w:p>
        </w:tc>
        <w:tc>
          <w:tcPr>
            <w:tcW w:w="1701" w:type="dxa"/>
          </w:tcPr>
          <w:p w:rsidR="00A80AC4" w:rsidRPr="00A80AC4" w:rsidRDefault="00A80AC4" w:rsidP="00CC470A">
            <w:pPr>
              <w:jc w:val="both"/>
              <w:rPr>
                <w:rFonts w:ascii="Times New Roman" w:eastAsia="Calibri" w:hAnsi="Times New Roman" w:cs="Times New Roman"/>
                <w:sz w:val="24"/>
                <w:szCs w:val="24"/>
              </w:rPr>
            </w:pP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Звіт</w:t>
            </w:r>
          </w:p>
        </w:tc>
        <w:tc>
          <w:tcPr>
            <w:tcW w:w="1701" w:type="dxa"/>
            <w:shd w:val="clear" w:color="auto" w:fill="FFFFFF"/>
          </w:tcPr>
          <w:p w:rsidR="00A80AC4" w:rsidRPr="00A80AC4" w:rsidRDefault="00A80AC4" w:rsidP="00AB1B2D">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Соціальний </w:t>
            </w:r>
            <w:r w:rsidR="00AB1B2D">
              <w:rPr>
                <w:rFonts w:ascii="Times New Roman" w:eastAsia="Calibri" w:hAnsi="Times New Roman" w:cs="Times New Roman"/>
                <w:sz w:val="24"/>
                <w:szCs w:val="24"/>
              </w:rPr>
              <w:t>пед..</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AE66AC">
        <w:tc>
          <w:tcPr>
            <w:tcW w:w="15388" w:type="dxa"/>
            <w:gridSpan w:val="6"/>
            <w:shd w:val="clear" w:color="auto" w:fill="A8D08D" w:themeFill="accent6" w:themeFillTint="99"/>
            <w:vAlign w:val="center"/>
          </w:tcPr>
          <w:p w:rsidR="00A80AC4" w:rsidRPr="00A80AC4" w:rsidRDefault="00A80AC4" w:rsidP="00CC470A">
            <w:pPr>
              <w:jc w:val="center"/>
              <w:rPr>
                <w:rFonts w:ascii="Times New Roman" w:eastAsia="Calibri" w:hAnsi="Times New Roman" w:cs="Times New Roman"/>
                <w:b/>
                <w:sz w:val="28"/>
                <w:szCs w:val="28"/>
                <w:vertAlign w:val="subscript"/>
              </w:rPr>
            </w:pPr>
            <w:r w:rsidRPr="00A80AC4">
              <w:rPr>
                <w:rFonts w:ascii="Times New Roman" w:eastAsia="Calibri" w:hAnsi="Times New Roman" w:cs="Times New Roman"/>
                <w:b/>
                <w:sz w:val="28"/>
                <w:szCs w:val="28"/>
                <w:lang w:val="en-US"/>
              </w:rPr>
              <w:t>V</w:t>
            </w:r>
            <w:r w:rsidRPr="00A80AC4">
              <w:rPr>
                <w:rFonts w:ascii="Times New Roman" w:eastAsia="Calibri" w:hAnsi="Times New Roman" w:cs="Times New Roman"/>
                <w:b/>
                <w:sz w:val="28"/>
                <w:szCs w:val="28"/>
              </w:rPr>
              <w:t>.САМООЦІНЮВАННЯ</w:t>
            </w:r>
          </w:p>
        </w:tc>
      </w:tr>
    </w:tbl>
    <w:p w:rsidR="00F016FB" w:rsidRPr="00A80AC4" w:rsidRDefault="00F016FB" w:rsidP="00CC470A">
      <w:pPr>
        <w:spacing w:line="240" w:lineRule="auto"/>
        <w:rPr>
          <w:rFonts w:ascii="Calibri" w:eastAsia="Calibri" w:hAnsi="Calibri" w:cs="Times New Roman"/>
          <w:kern w:val="0"/>
        </w:rPr>
      </w:pPr>
    </w:p>
    <w:tbl>
      <w:tblPr>
        <w:tblStyle w:val="af4"/>
        <w:tblW w:w="15391" w:type="dxa"/>
        <w:tblLayout w:type="fixed"/>
        <w:tblLook w:val="04A0"/>
      </w:tblPr>
      <w:tblGrid>
        <w:gridCol w:w="2527"/>
        <w:gridCol w:w="6543"/>
        <w:gridCol w:w="1557"/>
        <w:gridCol w:w="1845"/>
        <w:gridCol w:w="1701"/>
        <w:gridCol w:w="1218"/>
      </w:tblGrid>
      <w:tr w:rsidR="00A80AC4" w:rsidRPr="00A80AC4" w:rsidTr="00C30DDC">
        <w:tc>
          <w:tcPr>
            <w:tcW w:w="15391" w:type="dxa"/>
            <w:gridSpan w:val="6"/>
            <w:shd w:val="clear" w:color="auto" w:fill="339933"/>
            <w:vAlign w:val="center"/>
          </w:tcPr>
          <w:p w:rsidR="00A80AC4" w:rsidRPr="00A80AC4" w:rsidRDefault="00101A82" w:rsidP="00101A82">
            <w:pPr>
              <w:rPr>
                <w:rFonts w:ascii="Times New Roman" w:eastAsia="Calibri" w:hAnsi="Times New Roman" w:cs="Times New Roman"/>
                <w:color w:val="FF0000"/>
                <w:sz w:val="40"/>
                <w:szCs w:val="40"/>
              </w:rPr>
            </w:pPr>
            <w:r>
              <w:rPr>
                <w:rFonts w:ascii="Times New Roman" w:eastAsia="Calibri" w:hAnsi="Times New Roman" w:cs="Times New Roman"/>
                <w:b/>
                <w:sz w:val="40"/>
                <w:szCs w:val="40"/>
              </w:rPr>
              <w:lastRenderedPageBreak/>
              <w:t xml:space="preserve">                                                  </w:t>
            </w:r>
            <w:r w:rsidR="00A80AC4" w:rsidRPr="00A80AC4">
              <w:rPr>
                <w:rFonts w:ascii="Times New Roman" w:eastAsia="Calibri" w:hAnsi="Times New Roman" w:cs="Times New Roman"/>
                <w:b/>
                <w:sz w:val="40"/>
                <w:szCs w:val="40"/>
              </w:rPr>
              <w:t xml:space="preserve">ЛИСТОПАД </w:t>
            </w:r>
            <w:r w:rsidR="00D3004B">
              <w:rPr>
                <w:rFonts w:ascii="Times New Roman" w:eastAsia="Calibri" w:hAnsi="Times New Roman" w:cs="Times New Roman"/>
                <w:b/>
                <w:sz w:val="40"/>
                <w:szCs w:val="40"/>
              </w:rPr>
              <w:t>2025</w:t>
            </w:r>
          </w:p>
        </w:tc>
      </w:tr>
      <w:tr w:rsidR="00A80AC4" w:rsidRPr="00A80AC4" w:rsidTr="005F4CCC">
        <w:tc>
          <w:tcPr>
            <w:tcW w:w="2527" w:type="dxa"/>
          </w:tcPr>
          <w:p w:rsidR="00A80AC4" w:rsidRPr="00A80AC4" w:rsidRDefault="00A80AC4" w:rsidP="00CC470A">
            <w:pPr>
              <w:jc w:val="center"/>
              <w:rPr>
                <w:rFonts w:ascii="Times New Roman" w:eastAsia="Calibri" w:hAnsi="Times New Roman" w:cs="Times New Roman"/>
                <w:b/>
                <w:sz w:val="28"/>
                <w:szCs w:val="28"/>
              </w:rPr>
            </w:pPr>
            <w:r w:rsidRPr="00A80AC4">
              <w:rPr>
                <w:rFonts w:ascii="Times New Roman" w:eastAsia="Calibri" w:hAnsi="Times New Roman" w:cs="Times New Roman"/>
                <w:b/>
                <w:sz w:val="28"/>
                <w:szCs w:val="28"/>
              </w:rPr>
              <w:t>Розділи</w:t>
            </w:r>
          </w:p>
        </w:tc>
        <w:tc>
          <w:tcPr>
            <w:tcW w:w="6543" w:type="dxa"/>
          </w:tcPr>
          <w:p w:rsidR="00A80AC4" w:rsidRPr="00A80AC4" w:rsidRDefault="00A80AC4" w:rsidP="00CC470A">
            <w:pPr>
              <w:jc w:val="center"/>
              <w:rPr>
                <w:rFonts w:ascii="Times New Roman" w:eastAsia="Calibri" w:hAnsi="Times New Roman" w:cs="Times New Roman"/>
                <w:b/>
                <w:sz w:val="28"/>
                <w:szCs w:val="28"/>
              </w:rPr>
            </w:pPr>
            <w:r w:rsidRPr="00A80AC4">
              <w:rPr>
                <w:rFonts w:ascii="Times New Roman" w:eastAsia="Calibri" w:hAnsi="Times New Roman" w:cs="Times New Roman"/>
                <w:b/>
                <w:sz w:val="28"/>
                <w:szCs w:val="28"/>
              </w:rPr>
              <w:t>Зміст діяльності</w:t>
            </w:r>
          </w:p>
        </w:tc>
        <w:tc>
          <w:tcPr>
            <w:tcW w:w="1557"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Термін виконання </w:t>
            </w:r>
          </w:p>
        </w:tc>
        <w:tc>
          <w:tcPr>
            <w:tcW w:w="1845"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Форма контролю </w:t>
            </w:r>
          </w:p>
        </w:tc>
        <w:tc>
          <w:tcPr>
            <w:tcW w:w="1701" w:type="dxa"/>
          </w:tcPr>
          <w:p w:rsidR="00A80AC4" w:rsidRPr="00A80AC4" w:rsidRDefault="00A80AC4" w:rsidP="00CC470A">
            <w:pPr>
              <w:rPr>
                <w:rFonts w:ascii="Times New Roman" w:eastAsia="Calibri" w:hAnsi="Times New Roman" w:cs="Times New Roman"/>
                <w:b/>
                <w:sz w:val="28"/>
                <w:szCs w:val="28"/>
              </w:rPr>
            </w:pPr>
            <w:r w:rsidRPr="00A80AC4">
              <w:rPr>
                <w:rFonts w:ascii="Times New Roman" w:eastAsia="Calibri" w:hAnsi="Times New Roman" w:cs="Times New Roman"/>
                <w:b/>
                <w:sz w:val="28"/>
                <w:szCs w:val="28"/>
              </w:rPr>
              <w:t xml:space="preserve">Виконавці </w:t>
            </w:r>
          </w:p>
        </w:tc>
        <w:tc>
          <w:tcPr>
            <w:tcW w:w="1218"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Відмітка про виконання</w:t>
            </w:r>
          </w:p>
        </w:tc>
      </w:tr>
      <w:tr w:rsidR="00A80AC4" w:rsidRPr="00A80AC4" w:rsidTr="00C30DDC">
        <w:tc>
          <w:tcPr>
            <w:tcW w:w="15391" w:type="dxa"/>
            <w:gridSpan w:val="6"/>
            <w:shd w:val="clear" w:color="auto" w:fill="A8D08D" w:themeFill="accent6" w:themeFillTint="99"/>
            <w:vAlign w:val="center"/>
          </w:tcPr>
          <w:p w:rsidR="00A80AC4" w:rsidRPr="00A80AC4" w:rsidRDefault="00A80AC4" w:rsidP="00CC470A">
            <w:pPr>
              <w:jc w:val="center"/>
              <w:rPr>
                <w:rFonts w:ascii="Calibri" w:eastAsia="Calibri" w:hAnsi="Calibri" w:cs="Times New Roman"/>
                <w:b/>
              </w:rPr>
            </w:pPr>
            <w:r w:rsidRPr="00A80AC4">
              <w:rPr>
                <w:rFonts w:ascii="Times New Roman" w:eastAsia="Calibri" w:hAnsi="Times New Roman" w:cs="Times New Roman"/>
                <w:b/>
                <w:sz w:val="28"/>
                <w:szCs w:val="28"/>
              </w:rPr>
              <w:t>І. ОСВІТНЄ СЕРЕДОВИЩЕ ЗАКЛАДУ ОСВІТИ</w:t>
            </w:r>
          </w:p>
        </w:tc>
      </w:tr>
      <w:tr w:rsidR="00A80AC4" w:rsidRPr="00A80AC4" w:rsidTr="00C30DDC">
        <w:tc>
          <w:tcPr>
            <w:tcW w:w="15391" w:type="dxa"/>
            <w:gridSpan w:val="6"/>
            <w:shd w:val="clear" w:color="auto" w:fill="C5E0B3" w:themeFill="accent6" w:themeFillTint="66"/>
            <w:vAlign w:val="center"/>
          </w:tcPr>
          <w:p w:rsidR="00A80AC4" w:rsidRPr="00A80AC4" w:rsidRDefault="00A80AC4" w:rsidP="00CC470A">
            <w:pPr>
              <w:jc w:val="center"/>
              <w:rPr>
                <w:rFonts w:ascii="Times New Roman" w:eastAsia="Calibri" w:hAnsi="Times New Roman" w:cs="Times New Roman"/>
                <w:b/>
                <w:sz w:val="32"/>
                <w:szCs w:val="32"/>
              </w:rPr>
            </w:pPr>
            <w:r w:rsidRPr="00A80AC4">
              <w:rPr>
                <w:rFonts w:ascii="Times New Roman" w:eastAsia="Calibri" w:hAnsi="Times New Roman" w:cs="Times New Roman"/>
                <w:b/>
                <w:sz w:val="32"/>
                <w:szCs w:val="32"/>
              </w:rPr>
              <w:t>1.1.Забезпечення комфортних і безпечних умов навчання та праці</w:t>
            </w:r>
          </w:p>
        </w:tc>
      </w:tr>
      <w:tr w:rsidR="00A80AC4" w:rsidRPr="00A80AC4" w:rsidTr="005F4CC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1.1.1. Безпека життєдіяльності. Охорона праці</w:t>
            </w: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Оперативний контроль «Виконання санітарно-гігієнічних норм забезпечення освітнього процесу»</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3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Інформація</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sz w:val="24"/>
                <w:szCs w:val="24"/>
              </w:rPr>
            </w:pP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Про дотримання санітарно-гігієнічних вимог під час освітнього процесу</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sz w:val="24"/>
                <w:szCs w:val="24"/>
              </w:rPr>
            </w:pPr>
          </w:p>
        </w:tc>
        <w:tc>
          <w:tcPr>
            <w:tcW w:w="6543" w:type="dxa"/>
          </w:tcPr>
          <w:p w:rsidR="00A80AC4" w:rsidRPr="00A80AC4" w:rsidRDefault="00A80AC4" w:rsidP="00CC470A">
            <w:pPr>
              <w:rPr>
                <w:rFonts w:ascii="Times New Roman" w:eastAsia="Calibri" w:hAnsi="Times New Roman" w:cs="Times New Roman"/>
                <w:color w:val="000000"/>
                <w:sz w:val="24"/>
                <w:szCs w:val="24"/>
                <w:lang w:val="ru-RU"/>
              </w:rPr>
            </w:pPr>
            <w:r w:rsidRPr="00A80AC4">
              <w:rPr>
                <w:rFonts w:ascii="Times New Roman" w:eastAsia="Calibri" w:hAnsi="Times New Roman" w:cs="Times New Roman"/>
                <w:color w:val="000000"/>
                <w:sz w:val="24"/>
                <w:szCs w:val="24"/>
              </w:rPr>
              <w:t xml:space="preserve">Забезпечення безпеки на підходах до </w:t>
            </w:r>
            <w:r w:rsidR="00F016FB">
              <w:rPr>
                <w:rFonts w:ascii="Times New Roman" w:eastAsia="Calibri" w:hAnsi="Times New Roman" w:cs="Times New Roman"/>
                <w:color w:val="000000"/>
                <w:sz w:val="24"/>
                <w:szCs w:val="24"/>
              </w:rPr>
              <w:t>гімназії</w:t>
            </w:r>
            <w:r w:rsidRPr="00A80AC4">
              <w:rPr>
                <w:rFonts w:ascii="Times New Roman" w:eastAsia="Calibri" w:hAnsi="Times New Roman" w:cs="Times New Roman"/>
                <w:color w:val="000000"/>
                <w:sz w:val="24"/>
                <w:szCs w:val="24"/>
              </w:rPr>
              <w:t xml:space="preserve"> в зимовий період</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Завгосп</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sz w:val="24"/>
                <w:szCs w:val="24"/>
              </w:rPr>
            </w:pPr>
          </w:p>
        </w:tc>
        <w:tc>
          <w:tcPr>
            <w:tcW w:w="6543"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Провести бесіди «Правила експлуатації побутових нагрівальних електро- та газоприладів»</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1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КК</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sz w:val="24"/>
                <w:szCs w:val="24"/>
              </w:rPr>
            </w:pP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Перевірка ведення класними керівниками журналів обліку інструктажів з безпеки життєдіяльності учнів</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1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ЗДНВР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sz w:val="24"/>
                <w:szCs w:val="24"/>
              </w:rPr>
            </w:pPr>
          </w:p>
        </w:tc>
        <w:tc>
          <w:tcPr>
            <w:tcW w:w="6543" w:type="dxa"/>
          </w:tcPr>
          <w:p w:rsidR="00A80AC4" w:rsidRPr="00A80AC4" w:rsidRDefault="00A80AC4" w:rsidP="00CC470A">
            <w:pPr>
              <w:rPr>
                <w:rFonts w:ascii="Times New Roman" w:eastAsia="Calibri" w:hAnsi="Times New Roman" w:cs="Times New Roman"/>
                <w:color w:val="FF0000"/>
                <w:sz w:val="24"/>
                <w:szCs w:val="24"/>
              </w:rPr>
            </w:pPr>
            <w:r w:rsidRPr="00A80AC4">
              <w:rPr>
                <w:rFonts w:ascii="Times New Roman" w:eastAsia="Calibri" w:hAnsi="Times New Roman" w:cs="Times New Roman"/>
                <w:color w:val="000000"/>
                <w:sz w:val="24"/>
                <w:szCs w:val="24"/>
              </w:rPr>
              <w:t>Профілактичний огляд учнів на педикульоз</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1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Медсестра</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1.1.2. Цивільний захист</w:t>
            </w: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Навчально-тренувальні заняття «Дії в надзвичайних ситуаціях»</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Звіт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Класні керівники 1-</w:t>
            </w:r>
            <w:r w:rsidR="00F016FB">
              <w:rPr>
                <w:rFonts w:ascii="Times New Roman" w:eastAsia="Calibri" w:hAnsi="Times New Roman" w:cs="Times New Roman"/>
                <w:color w:val="000000"/>
                <w:sz w:val="24"/>
                <w:szCs w:val="24"/>
              </w:rPr>
              <w:t>9</w:t>
            </w:r>
            <w:r w:rsidRPr="00A80AC4">
              <w:rPr>
                <w:rFonts w:ascii="Times New Roman" w:eastAsia="Calibri" w:hAnsi="Times New Roman" w:cs="Times New Roman"/>
                <w:color w:val="000000"/>
                <w:sz w:val="24"/>
                <w:szCs w:val="24"/>
              </w:rPr>
              <w:t xml:space="preserve"> класів</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1.1.3. Додержання вимог санітарного законодавства</w:t>
            </w: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Контроль за дотриманням: </w:t>
            </w:r>
          </w:p>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матеріально-технічного стану харчоблоку та їдальні;</w:t>
            </w:r>
          </w:p>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 -дотримання санітарно-гігієнічних вимог у приміщеннях, де готується їжа, та їдальні;</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Постійно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Спостереже ння</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ЗДНВР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Постійно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Журнали обліку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Медична сестра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Забезпечення їдальні дезінфікуючими і миючими засобами</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1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Завгосп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1.1.</w:t>
            </w:r>
            <w:r w:rsidR="00101A82">
              <w:rPr>
                <w:rFonts w:ascii="Times New Roman" w:eastAsia="Calibri" w:hAnsi="Times New Roman" w:cs="Times New Roman"/>
                <w:b/>
                <w:sz w:val="24"/>
                <w:szCs w:val="24"/>
              </w:rPr>
              <w:t>4. Створення умов для без.вик.Інт</w:t>
            </w: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w:t>
            </w:r>
            <w:r w:rsidR="00101A82">
              <w:rPr>
                <w:rFonts w:ascii="Times New Roman" w:eastAsia="Calibri" w:hAnsi="Times New Roman" w:cs="Times New Roman"/>
                <w:sz w:val="24"/>
                <w:szCs w:val="24"/>
              </w:rPr>
              <w:t xml:space="preserve">ніторинг шкільних ресурсів </w:t>
            </w:r>
            <w:r w:rsidRPr="00A80AC4">
              <w:rPr>
                <w:rFonts w:ascii="Times New Roman" w:eastAsia="Calibri" w:hAnsi="Times New Roman" w:cs="Times New Roman"/>
                <w:sz w:val="24"/>
                <w:szCs w:val="24"/>
              </w:rPr>
              <w:t>на предмет розміщення несанкціонованої інформації</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інформатики</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C30DDC">
        <w:tc>
          <w:tcPr>
            <w:tcW w:w="15391" w:type="dxa"/>
            <w:gridSpan w:val="6"/>
            <w:shd w:val="clear" w:color="auto" w:fill="C5E0B3" w:themeFill="accent6" w:themeFillTint="66"/>
            <w:vAlign w:val="center"/>
          </w:tcPr>
          <w:p w:rsidR="00A80AC4" w:rsidRPr="00A80AC4" w:rsidRDefault="00A80AC4" w:rsidP="00CC470A">
            <w:pPr>
              <w:jc w:val="center"/>
              <w:rPr>
                <w:rFonts w:ascii="Calibri" w:eastAsia="Calibri" w:hAnsi="Calibri" w:cs="Times New Roman"/>
                <w:color w:val="FF0000"/>
                <w:sz w:val="32"/>
                <w:szCs w:val="32"/>
              </w:rPr>
            </w:pPr>
            <w:r w:rsidRPr="00A80AC4">
              <w:rPr>
                <w:rFonts w:ascii="Times New Roman" w:eastAsia="Calibri" w:hAnsi="Times New Roman" w:cs="Times New Roman"/>
                <w:b/>
                <w:sz w:val="32"/>
                <w:szCs w:val="32"/>
              </w:rPr>
              <w:lastRenderedPageBreak/>
              <w:t>1.2. Адаптація та інтеграція здобувачів освіти до освітнього процесу, професійна адаптація працівників</w:t>
            </w:r>
          </w:p>
        </w:tc>
      </w:tr>
      <w:tr w:rsidR="00A80AC4" w:rsidRPr="00A80AC4" w:rsidTr="005F4CCC">
        <w:tc>
          <w:tcPr>
            <w:tcW w:w="2527" w:type="dxa"/>
            <w:vMerge w:val="restart"/>
          </w:tcPr>
          <w:p w:rsidR="00A80AC4" w:rsidRPr="00A80AC4" w:rsidRDefault="00A80AC4" w:rsidP="00CC470A">
            <w:pPr>
              <w:rPr>
                <w:rFonts w:ascii="Times New Roman" w:eastAsia="Calibri" w:hAnsi="Times New Roman" w:cs="Times New Roman"/>
                <w:b/>
                <w:sz w:val="24"/>
                <w:szCs w:val="24"/>
              </w:rPr>
            </w:pPr>
          </w:p>
        </w:tc>
        <w:tc>
          <w:tcPr>
            <w:tcW w:w="6543"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Семінар-практикум «Компоненти виховання»</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За планом</w:t>
            </w:r>
          </w:p>
        </w:tc>
        <w:tc>
          <w:tcPr>
            <w:tcW w:w="1845" w:type="dxa"/>
          </w:tcPr>
          <w:p w:rsidR="00A80AC4" w:rsidRPr="00A80AC4" w:rsidRDefault="00A80AC4" w:rsidP="00CC470A">
            <w:pPr>
              <w:rPr>
                <w:rFonts w:ascii="Times New Roman" w:eastAsia="Calibri" w:hAnsi="Times New Roman" w:cs="Times New Roman"/>
                <w:color w:val="000000"/>
                <w:sz w:val="24"/>
                <w:szCs w:val="24"/>
              </w:rPr>
            </w:pP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sz w:val="24"/>
                <w:szCs w:val="24"/>
              </w:rPr>
            </w:pPr>
          </w:p>
        </w:tc>
        <w:tc>
          <w:tcPr>
            <w:tcW w:w="6543"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Дослідження наявності стресу за методикою Шеффера</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 06.11.</w:t>
            </w:r>
            <w:r w:rsidR="00D3004B">
              <w:rPr>
                <w:rFonts w:ascii="Times New Roman" w:eastAsia="Calibri" w:hAnsi="Times New Roman" w:cs="Times New Roman"/>
                <w:sz w:val="24"/>
                <w:szCs w:val="24"/>
              </w:rPr>
              <w:t>2025</w:t>
            </w:r>
            <w:r w:rsidRPr="00A80AC4">
              <w:rPr>
                <w:rFonts w:ascii="Times New Roman" w:eastAsia="Calibri" w:hAnsi="Times New Roman" w:cs="Times New Roman"/>
                <w:sz w:val="24"/>
                <w:szCs w:val="24"/>
              </w:rPr>
              <w:t xml:space="preserve"> р.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Молоді педагоги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3"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Заняття «Адаптація першокласників до навчання в школі. Комплексна програма»</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1-4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3"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Заняття «П’ятий клас: від адаптації до успіху»</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1 - 4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C30DDC">
        <w:tc>
          <w:tcPr>
            <w:tcW w:w="15391" w:type="dxa"/>
            <w:gridSpan w:val="6"/>
            <w:shd w:val="clear" w:color="auto" w:fill="C5E0B3" w:themeFill="accent6" w:themeFillTint="66"/>
            <w:vAlign w:val="center"/>
          </w:tcPr>
          <w:p w:rsidR="00A80AC4" w:rsidRPr="00A80AC4" w:rsidRDefault="00A80AC4" w:rsidP="00CC470A">
            <w:pPr>
              <w:jc w:val="center"/>
              <w:rPr>
                <w:rFonts w:ascii="Calibri" w:eastAsia="Calibri" w:hAnsi="Calibri" w:cs="Times New Roman"/>
              </w:rPr>
            </w:pPr>
            <w:r w:rsidRPr="00A80AC4">
              <w:rPr>
                <w:rFonts w:ascii="Times New Roman" w:eastAsia="Calibri" w:hAnsi="Times New Roman" w:cs="Times New Roman"/>
                <w:b/>
                <w:sz w:val="28"/>
                <w:szCs w:val="28"/>
              </w:rPr>
              <w:t>1.3. Створення освітнього середовища, вільного від будь-яких форм насильства та дискримінації</w:t>
            </w:r>
          </w:p>
        </w:tc>
      </w:tr>
      <w:tr w:rsidR="00A80AC4" w:rsidRPr="00A80AC4" w:rsidTr="005F4CCC">
        <w:tc>
          <w:tcPr>
            <w:tcW w:w="2527" w:type="dxa"/>
            <w:vMerge w:val="restart"/>
          </w:tcPr>
          <w:p w:rsidR="00A80AC4" w:rsidRPr="00A80AC4" w:rsidRDefault="00A80AC4" w:rsidP="00CC470A">
            <w:pPr>
              <w:rPr>
                <w:rFonts w:ascii="Times New Roman" w:eastAsia="Calibri" w:hAnsi="Times New Roman" w:cs="Times New Roman"/>
                <w:b/>
                <w:color w:val="FF0000"/>
                <w:sz w:val="24"/>
                <w:szCs w:val="24"/>
              </w:rPr>
            </w:pPr>
            <w:r w:rsidRPr="00A80AC4">
              <w:rPr>
                <w:rFonts w:ascii="Times New Roman" w:eastAsia="Calibri" w:hAnsi="Times New Roman" w:cs="Times New Roman"/>
                <w:b/>
                <w:sz w:val="24"/>
                <w:szCs w:val="24"/>
              </w:rPr>
              <w:t>1.3.1. Планування діяльності щодо запобігання будь-яким проявам дискримінації, булінгу</w:t>
            </w: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звернень, що надходять до практичного психолога, керівника закладу</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Анонімне анкетування учнів 5-</w:t>
            </w:r>
            <w:r w:rsidR="00B66185">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 про випадки насильства, булінгу в </w:t>
            </w:r>
            <w:r w:rsidR="00F016FB">
              <w:rPr>
                <w:rFonts w:ascii="Times New Roman" w:eastAsia="Calibri" w:hAnsi="Times New Roman" w:cs="Times New Roman"/>
                <w:sz w:val="24"/>
                <w:szCs w:val="24"/>
              </w:rPr>
              <w:t>гімназії</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Протокол дослідження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Практичний психолог </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Європейський день захисту дітей від сексуальної експлуатації</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План</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3"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Акція «16 днів проти насильства»</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План</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Практичний психолог </w:t>
            </w:r>
          </w:p>
        </w:tc>
        <w:tc>
          <w:tcPr>
            <w:tcW w:w="1218" w:type="dxa"/>
          </w:tcPr>
          <w:p w:rsidR="00A80AC4" w:rsidRPr="00A80AC4" w:rsidRDefault="00A80AC4" w:rsidP="00CC470A">
            <w:pPr>
              <w:rPr>
                <w:rFonts w:ascii="Calibri" w:eastAsia="Calibri" w:hAnsi="Calibri" w:cs="Times New Roman"/>
                <w:color w:val="FF0000"/>
              </w:rPr>
            </w:pPr>
          </w:p>
        </w:tc>
      </w:tr>
      <w:tr w:rsidR="006119CC" w:rsidRPr="00A80AC4" w:rsidTr="006119CC">
        <w:trPr>
          <w:gridAfter w:val="5"/>
          <w:wAfter w:w="12864" w:type="dxa"/>
          <w:trHeight w:val="276"/>
        </w:trPr>
        <w:tc>
          <w:tcPr>
            <w:tcW w:w="2527" w:type="dxa"/>
            <w:vMerge/>
          </w:tcPr>
          <w:p w:rsidR="006119CC" w:rsidRPr="00A80AC4" w:rsidRDefault="006119CC" w:rsidP="00CC470A">
            <w:pPr>
              <w:rPr>
                <w:rFonts w:ascii="Times New Roman" w:eastAsia="Calibri" w:hAnsi="Times New Roman" w:cs="Times New Roman"/>
                <w:b/>
                <w:color w:val="FF0000"/>
                <w:sz w:val="24"/>
                <w:szCs w:val="24"/>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4"/>
                <w:szCs w:val="24"/>
              </w:rPr>
            </w:pP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Психологічне супроводження дітей із сімей, що потрапили в складні життєві обставини. Консультування вчителів із питань виховання.</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 Матеріали занять</w:t>
            </w:r>
          </w:p>
        </w:tc>
        <w:tc>
          <w:tcPr>
            <w:tcW w:w="1701"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val="restart"/>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1.3.2. Правила поведінки учасників освітнього процесу</w:t>
            </w: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Контроль за дотриманням учнями правил поведінки під час освітнього процесу</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Інформація</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5F4CCC">
        <w:tc>
          <w:tcPr>
            <w:tcW w:w="2527" w:type="dxa"/>
            <w:vMerge/>
          </w:tcPr>
          <w:p w:rsidR="00A80AC4" w:rsidRPr="00A80AC4" w:rsidRDefault="00A80AC4" w:rsidP="00CC470A">
            <w:pPr>
              <w:rPr>
                <w:rFonts w:ascii="Times New Roman" w:eastAsia="Calibri" w:hAnsi="Times New Roman" w:cs="Times New Roman"/>
                <w:b/>
                <w:color w:val="FF0000"/>
                <w:sz w:val="28"/>
                <w:szCs w:val="28"/>
              </w:rPr>
            </w:pP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Моніторинг відвідування учнями навчальних занять за попередній місяць</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1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Довідка</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Класні керівники 1-</w:t>
            </w:r>
            <w:r w:rsidR="00B66185">
              <w:rPr>
                <w:rFonts w:ascii="Times New Roman" w:eastAsia="Calibri" w:hAnsi="Times New Roman" w:cs="Times New Roman"/>
                <w:sz w:val="24"/>
                <w:szCs w:val="24"/>
              </w:rPr>
              <w:t>9</w:t>
            </w:r>
            <w:r w:rsidRPr="00A80AC4">
              <w:rPr>
                <w:rFonts w:ascii="Times New Roman" w:eastAsia="Calibri" w:hAnsi="Times New Roman" w:cs="Times New Roman"/>
                <w:sz w:val="24"/>
                <w:szCs w:val="24"/>
              </w:rPr>
              <w:t xml:space="preserve"> класів</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C30DDC">
        <w:tc>
          <w:tcPr>
            <w:tcW w:w="15391" w:type="dxa"/>
            <w:gridSpan w:val="6"/>
            <w:shd w:val="clear" w:color="auto" w:fill="C5E0B3" w:themeFill="accent6" w:themeFillTint="66"/>
            <w:vAlign w:val="center"/>
          </w:tcPr>
          <w:p w:rsidR="00A80AC4" w:rsidRPr="00A80AC4" w:rsidRDefault="00A80AC4" w:rsidP="00CC470A">
            <w:pPr>
              <w:jc w:val="center"/>
              <w:rPr>
                <w:rFonts w:ascii="Calibri" w:eastAsia="Calibri" w:hAnsi="Calibri" w:cs="Times New Roman"/>
                <w:sz w:val="32"/>
                <w:szCs w:val="32"/>
              </w:rPr>
            </w:pPr>
            <w:r w:rsidRPr="00A80AC4">
              <w:rPr>
                <w:rFonts w:ascii="Times New Roman" w:eastAsia="Calibri" w:hAnsi="Times New Roman" w:cs="Times New Roman"/>
                <w:b/>
                <w:sz w:val="32"/>
                <w:szCs w:val="32"/>
              </w:rPr>
              <w:t>1.4. Формування інклюзивного, розвивального та мотивуючого до навчання освітнього простору</w:t>
            </w:r>
          </w:p>
        </w:tc>
      </w:tr>
      <w:tr w:rsidR="00A80AC4" w:rsidRPr="00A80AC4" w:rsidTr="005F4CCC">
        <w:tc>
          <w:tcPr>
            <w:tcW w:w="2527" w:type="dxa"/>
          </w:tcPr>
          <w:p w:rsidR="00A80AC4" w:rsidRPr="00A80AC4" w:rsidRDefault="00A80AC4" w:rsidP="00CC470A">
            <w:pPr>
              <w:rPr>
                <w:rFonts w:ascii="Times New Roman" w:eastAsia="Calibri" w:hAnsi="Times New Roman" w:cs="Times New Roman"/>
                <w:b/>
                <w:sz w:val="24"/>
                <w:szCs w:val="24"/>
              </w:rPr>
            </w:pPr>
            <w:r w:rsidRPr="00A80AC4">
              <w:rPr>
                <w:rFonts w:ascii="Times New Roman" w:eastAsia="Calibri" w:hAnsi="Times New Roman" w:cs="Times New Roman"/>
                <w:b/>
                <w:sz w:val="24"/>
                <w:szCs w:val="24"/>
              </w:rPr>
              <w:t>1.4.1. Методики та технології роботи з дітьми з особливими освітніми потребами</w:t>
            </w: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Про методики роботи вчителів з дітьми з особливими потребами в умова інклюзивного навчання</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4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Довідка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Практичний психолог</w:t>
            </w:r>
          </w:p>
        </w:tc>
        <w:tc>
          <w:tcPr>
            <w:tcW w:w="1218" w:type="dxa"/>
          </w:tcPr>
          <w:p w:rsidR="00A80AC4" w:rsidRPr="00A80AC4" w:rsidRDefault="00A80AC4" w:rsidP="00CC470A">
            <w:pPr>
              <w:rPr>
                <w:rFonts w:ascii="Calibri" w:eastAsia="Calibri" w:hAnsi="Calibri" w:cs="Times New Roman"/>
                <w:color w:val="FF0000"/>
              </w:rPr>
            </w:pPr>
          </w:p>
        </w:tc>
      </w:tr>
      <w:tr w:rsidR="00A80AC4" w:rsidRPr="00A80AC4" w:rsidTr="006119CC">
        <w:trPr>
          <w:trHeight w:val="70"/>
        </w:trPr>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1.4.2. Мотивуюче та розвивальне освітнє середовище</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A80AC4"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Створити чотири простори комфортної сучасної бібліотеки 1.Простір навчання . 2.Простір натхнення. 3. Простір зустрічей. 4. Простір подій.</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A80AC4"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1.4.3.Інфо</w:t>
            </w:r>
            <w:r w:rsidR="006119CC" w:rsidRPr="00455231">
              <w:rPr>
                <w:rFonts w:ascii="Times New Roman" w:eastAsia="Calibri" w:hAnsi="Times New Roman" w:cs="Times New Roman"/>
                <w:b/>
                <w:color w:val="002060"/>
                <w:sz w:val="24"/>
                <w:szCs w:val="24"/>
              </w:rPr>
              <w:t>рмаційна та соціально-культурна</w:t>
            </w:r>
            <w:r w:rsidRPr="00455231">
              <w:rPr>
                <w:rFonts w:ascii="Times New Roman" w:eastAsia="Calibri" w:hAnsi="Times New Roman" w:cs="Times New Roman"/>
                <w:b/>
                <w:color w:val="002060"/>
                <w:sz w:val="24"/>
                <w:szCs w:val="24"/>
              </w:rPr>
              <w:t>комунікація учасників освітнього процесу</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Систематизація архіву відео- й аудіоматеріалів про заходи, проведені в закладі освіти, урочисті зібрання, пам’ятні дати.</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A80AC4" w:rsidTr="005F4CCC">
        <w:tc>
          <w:tcPr>
            <w:tcW w:w="2527" w:type="dxa"/>
            <w:vMerge/>
          </w:tcPr>
          <w:p w:rsidR="00A80AC4" w:rsidRPr="00455231" w:rsidRDefault="00A80AC4" w:rsidP="00CC470A">
            <w:pPr>
              <w:rPr>
                <w:rFonts w:ascii="Times New Roman" w:eastAsia="Calibri" w:hAnsi="Times New Roman" w:cs="Times New Roman"/>
                <w:color w:val="002060"/>
                <w:sz w:val="24"/>
                <w:szCs w:val="24"/>
                <w:vertAlign w:val="subscript"/>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пам’яті жертв голодомору та політичних репресій (22.11). Інсталяція «Засвіти свічку пам’яті»</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фотозвіт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A80AC4" w:rsidTr="00C30DDC">
        <w:tc>
          <w:tcPr>
            <w:tcW w:w="15391" w:type="dxa"/>
            <w:gridSpan w:val="6"/>
            <w:shd w:val="clear" w:color="auto" w:fill="A8D08D" w:themeFill="accent6" w:themeFillTint="99"/>
            <w:vAlign w:val="center"/>
          </w:tcPr>
          <w:p w:rsidR="00A80AC4" w:rsidRPr="006119CC" w:rsidRDefault="00A80AC4" w:rsidP="00CC470A">
            <w:pPr>
              <w:jc w:val="center"/>
              <w:rPr>
                <w:rFonts w:ascii="Times New Roman" w:eastAsia="Calibri" w:hAnsi="Times New Roman" w:cs="Times New Roman"/>
                <w:b/>
                <w:color w:val="C00000"/>
                <w:sz w:val="28"/>
                <w:szCs w:val="28"/>
                <w:vertAlign w:val="subscript"/>
              </w:rPr>
            </w:pPr>
            <w:r w:rsidRPr="006119CC">
              <w:rPr>
                <w:rFonts w:ascii="Times New Roman" w:eastAsia="Calibri" w:hAnsi="Times New Roman" w:cs="Times New Roman"/>
                <w:b/>
                <w:color w:val="C00000"/>
                <w:sz w:val="28"/>
                <w:szCs w:val="28"/>
              </w:rPr>
              <w:t>ІІ. СИСТЕМА ОЦІНЮВАННЯ ЗДОБУВАЧІВ ОСВІТИ</w:t>
            </w:r>
          </w:p>
        </w:tc>
      </w:tr>
      <w:tr w:rsidR="00A80AC4" w:rsidRPr="00A80AC4"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2.1. Відкритість, прозорість і зрозумілість в системі оцінювання навчальних досягнень</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дотриманням вчителями системи оцінювання навчальних досягнень на навчальних заняттях</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Адміністрація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Співбесіди з учнями, які систематично не виконують домашні завдання «У чому причина?» </w:t>
            </w:r>
            <w:hyperlink r:id="rId12" w:history="1">
              <w:r w:rsidRPr="00455231">
                <w:rPr>
                  <w:rFonts w:ascii="Times New Roman" w:eastAsia="Calibri" w:hAnsi="Times New Roman" w:cs="Times New Roman"/>
                  <w:color w:val="002060"/>
                  <w:sz w:val="24"/>
                  <w:szCs w:val="24"/>
                  <w:u w:val="single"/>
                </w:rPr>
                <w:t>http://surl.li/axeur</w:t>
              </w:r>
            </w:hyperlink>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 xml:space="preserve">Бесіда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КК</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Бесіди «Без репетиторів і прогалин у знаннях: як допомогти школяреві закінчити навчальний рік без стресу» </w:t>
            </w:r>
            <w:hyperlink r:id="rId13" w:history="1">
              <w:r w:rsidRPr="00455231">
                <w:rPr>
                  <w:rFonts w:ascii="Times New Roman" w:eastAsia="Calibri" w:hAnsi="Times New Roman" w:cs="Times New Roman"/>
                  <w:color w:val="002060"/>
                  <w:sz w:val="24"/>
                  <w:szCs w:val="24"/>
                  <w:u w:val="single"/>
                </w:rPr>
                <w:t>http://surl.li/imtit</w:t>
              </w:r>
            </w:hyperlink>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 xml:space="preserve">Бесіда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КК</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Методична нарада «Формувальне оцінювання як засіб визначення індивідуальних досягнень кожного учня»</w:t>
            </w: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Директор, 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C30DDC">
        <w:tc>
          <w:tcPr>
            <w:tcW w:w="15391" w:type="dxa"/>
            <w:gridSpan w:val="6"/>
            <w:shd w:val="clear" w:color="auto" w:fill="A8D08D" w:themeFill="accent6" w:themeFillTint="99"/>
          </w:tcPr>
          <w:p w:rsidR="00A80AC4" w:rsidRPr="00455231" w:rsidRDefault="00A80AC4" w:rsidP="00CC470A">
            <w:pPr>
              <w:jc w:val="center"/>
              <w:rPr>
                <w:rFonts w:ascii="Times New Roman" w:eastAsia="Calibri" w:hAnsi="Times New Roman" w:cs="Times New Roman"/>
                <w:b/>
                <w:color w:val="C00000"/>
                <w:sz w:val="28"/>
                <w:szCs w:val="28"/>
                <w:vertAlign w:val="subscript"/>
              </w:rPr>
            </w:pPr>
            <w:r w:rsidRPr="00455231">
              <w:rPr>
                <w:rFonts w:ascii="Times New Roman" w:eastAsia="Calibri" w:hAnsi="Times New Roman" w:cs="Times New Roman"/>
                <w:b/>
                <w:color w:val="C00000"/>
                <w:sz w:val="28"/>
                <w:szCs w:val="28"/>
              </w:rPr>
              <w:t>ІІІ. ПЕДАГОГІЧНА ДІЯЛЬНІСТЬ ПЕДАГОГІЧНИХ ПРАЦІВНИКІВ</w:t>
            </w:r>
          </w:p>
        </w:tc>
      </w:tr>
      <w:tr w:rsidR="00A80AC4" w:rsidRPr="00A80AC4"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A80AC4" w:rsidRDefault="00A80AC4" w:rsidP="00CC470A">
            <w:pPr>
              <w:rPr>
                <w:rFonts w:ascii="Times New Roman" w:eastAsia="Calibri" w:hAnsi="Times New Roman" w:cs="Times New Roman"/>
                <w:color w:val="00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3"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підсумки проведення І етапу Всеукраїнських предметних олімпіад</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 участь у ІІ етапі Всеукраїнських предметних олімпіад</w:t>
            </w:r>
          </w:p>
        </w:tc>
        <w:tc>
          <w:tcPr>
            <w:tcW w:w="1557" w:type="dxa"/>
          </w:tcPr>
          <w:p w:rsidR="00A80AC4" w:rsidRPr="00455231" w:rsidRDefault="00A80AC4" w:rsidP="003258D4">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Відповідно до наказу </w:t>
            </w:r>
            <w:r w:rsidR="003258D4" w:rsidRPr="00455231">
              <w:rPr>
                <w:rFonts w:ascii="Times New Roman" w:eastAsia="Calibri" w:hAnsi="Times New Roman" w:cs="Times New Roman"/>
                <w:color w:val="002060"/>
                <w:sz w:val="24"/>
                <w:szCs w:val="24"/>
              </w:rPr>
              <w:t>уо</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Участь в Міжнародному математичному конкурсі «Кенгуру»</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Згідно окремого графіку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Вчителі математики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Участі в Міжнародному конкурсі з розв’язування логічних задач</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Згідно окремого графіку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Вчителі математики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Про проведення та підсумки І етапу Конкурсу знавців української мови ім. П.Яцика</w:t>
            </w:r>
          </w:p>
        </w:tc>
        <w:tc>
          <w:tcPr>
            <w:tcW w:w="1557"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Згідно окремого графіку </w:t>
            </w:r>
          </w:p>
        </w:tc>
        <w:tc>
          <w:tcPr>
            <w:tcW w:w="1845"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Звіт</w:t>
            </w:r>
          </w:p>
        </w:tc>
        <w:tc>
          <w:tcPr>
            <w:tcW w:w="1701" w:type="dxa"/>
          </w:tcPr>
          <w:p w:rsidR="00A80AC4" w:rsidRPr="00A80AC4" w:rsidRDefault="00A80AC4" w:rsidP="00CC470A">
            <w:pPr>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Вчителі української мови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val="restart"/>
          </w:tcPr>
          <w:p w:rsidR="00A80AC4" w:rsidRPr="00A80AC4" w:rsidRDefault="00A80AC4" w:rsidP="00CC470A">
            <w:pPr>
              <w:rPr>
                <w:rFonts w:ascii="Times New Roman" w:eastAsia="Calibri" w:hAnsi="Times New Roman" w:cs="Times New Roman"/>
                <w:b/>
                <w:color w:val="FF0000"/>
                <w:sz w:val="24"/>
                <w:szCs w:val="24"/>
                <w:vertAlign w:val="subscript"/>
              </w:rPr>
            </w:pPr>
            <w:r w:rsidRPr="00A80AC4">
              <w:rPr>
                <w:rFonts w:ascii="Times New Roman" w:eastAsia="Calibri" w:hAnsi="Times New Roman" w:cs="Times New Roman"/>
                <w:b/>
                <w:sz w:val="24"/>
                <w:szCs w:val="24"/>
              </w:rPr>
              <w:t>3.2. Формування суспільних цінностей у процесі навчання, виховання та розвитку</w:t>
            </w:r>
          </w:p>
        </w:tc>
        <w:tc>
          <w:tcPr>
            <w:tcW w:w="6543"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 xml:space="preserve">Створення та поширення на сайті </w:t>
            </w:r>
            <w:r w:rsidR="00B66185">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 xml:space="preserve"> та соціальних мережах матеріалів щодо проведених заходів у </w:t>
            </w:r>
            <w:r w:rsidR="00B66185">
              <w:rPr>
                <w:rFonts w:ascii="Times New Roman" w:eastAsia="Calibri" w:hAnsi="Times New Roman" w:cs="Times New Roman"/>
                <w:sz w:val="24"/>
                <w:szCs w:val="24"/>
              </w:rPr>
              <w:t>закладі</w:t>
            </w:r>
            <w:r w:rsidRPr="00A80AC4">
              <w:rPr>
                <w:rFonts w:ascii="Times New Roman" w:eastAsia="Calibri" w:hAnsi="Times New Roman" w:cs="Times New Roman"/>
                <w:sz w:val="24"/>
                <w:szCs w:val="24"/>
              </w:rPr>
              <w:t>.</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Постійно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Матеріали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День Гідності та Свободи (21.11)</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3 тиждень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Звіт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Педагог-організатор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Вклоняємось силі нескорених». Виставка-інсталяція до  річниці Революції Гідності. Показ документальних фільмів .</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21.11.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фотозвіт</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Бібліотекар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Borders>
              <w:top w:val="single" w:sz="8" w:space="0" w:color="0C343D"/>
              <w:left w:val="nil"/>
              <w:bottom w:val="single" w:sz="8" w:space="0" w:color="0C343D"/>
              <w:right w:val="single" w:sz="8" w:space="0" w:color="0C343D"/>
            </w:tcBorders>
            <w:shd w:val="clear" w:color="auto" w:fill="FFFFFF"/>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Тиждень української писемності та мови</w:t>
            </w:r>
          </w:p>
        </w:tc>
        <w:tc>
          <w:tcPr>
            <w:tcW w:w="1557" w:type="dxa"/>
            <w:tcBorders>
              <w:top w:val="single" w:sz="8" w:space="0" w:color="BDC1C6"/>
              <w:left w:val="single" w:sz="8" w:space="0" w:color="0C343D"/>
              <w:bottom w:val="single" w:sz="8" w:space="0" w:color="BDC1C6"/>
              <w:right w:val="nil"/>
            </w:tcBorders>
            <w:shd w:val="clear" w:color="auto" w:fill="auto"/>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04.-08.11</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 української мови</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Borders>
              <w:top w:val="single" w:sz="8" w:space="0" w:color="0C343D"/>
              <w:left w:val="nil"/>
              <w:bottom w:val="single" w:sz="8" w:space="0" w:color="0C343D"/>
              <w:right w:val="single" w:sz="8" w:space="0" w:color="0C343D"/>
            </w:tcBorders>
            <w:shd w:val="clear" w:color="auto" w:fill="FFFFFF"/>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День здорового харчування </w:t>
            </w:r>
          </w:p>
        </w:tc>
        <w:tc>
          <w:tcPr>
            <w:tcW w:w="1557" w:type="dxa"/>
            <w:tcBorders>
              <w:top w:val="single" w:sz="8" w:space="0" w:color="BDC1C6"/>
              <w:left w:val="single" w:sz="8" w:space="0" w:color="0C343D"/>
              <w:bottom w:val="single" w:sz="8" w:space="0" w:color="BDC1C6"/>
              <w:right w:val="nil"/>
            </w:tcBorders>
            <w:shd w:val="clear" w:color="auto" w:fill="auto"/>
          </w:tcPr>
          <w:p w:rsidR="00A80AC4" w:rsidRPr="00A80AC4" w:rsidRDefault="00A80AC4" w:rsidP="00CC470A">
            <w:pPr>
              <w:widowControl w:val="0"/>
              <w:pBdr>
                <w:top w:val="nil"/>
                <w:left w:val="nil"/>
                <w:bottom w:val="nil"/>
                <w:right w:val="nil"/>
                <w:between w:val="nil"/>
              </w:pBdr>
              <w:rPr>
                <w:rFonts w:ascii="Times New Roman" w:eastAsia="Calibri" w:hAnsi="Times New Roman" w:cs="Times New Roman"/>
                <w:sz w:val="24"/>
                <w:szCs w:val="24"/>
              </w:rPr>
            </w:pPr>
            <w:r w:rsidRPr="00A80AC4">
              <w:rPr>
                <w:rFonts w:ascii="Times New Roman" w:eastAsia="Calibri" w:hAnsi="Times New Roman" w:cs="Times New Roman"/>
                <w:sz w:val="24"/>
                <w:szCs w:val="24"/>
              </w:rPr>
              <w:t>04.11.</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Інформація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Вчителі основ здоров’я </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val="restart"/>
          </w:tcPr>
          <w:p w:rsidR="00A80AC4" w:rsidRPr="00A80AC4" w:rsidRDefault="00E6037C" w:rsidP="00CC470A">
            <w:pPr>
              <w:rPr>
                <w:rFonts w:ascii="Times New Roman" w:eastAsia="Calibri" w:hAnsi="Times New Roman" w:cs="Times New Roman"/>
                <w:b/>
                <w:sz w:val="24"/>
                <w:szCs w:val="24"/>
                <w:vertAlign w:val="subscript"/>
              </w:rPr>
            </w:pPr>
            <w:r>
              <w:rPr>
                <w:rFonts w:ascii="Times New Roman" w:eastAsia="Calibri" w:hAnsi="Times New Roman" w:cs="Times New Roman"/>
                <w:b/>
                <w:sz w:val="24"/>
                <w:szCs w:val="24"/>
              </w:rPr>
              <w:t>3.3</w:t>
            </w:r>
            <w:r w:rsidR="00A80AC4" w:rsidRPr="00A80AC4">
              <w:rPr>
                <w:rFonts w:ascii="Times New Roman" w:eastAsia="Calibri" w:hAnsi="Times New Roman" w:cs="Times New Roman"/>
                <w:b/>
                <w:sz w:val="24"/>
                <w:szCs w:val="24"/>
              </w:rPr>
              <w:t>. Підвищення професійного рівня і педагогічної майстерності педагогічних працівників</w:t>
            </w:r>
          </w:p>
        </w:tc>
        <w:tc>
          <w:tcPr>
            <w:tcW w:w="6543" w:type="dxa"/>
          </w:tcPr>
          <w:p w:rsidR="00A80AC4" w:rsidRPr="00A80AC4" w:rsidRDefault="00A80AC4" w:rsidP="00CC470A">
            <w:pPr>
              <w:jc w:val="both"/>
              <w:rPr>
                <w:rFonts w:ascii="Times New Roman" w:eastAsia="Calibri" w:hAnsi="Times New Roman" w:cs="Times New Roman"/>
                <w:sz w:val="24"/>
                <w:szCs w:val="24"/>
                <w:vertAlign w:val="subscript"/>
              </w:rPr>
            </w:pPr>
          </w:p>
        </w:tc>
        <w:tc>
          <w:tcPr>
            <w:tcW w:w="1557" w:type="dxa"/>
          </w:tcPr>
          <w:p w:rsidR="00A80AC4" w:rsidRPr="00A80AC4" w:rsidRDefault="00A80AC4" w:rsidP="00CC470A">
            <w:pPr>
              <w:rPr>
                <w:rFonts w:ascii="Times New Roman" w:eastAsia="Calibri" w:hAnsi="Times New Roman" w:cs="Times New Roman"/>
                <w:sz w:val="24"/>
                <w:szCs w:val="24"/>
              </w:rPr>
            </w:pPr>
          </w:p>
        </w:tc>
        <w:tc>
          <w:tcPr>
            <w:tcW w:w="1845"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sz w:val="24"/>
                <w:szCs w:val="24"/>
                <w:vertAlign w:val="subscript"/>
              </w:rPr>
            </w:pPr>
            <w:r w:rsidRPr="00A80AC4">
              <w:rPr>
                <w:rFonts w:ascii="Times New Roman" w:eastAsia="Calibri" w:hAnsi="Times New Roman" w:cs="Times New Roman"/>
                <w:sz w:val="24"/>
                <w:szCs w:val="24"/>
              </w:rPr>
              <w:t>Відвідування уроків вчителів, які атестуються</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Протягом місяця </w:t>
            </w:r>
          </w:p>
        </w:tc>
        <w:tc>
          <w:tcPr>
            <w:tcW w:w="1845"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Аналітичні матеріали </w:t>
            </w: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Атестаційна комісія</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color w:val="FF0000"/>
                <w:sz w:val="24"/>
                <w:szCs w:val="24"/>
              </w:rPr>
            </w:pPr>
            <w:r w:rsidRPr="00A80AC4">
              <w:rPr>
                <w:rFonts w:ascii="Times New Roman" w:eastAsia="Calibri" w:hAnsi="Times New Roman" w:cs="Times New Roman"/>
                <w:sz w:val="24"/>
                <w:szCs w:val="24"/>
              </w:rPr>
              <w:t>Організувати роботу предметних кафедр вчителів з проблеми «Педагогічна підтримка розвитку самоосвітньої компетентності учнів»</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листопад</w:t>
            </w:r>
          </w:p>
        </w:tc>
        <w:tc>
          <w:tcPr>
            <w:tcW w:w="1845"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color w:val="000000"/>
                <w:sz w:val="24"/>
                <w:szCs w:val="24"/>
              </w:rPr>
            </w:pPr>
            <w:r w:rsidRPr="00A80AC4">
              <w:rPr>
                <w:rFonts w:ascii="Times New Roman" w:eastAsia="Calibri" w:hAnsi="Times New Roman" w:cs="Times New Roman"/>
                <w:color w:val="000000"/>
                <w:sz w:val="24"/>
                <w:szCs w:val="24"/>
              </w:rPr>
              <w:t xml:space="preserve">Робота над науково-методичним питанням. Практичне заняття для вчителів  </w:t>
            </w:r>
          </w:p>
        </w:tc>
        <w:tc>
          <w:tcPr>
            <w:tcW w:w="1557" w:type="dxa"/>
          </w:tcPr>
          <w:p w:rsidR="00A80AC4" w:rsidRPr="00A80AC4" w:rsidRDefault="00A80AC4" w:rsidP="00CC470A">
            <w:pPr>
              <w:rPr>
                <w:rFonts w:ascii="Times New Roman" w:eastAsia="Calibri" w:hAnsi="Times New Roman" w:cs="Times New Roman"/>
                <w:color w:val="FF0000"/>
                <w:sz w:val="24"/>
                <w:szCs w:val="24"/>
              </w:rPr>
            </w:pPr>
          </w:p>
        </w:tc>
        <w:tc>
          <w:tcPr>
            <w:tcW w:w="1845" w:type="dxa"/>
          </w:tcPr>
          <w:p w:rsidR="00A80AC4" w:rsidRPr="00A80AC4" w:rsidRDefault="00A80AC4" w:rsidP="00CC470A">
            <w:pPr>
              <w:rPr>
                <w:rFonts w:ascii="Times New Roman" w:eastAsia="Calibri" w:hAnsi="Times New Roman" w:cs="Times New Roman"/>
                <w:color w:val="FF0000"/>
                <w:sz w:val="24"/>
                <w:szCs w:val="24"/>
              </w:rPr>
            </w:pPr>
          </w:p>
        </w:tc>
        <w:tc>
          <w:tcPr>
            <w:tcW w:w="1701" w:type="dxa"/>
          </w:tcPr>
          <w:p w:rsidR="00A80AC4" w:rsidRPr="00A80AC4" w:rsidRDefault="00A80AC4" w:rsidP="00CC470A">
            <w:pPr>
              <w:rPr>
                <w:rFonts w:ascii="Times New Roman" w:eastAsia="Calibri" w:hAnsi="Times New Roman" w:cs="Times New Roman"/>
                <w:color w:val="FF0000"/>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Pr>
          <w:p w:rsidR="00A80AC4" w:rsidRPr="00A80AC4" w:rsidRDefault="00A80AC4" w:rsidP="00CC470A">
            <w:pPr>
              <w:jc w:val="both"/>
              <w:rPr>
                <w:rFonts w:ascii="Times New Roman" w:eastAsia="Calibri" w:hAnsi="Times New Roman" w:cs="Times New Roman"/>
                <w:sz w:val="24"/>
                <w:szCs w:val="24"/>
              </w:rPr>
            </w:pPr>
            <w:r w:rsidRPr="00A80AC4">
              <w:rPr>
                <w:rFonts w:ascii="Times New Roman" w:eastAsia="Calibri" w:hAnsi="Times New Roman" w:cs="Times New Roman"/>
                <w:sz w:val="24"/>
                <w:szCs w:val="24"/>
              </w:rPr>
              <w:t>Методична нарада «Психологічні основи уроку, схеми аналізу та самоаналізу уроку»</w:t>
            </w:r>
          </w:p>
        </w:tc>
        <w:tc>
          <w:tcPr>
            <w:tcW w:w="1557"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За планом</w:t>
            </w:r>
          </w:p>
        </w:tc>
        <w:tc>
          <w:tcPr>
            <w:tcW w:w="1845" w:type="dxa"/>
          </w:tcPr>
          <w:p w:rsidR="00A80AC4" w:rsidRPr="00A80AC4" w:rsidRDefault="00A80AC4" w:rsidP="00CC470A">
            <w:pPr>
              <w:rPr>
                <w:rFonts w:ascii="Times New Roman" w:eastAsia="Calibri" w:hAnsi="Times New Roman" w:cs="Times New Roman"/>
                <w:sz w:val="24"/>
                <w:szCs w:val="24"/>
              </w:rPr>
            </w:pPr>
          </w:p>
        </w:tc>
        <w:tc>
          <w:tcPr>
            <w:tcW w:w="1701" w:type="dxa"/>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ЗДНВР</w:t>
            </w: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Borders>
              <w:top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Проходження курсової підготовки</w:t>
            </w:r>
          </w:p>
        </w:tc>
        <w:tc>
          <w:tcPr>
            <w:tcW w:w="1557"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Протягом року</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Сертифікати</w:t>
            </w:r>
          </w:p>
        </w:tc>
        <w:tc>
          <w:tcPr>
            <w:tcW w:w="1701" w:type="dxa"/>
            <w:tcBorders>
              <w:left w:val="single" w:sz="4" w:space="0" w:color="auto"/>
            </w:tcBorders>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p w:rsidR="00A80AC4" w:rsidRPr="00A80AC4" w:rsidRDefault="00A80AC4" w:rsidP="00CC470A">
            <w:pPr>
              <w:rPr>
                <w:rFonts w:ascii="Times New Roman" w:eastAsia="Calibri" w:hAnsi="Times New Roman" w:cs="Times New Roman"/>
                <w:sz w:val="24"/>
                <w:szCs w:val="24"/>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Borders>
              <w:top w:val="single" w:sz="4" w:space="0" w:color="auto"/>
              <w:bottom w:val="single" w:sz="4" w:space="0" w:color="auto"/>
              <w:right w:val="single" w:sz="4" w:space="0" w:color="auto"/>
            </w:tcBorders>
            <w:shd w:val="clear" w:color="auto" w:fill="FFFFFF"/>
          </w:tcPr>
          <w:p w:rsidR="00A80AC4" w:rsidRPr="00A80AC4" w:rsidRDefault="00A80AC4" w:rsidP="00CC470A">
            <w:pPr>
              <w:rPr>
                <w:rFonts w:ascii="Calibri" w:eastAsia="Calibri" w:hAnsi="Calibri" w:cs="Times New Roman"/>
              </w:rPr>
            </w:pPr>
            <w:r w:rsidRPr="00A80AC4">
              <w:rPr>
                <w:rFonts w:ascii="Times New Roman" w:eastAsia="Calibri" w:hAnsi="Times New Roman" w:cs="Times New Roman"/>
                <w:sz w:val="24"/>
                <w:szCs w:val="24"/>
              </w:rPr>
              <w:t>Самоосвітня діяльності вчителів</w:t>
            </w:r>
          </w:p>
        </w:tc>
        <w:tc>
          <w:tcPr>
            <w:tcW w:w="1557"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Протягом року</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Сертифікати</w:t>
            </w:r>
          </w:p>
        </w:tc>
        <w:tc>
          <w:tcPr>
            <w:tcW w:w="1701" w:type="dxa"/>
            <w:tcBorders>
              <w:left w:val="single" w:sz="4" w:space="0" w:color="auto"/>
            </w:tcBorders>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p w:rsidR="00A80AC4" w:rsidRPr="00A80AC4" w:rsidRDefault="00A80AC4" w:rsidP="00CC470A">
            <w:pPr>
              <w:rPr>
                <w:rFonts w:ascii="Calibri" w:eastAsia="Calibri" w:hAnsi="Calibri" w:cs="Times New Roman"/>
              </w:rPr>
            </w:pPr>
          </w:p>
        </w:tc>
        <w:tc>
          <w:tcPr>
            <w:tcW w:w="1218" w:type="dxa"/>
          </w:tcPr>
          <w:p w:rsidR="00A80AC4" w:rsidRPr="00A80AC4" w:rsidRDefault="00A80AC4" w:rsidP="00CC470A">
            <w:pPr>
              <w:rPr>
                <w:rFonts w:ascii="Calibri" w:eastAsia="Calibri" w:hAnsi="Calibri" w:cs="Times New Roman"/>
                <w:color w:val="FF0000"/>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Borders>
              <w:top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Обмін досвідом «Електронні освітні платформи для здійснення контролю знань учнів»</w:t>
            </w:r>
          </w:p>
        </w:tc>
        <w:tc>
          <w:tcPr>
            <w:tcW w:w="1557"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Протягом місяця</w:t>
            </w:r>
          </w:p>
          <w:p w:rsidR="00A80AC4" w:rsidRPr="00A80AC4" w:rsidRDefault="00A80AC4" w:rsidP="00CC470A">
            <w:pPr>
              <w:rPr>
                <w:rFonts w:ascii="Times New Roman" w:eastAsia="Calibri" w:hAnsi="Times New Roman" w:cs="Times New Roman"/>
                <w:sz w:val="24"/>
                <w:szCs w:val="24"/>
              </w:rPr>
            </w:pP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p>
        </w:tc>
        <w:tc>
          <w:tcPr>
            <w:tcW w:w="1701" w:type="dxa"/>
            <w:tcBorders>
              <w:left w:val="single" w:sz="4" w:space="0" w:color="auto"/>
            </w:tcBorders>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Вчителі</w:t>
            </w:r>
          </w:p>
        </w:tc>
        <w:tc>
          <w:tcPr>
            <w:tcW w:w="1218" w:type="dxa"/>
          </w:tcPr>
          <w:p w:rsidR="00A80AC4" w:rsidRPr="00A80AC4" w:rsidRDefault="00A80AC4" w:rsidP="00CC470A">
            <w:pPr>
              <w:rPr>
                <w:rFonts w:ascii="Calibri" w:eastAsia="Calibri" w:hAnsi="Calibri" w:cs="Times New Roman"/>
                <w:vertAlign w:val="subscript"/>
              </w:rPr>
            </w:pPr>
          </w:p>
        </w:tc>
      </w:tr>
      <w:tr w:rsidR="00A80AC4" w:rsidRPr="00A80AC4" w:rsidTr="005F4CCC">
        <w:tc>
          <w:tcPr>
            <w:tcW w:w="2527" w:type="dxa"/>
            <w:vMerge/>
          </w:tcPr>
          <w:p w:rsidR="00A80AC4" w:rsidRPr="00A80AC4" w:rsidRDefault="00A80AC4" w:rsidP="00CC470A">
            <w:pPr>
              <w:rPr>
                <w:rFonts w:ascii="Calibri" w:eastAsia="Calibri" w:hAnsi="Calibri" w:cs="Times New Roman"/>
                <w:color w:val="FF0000"/>
                <w:vertAlign w:val="subscript"/>
              </w:rPr>
            </w:pPr>
          </w:p>
        </w:tc>
        <w:tc>
          <w:tcPr>
            <w:tcW w:w="6543" w:type="dxa"/>
            <w:tcBorders>
              <w:top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Робота над науково-методичною проблемою </w:t>
            </w:r>
            <w:r w:rsidR="00B66185">
              <w:rPr>
                <w:rFonts w:ascii="Times New Roman" w:eastAsia="Calibri" w:hAnsi="Times New Roman" w:cs="Times New Roman"/>
                <w:sz w:val="24"/>
                <w:szCs w:val="24"/>
              </w:rPr>
              <w:t>гімназії</w:t>
            </w:r>
            <w:r w:rsidRPr="00A80AC4">
              <w:rPr>
                <w:rFonts w:ascii="Times New Roman" w:eastAsia="Calibri" w:hAnsi="Times New Roman" w:cs="Times New Roman"/>
                <w:sz w:val="24"/>
                <w:szCs w:val="24"/>
              </w:rPr>
              <w:t>.</w:t>
            </w:r>
          </w:p>
        </w:tc>
        <w:tc>
          <w:tcPr>
            <w:tcW w:w="1557"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 xml:space="preserve">Протягом </w:t>
            </w:r>
            <w:r w:rsidR="00E6037C">
              <w:rPr>
                <w:rFonts w:ascii="Times New Roman" w:eastAsia="Calibri" w:hAnsi="Times New Roman" w:cs="Times New Roman"/>
                <w:sz w:val="24"/>
                <w:szCs w:val="24"/>
              </w:rPr>
              <w:t>р.</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rsidR="00A80AC4" w:rsidRPr="00A80AC4" w:rsidRDefault="00A80AC4" w:rsidP="00CC470A">
            <w:pPr>
              <w:rPr>
                <w:rFonts w:ascii="Times New Roman" w:eastAsia="Calibri" w:hAnsi="Times New Roman" w:cs="Times New Roman"/>
                <w:sz w:val="24"/>
                <w:szCs w:val="24"/>
              </w:rPr>
            </w:pPr>
          </w:p>
        </w:tc>
        <w:tc>
          <w:tcPr>
            <w:tcW w:w="1701" w:type="dxa"/>
            <w:tcBorders>
              <w:left w:val="single" w:sz="4" w:space="0" w:color="auto"/>
            </w:tcBorders>
          </w:tcPr>
          <w:p w:rsidR="00A80AC4" w:rsidRPr="00A80AC4" w:rsidRDefault="00A80AC4" w:rsidP="00CC470A">
            <w:pPr>
              <w:rPr>
                <w:rFonts w:ascii="Times New Roman" w:eastAsia="Calibri" w:hAnsi="Times New Roman" w:cs="Times New Roman"/>
                <w:sz w:val="24"/>
                <w:szCs w:val="24"/>
              </w:rPr>
            </w:pPr>
            <w:r w:rsidRPr="00A80AC4">
              <w:rPr>
                <w:rFonts w:ascii="Times New Roman" w:eastAsia="Calibri" w:hAnsi="Times New Roman" w:cs="Times New Roman"/>
                <w:sz w:val="24"/>
                <w:szCs w:val="24"/>
              </w:rPr>
              <w:t>Адміністрація</w:t>
            </w:r>
          </w:p>
        </w:tc>
        <w:tc>
          <w:tcPr>
            <w:tcW w:w="1218" w:type="dxa"/>
          </w:tcPr>
          <w:p w:rsidR="00A80AC4" w:rsidRPr="00A80AC4" w:rsidRDefault="00A80AC4" w:rsidP="00CC470A">
            <w:pPr>
              <w:rPr>
                <w:rFonts w:ascii="Calibri" w:eastAsia="Calibri" w:hAnsi="Calibri" w:cs="Times New Roman"/>
                <w:vertAlign w:val="subscript"/>
              </w:rPr>
            </w:pPr>
          </w:p>
        </w:tc>
      </w:tr>
      <w:tr w:rsidR="00A80AC4" w:rsidRPr="00455231" w:rsidTr="005F4CCC">
        <w:tc>
          <w:tcPr>
            <w:tcW w:w="2527" w:type="dxa"/>
            <w:vMerge w:val="restart"/>
          </w:tcPr>
          <w:p w:rsidR="00A80AC4" w:rsidRPr="00455231" w:rsidRDefault="00E6037C"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3.4</w:t>
            </w:r>
            <w:r w:rsidR="00A80AC4" w:rsidRPr="00455231">
              <w:rPr>
                <w:rFonts w:ascii="Times New Roman" w:eastAsia="Calibri" w:hAnsi="Times New Roman" w:cs="Times New Roman"/>
                <w:b/>
                <w:color w:val="002060"/>
                <w:sz w:val="24"/>
                <w:szCs w:val="24"/>
              </w:rPr>
              <w:t>.Інноваційна освітня діяльність педагогічних працівників</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Психолого-педагогічний семінар «Розвиток професійної компетентності вчителя - можливості, механізми, проблеми»</w:t>
            </w: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Майстер – класи «Упровадження особистісно зорієнтованого навчання при роботі з обдарованими дітьми»</w:t>
            </w:r>
          </w:p>
          <w:p w:rsidR="00A80AC4" w:rsidRPr="00455231" w:rsidRDefault="00A80AC4" w:rsidP="00CC470A">
            <w:pPr>
              <w:jc w:val="both"/>
              <w:rPr>
                <w:rFonts w:ascii="Times New Roman" w:eastAsia="Calibri" w:hAnsi="Times New Roman" w:cs="Times New Roman"/>
                <w:color w:val="002060"/>
                <w:sz w:val="24"/>
                <w:szCs w:val="24"/>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E6037C"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3.5</w:t>
            </w:r>
            <w:r w:rsidR="00A80AC4" w:rsidRPr="00455231">
              <w:rPr>
                <w:rFonts w:ascii="Times New Roman" w:eastAsia="Calibri" w:hAnsi="Times New Roman" w:cs="Times New Roman"/>
                <w:b/>
                <w:color w:val="002060"/>
                <w:sz w:val="24"/>
                <w:szCs w:val="24"/>
              </w:rPr>
              <w:t>. Налагодження співпраці зі здобувачами освіти, їх батьками</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Батьківські збори Тет-а-Тет.</w:t>
            </w:r>
          </w:p>
        </w:tc>
        <w:tc>
          <w:tcPr>
            <w:tcW w:w="1557"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4 тиждень </w:t>
            </w: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бесіди з батьками учнів 1-</w:t>
            </w:r>
            <w:r w:rsidR="00C8626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з питань виховання і культури поведінки.</w:t>
            </w:r>
          </w:p>
        </w:tc>
        <w:tc>
          <w:tcPr>
            <w:tcW w:w="1557"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4 тиждень </w:t>
            </w: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580AE2"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3.6</w:t>
            </w:r>
            <w:r w:rsidR="00A80AC4" w:rsidRPr="00455231">
              <w:rPr>
                <w:rFonts w:ascii="Times New Roman" w:eastAsia="Calibri" w:hAnsi="Times New Roman" w:cs="Times New Roman"/>
                <w:b/>
                <w:color w:val="002060"/>
                <w:sz w:val="24"/>
                <w:szCs w:val="24"/>
              </w:rPr>
              <w:t>.Організація педагогічної діяльності та навчання здобувачів освіти на засадах академічної доброчесності</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дотриманням норм академічної доброчесності під час проведення навчальних занять</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Бесіди з учнями щодо недопущення плагіату у виконанні домашніх завдань</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C8626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День доброчесності </w:t>
            </w: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C30DDC">
        <w:tc>
          <w:tcPr>
            <w:tcW w:w="15391"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t>ІV. УПРАВЛІНСЬКІ ПРОЦЕСИ ЗАКЛАДУ ОСВІТИ</w:t>
            </w:r>
          </w:p>
        </w:tc>
      </w:tr>
      <w:tr w:rsidR="00A80AC4" w:rsidRPr="00455231"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4.1. Заходи щодо утримання у належному стані будівель, приміщень, обладнання</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Вивчення потреб учасників освітнього процесу</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rPr>
          <w:trHeight w:val="240"/>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інвентаризації</w:t>
            </w:r>
          </w:p>
        </w:tc>
        <w:tc>
          <w:tcPr>
            <w:tcW w:w="1557" w:type="dxa"/>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845" w:type="dxa"/>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Акти</w:t>
            </w:r>
          </w:p>
        </w:tc>
        <w:tc>
          <w:tcPr>
            <w:tcW w:w="1701" w:type="dxa"/>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vMerge w:val="restart"/>
          </w:tcPr>
          <w:p w:rsidR="00A80AC4" w:rsidRPr="00455231" w:rsidRDefault="00A80AC4" w:rsidP="00CC470A">
            <w:pPr>
              <w:rPr>
                <w:rFonts w:ascii="Calibri" w:eastAsia="Calibri" w:hAnsi="Calibri" w:cs="Times New Roman"/>
                <w:color w:val="002060"/>
                <w:vertAlign w:val="subscript"/>
              </w:rPr>
            </w:pPr>
          </w:p>
        </w:tc>
      </w:tr>
      <w:tr w:rsidR="00A80AC4" w:rsidRPr="00455231" w:rsidTr="005F4CCC">
        <w:trPr>
          <w:trHeight w:val="30"/>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p>
        </w:tc>
        <w:tc>
          <w:tcPr>
            <w:tcW w:w="1557" w:type="dxa"/>
            <w:vMerge/>
          </w:tcPr>
          <w:p w:rsidR="00A80AC4" w:rsidRPr="00455231" w:rsidRDefault="00A80AC4" w:rsidP="00CC470A">
            <w:pPr>
              <w:rPr>
                <w:rFonts w:ascii="Times New Roman" w:eastAsia="Calibri" w:hAnsi="Times New Roman" w:cs="Times New Roman"/>
                <w:color w:val="002060"/>
                <w:sz w:val="24"/>
                <w:szCs w:val="24"/>
              </w:rPr>
            </w:pPr>
          </w:p>
        </w:tc>
        <w:tc>
          <w:tcPr>
            <w:tcW w:w="1845" w:type="dxa"/>
            <w:vMerge/>
          </w:tcPr>
          <w:p w:rsidR="00A80AC4" w:rsidRPr="00455231" w:rsidRDefault="00A80AC4" w:rsidP="00CC470A">
            <w:pPr>
              <w:rPr>
                <w:rFonts w:ascii="Times New Roman" w:eastAsia="Calibri" w:hAnsi="Times New Roman" w:cs="Times New Roman"/>
                <w:color w:val="002060"/>
                <w:sz w:val="24"/>
                <w:szCs w:val="24"/>
              </w:rPr>
            </w:pPr>
          </w:p>
        </w:tc>
        <w:tc>
          <w:tcPr>
            <w:tcW w:w="1701" w:type="dxa"/>
            <w:vMerge/>
          </w:tcPr>
          <w:p w:rsidR="00A80AC4" w:rsidRPr="00455231" w:rsidRDefault="00A80AC4" w:rsidP="00CC470A">
            <w:pPr>
              <w:rPr>
                <w:rFonts w:ascii="Times New Roman" w:eastAsia="Calibri" w:hAnsi="Times New Roman" w:cs="Times New Roman"/>
                <w:color w:val="002060"/>
                <w:sz w:val="24"/>
                <w:szCs w:val="24"/>
              </w:rPr>
            </w:pPr>
          </w:p>
        </w:tc>
        <w:tc>
          <w:tcPr>
            <w:tcW w:w="1218" w:type="dxa"/>
            <w:vMerge/>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Підготовка </w:t>
            </w:r>
            <w:r w:rsidR="00C8626E"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до роботи в осінньо-зимовий період</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1-2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Підготовка системи опалення до роботи в осінньо-зимовий період</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Акт, дозвіл</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Аналіз використання енергоносіїв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Бухгалтерія, 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4.5.Формування відносин довіри, прозорості, дотримання етичних норм</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організацією чергування по </w:t>
            </w:r>
            <w:r w:rsidR="00C8626E"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вчителів</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закладу освіти про свою діяльність на сайті </w:t>
            </w:r>
            <w:r w:rsidR="00C8626E" w:rsidRPr="00455231">
              <w:rPr>
                <w:rFonts w:ascii="Times New Roman" w:eastAsia="Calibri" w:hAnsi="Times New Roman" w:cs="Times New Roman"/>
                <w:color w:val="002060"/>
                <w:sz w:val="24"/>
                <w:szCs w:val="24"/>
              </w:rPr>
              <w:t>гімназії</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4.6.Громадське самоврядування</w:t>
            </w:r>
          </w:p>
        </w:tc>
        <w:tc>
          <w:tcPr>
            <w:tcW w:w="6543"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стан виконання внутрішнього трудового розпорядку</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Засідання трудового колективу </w:t>
            </w:r>
          </w:p>
        </w:tc>
        <w:tc>
          <w:tcPr>
            <w:tcW w:w="1701" w:type="dxa"/>
          </w:tcPr>
          <w:p w:rsidR="00A80AC4" w:rsidRPr="00455231" w:rsidRDefault="00C8626E"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rPr>
                <w:rFonts w:ascii="Times New Roman" w:eastAsia="Calibri" w:hAnsi="Times New Roman" w:cs="Times New Roman"/>
                <w:color w:val="002060"/>
                <w:sz w:val="24"/>
                <w:szCs w:val="24"/>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4.7.Антикорупційн а діяльність</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Опрацювати цикл антикорупційних матеріалів на освітній платформі EdEra</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учителі</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vertAlign w:val="subscript"/>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557" w:type="dxa"/>
          </w:tcPr>
          <w:p w:rsidR="00A80AC4" w:rsidRPr="00455231" w:rsidRDefault="00A80AC4" w:rsidP="00CC470A">
            <w:pPr>
              <w:rPr>
                <w:rFonts w:ascii="Times New Roman" w:eastAsia="Calibri" w:hAnsi="Times New Roman" w:cs="Times New Roman"/>
                <w:color w:val="002060"/>
                <w:sz w:val="24"/>
                <w:szCs w:val="24"/>
              </w:rPr>
            </w:pPr>
          </w:p>
        </w:tc>
        <w:tc>
          <w:tcPr>
            <w:tcW w:w="1845"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3"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 стан ведення учнівських щоденників</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Визнання курсів</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освітнього процесу під час воєнного стану.</w:t>
            </w:r>
          </w:p>
        </w:tc>
        <w:tc>
          <w:tcPr>
            <w:tcW w:w="155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та проведення тижня української мови та літератури</w:t>
            </w:r>
            <w:r w:rsidR="00580AE2" w:rsidRPr="00455231">
              <w:rPr>
                <w:rFonts w:ascii="Times New Roman" w:eastAsia="Calibri" w:hAnsi="Times New Roman" w:cs="Times New Roman"/>
                <w:color w:val="002060"/>
                <w:sz w:val="24"/>
                <w:szCs w:val="24"/>
              </w:rPr>
              <w:t>.Підсумки проведення тижня.</w:t>
            </w:r>
          </w:p>
        </w:tc>
        <w:tc>
          <w:tcPr>
            <w:tcW w:w="1557"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4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участь учнів закладу у ІІ етапі  Всеукраїнських учнівських олімпіад  з навчальних предметів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навчальному році</w:t>
            </w:r>
          </w:p>
        </w:tc>
        <w:tc>
          <w:tcPr>
            <w:tcW w:w="1557"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4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затвердження плану заходів Голодомор 1932—1933 років в Україні -геноцид Українського народу </w:t>
            </w:r>
          </w:p>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відзначення Дня української писемності та мови у закладі. </w:t>
            </w:r>
          </w:p>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призначення відповідальних за підготовку замовлень на виготовлення документів про освіту державного зразка випускникам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року </w:t>
            </w:r>
          </w:p>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проведення І етапу Міжнародного конкурсу з української мови імені Петра Яцика </w:t>
            </w:r>
          </w:p>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проведення Всеукраїнської акції «16 днів проти насильства» </w:t>
            </w:r>
          </w:p>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результати перевірки якості ведення та перевірки учнівських зошитів у 1-9 класах </w:t>
            </w:r>
          </w:p>
          <w:p w:rsidR="00A80AC4" w:rsidRPr="00455231" w:rsidRDefault="00A80AC4" w:rsidP="00CC470A">
            <w:pPr>
              <w:autoSpaceDE w:val="0"/>
              <w:autoSpaceDN w:val="0"/>
              <w:adjustRightInd w:val="0"/>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проведення Тижня толерантності. </w:t>
            </w:r>
          </w:p>
        </w:tc>
        <w:tc>
          <w:tcPr>
            <w:tcW w:w="1557" w:type="dxa"/>
          </w:tcPr>
          <w:p w:rsidR="00A80AC4" w:rsidRPr="00455231" w:rsidRDefault="00A80AC4" w:rsidP="00CC470A">
            <w:pPr>
              <w:jc w:val="both"/>
              <w:rPr>
                <w:rFonts w:ascii="Times New Roman" w:eastAsia="Calibri" w:hAnsi="Times New Roman" w:cs="Times New Roman"/>
                <w:color w:val="002060"/>
                <w:sz w:val="24"/>
                <w:szCs w:val="24"/>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jc w:val="both"/>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та проведення тижня психологічних знань</w:t>
            </w:r>
          </w:p>
        </w:tc>
        <w:tc>
          <w:tcPr>
            <w:tcW w:w="1557"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3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підсумки проведення тижня психологічних знань</w:t>
            </w:r>
          </w:p>
        </w:tc>
        <w:tc>
          <w:tcPr>
            <w:tcW w:w="1557"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3 тиждень</w:t>
            </w:r>
          </w:p>
        </w:tc>
        <w:tc>
          <w:tcPr>
            <w:tcW w:w="1845"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Pr>
          <w:p w:rsidR="00A80AC4" w:rsidRPr="00455231" w:rsidRDefault="00A80AC4" w:rsidP="00CC470A">
            <w:pPr>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b/>
                <w:color w:val="002060"/>
                <w:sz w:val="24"/>
                <w:szCs w:val="24"/>
                <w:lang w:eastAsia="uk-UA"/>
              </w:rPr>
              <w:t xml:space="preserve">4.9. Нарада при </w:t>
            </w:r>
            <w:r w:rsidRPr="00455231">
              <w:rPr>
                <w:rFonts w:ascii="Times New Roman" w:eastAsia="Times New Roman" w:hAnsi="Times New Roman" w:cs="Times New Roman"/>
                <w:b/>
                <w:color w:val="002060"/>
                <w:sz w:val="24"/>
                <w:szCs w:val="24"/>
                <w:lang w:eastAsia="uk-UA"/>
              </w:rPr>
              <w:lastRenderedPageBreak/>
              <w:t xml:space="preserve">директору </w:t>
            </w:r>
          </w:p>
          <w:p w:rsidR="00A80AC4" w:rsidRPr="00455231" w:rsidRDefault="00A80AC4" w:rsidP="00CC470A">
            <w:pPr>
              <w:rPr>
                <w:rFonts w:ascii="Times New Roman" w:eastAsia="Calibri" w:hAnsi="Times New Roman" w:cs="Times New Roman"/>
                <w:b/>
                <w:color w:val="002060"/>
                <w:sz w:val="24"/>
                <w:szCs w:val="24"/>
                <w:vertAlign w:val="subscript"/>
              </w:rPr>
            </w:pPr>
          </w:p>
        </w:tc>
        <w:tc>
          <w:tcPr>
            <w:tcW w:w="6543" w:type="dxa"/>
            <w:vMerge w:val="restart"/>
          </w:tcPr>
          <w:p w:rsidR="00A80AC4" w:rsidRPr="00455231" w:rsidRDefault="00A80AC4" w:rsidP="00C30DDC">
            <w:pPr>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lastRenderedPageBreak/>
              <w:t>1. Про зміст і обсяги домашніх завдань на уроках.</w:t>
            </w:r>
          </w:p>
          <w:p w:rsidR="00A80AC4" w:rsidRPr="00455231" w:rsidRDefault="00A80AC4" w:rsidP="00C30DDC">
            <w:pPr>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lastRenderedPageBreak/>
              <w:t>2. Про ведення ділової документації закладу, класні журнали.</w:t>
            </w:r>
          </w:p>
          <w:p w:rsidR="00A80AC4" w:rsidRPr="00455231" w:rsidRDefault="00A80AC4" w:rsidP="00C30DDC">
            <w:pPr>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3. Про дотримання учасниками освітнього процесу встановлених протиепідемічних заходів.</w:t>
            </w:r>
          </w:p>
          <w:p w:rsidR="00A80AC4" w:rsidRPr="00455231" w:rsidRDefault="00A80AC4" w:rsidP="00C30DDC">
            <w:pPr>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5. Про виконання нових нормативно-правових актів України</w:t>
            </w:r>
          </w:p>
          <w:p w:rsidR="00A80AC4" w:rsidRPr="00455231" w:rsidRDefault="00A80AC4" w:rsidP="00C30DDC">
            <w:pPr>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6.Використання інших (крім класно урочної) форм організації освітнього процесу: змішане, перевернуте навчання, проєктна робота, веб квести, клас без кордонів.</w:t>
            </w:r>
          </w:p>
          <w:p w:rsidR="00A80AC4" w:rsidRPr="00455231" w:rsidRDefault="00A80AC4" w:rsidP="00C30DDC">
            <w:pPr>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7. «Безпечна школа. Маски булінгу»</w:t>
            </w:r>
          </w:p>
        </w:tc>
        <w:tc>
          <w:tcPr>
            <w:tcW w:w="1557" w:type="dxa"/>
            <w:vMerge w:val="restart"/>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vMerge w:val="restart"/>
          </w:tcPr>
          <w:p w:rsidR="00A80AC4" w:rsidRPr="00455231" w:rsidRDefault="00A80AC4" w:rsidP="00CC470A">
            <w:pPr>
              <w:rPr>
                <w:rFonts w:ascii="Calibri" w:eastAsia="Calibri" w:hAnsi="Calibri" w:cs="Times New Roman"/>
                <w:color w:val="002060"/>
                <w:vertAlign w:val="subscript"/>
              </w:rPr>
            </w:pPr>
          </w:p>
        </w:tc>
      </w:tr>
      <w:tr w:rsidR="00A80AC4" w:rsidRPr="00455231" w:rsidTr="005F4CCC">
        <w:trPr>
          <w:trHeight w:val="309"/>
        </w:trPr>
        <w:tc>
          <w:tcPr>
            <w:tcW w:w="2527" w:type="dxa"/>
            <w:vMerge/>
            <w:tcBorders>
              <w:bottom w:val="single" w:sz="4" w:space="0" w:color="auto"/>
            </w:tcBorders>
          </w:tcPr>
          <w:p w:rsidR="00A80AC4" w:rsidRPr="00455231" w:rsidRDefault="00A80AC4" w:rsidP="00CC470A">
            <w:pPr>
              <w:rPr>
                <w:rFonts w:ascii="Calibri" w:eastAsia="Calibri" w:hAnsi="Calibri" w:cs="Times New Roman"/>
                <w:color w:val="002060"/>
                <w:vertAlign w:val="subscript"/>
              </w:rPr>
            </w:pPr>
          </w:p>
        </w:tc>
        <w:tc>
          <w:tcPr>
            <w:tcW w:w="6543" w:type="dxa"/>
            <w:vMerge/>
            <w:tcBorders>
              <w:bottom w:val="single" w:sz="4" w:space="0" w:color="auto"/>
            </w:tcBorders>
          </w:tcPr>
          <w:p w:rsidR="00A80AC4" w:rsidRPr="00455231" w:rsidRDefault="00A80AC4" w:rsidP="00CC470A">
            <w:pPr>
              <w:spacing w:beforeAutospacing="1" w:afterAutospacing="1"/>
              <w:jc w:val="both"/>
              <w:rPr>
                <w:rFonts w:ascii="Times New Roman" w:eastAsia="Times New Roman" w:hAnsi="Times New Roman" w:cs="Times New Roman"/>
                <w:color w:val="002060"/>
                <w:sz w:val="24"/>
                <w:szCs w:val="24"/>
                <w:lang w:eastAsia="uk-UA"/>
              </w:rPr>
            </w:pPr>
          </w:p>
        </w:tc>
        <w:tc>
          <w:tcPr>
            <w:tcW w:w="1557" w:type="dxa"/>
            <w:vMerge/>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vMerge/>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vMerge/>
            <w:tcBorders>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C30DDC">
        <w:tc>
          <w:tcPr>
            <w:tcW w:w="15391" w:type="dxa"/>
            <w:gridSpan w:val="6"/>
            <w:shd w:val="clear" w:color="auto" w:fill="A8D08D" w:themeFill="accent6" w:themeFillTint="99"/>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lastRenderedPageBreak/>
              <w:t>5. Виховна робота</w:t>
            </w:r>
          </w:p>
        </w:tc>
      </w:tr>
      <w:tr w:rsidR="00A80AC4" w:rsidRPr="00455231" w:rsidTr="005F4CCC">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5.1. Ціннісне ставлення особистості до суспільства і держ</w:t>
            </w:r>
            <w:r w:rsidR="00580AE2" w:rsidRPr="00455231">
              <w:rPr>
                <w:rFonts w:ascii="Times New Roman" w:eastAsia="Calibri" w:hAnsi="Times New Roman" w:cs="Times New Roman"/>
                <w:b/>
                <w:bCs/>
                <w:color w:val="002060"/>
                <w:sz w:val="24"/>
                <w:szCs w:val="24"/>
              </w:rPr>
              <w:t>.</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Дня Гідності та Свободи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Дня пам’яті жертв голодоморів</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Calibri" w:eastAsia="Calibri" w:hAnsi="Calibri" w:cs="Times New Roman"/>
                <w:color w:val="002060"/>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3" w:type="dxa"/>
          </w:tcPr>
          <w:p w:rsidR="00A80AC4" w:rsidRPr="00455231" w:rsidRDefault="00A80AC4" w:rsidP="00580AE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Години спілкування: «За мир в Україні, за гідність кожної людини»</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Calibri" w:eastAsia="Calibri" w:hAnsi="Calibri" w:cs="Times New Roman"/>
                <w:color w:val="002060"/>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5.2. Ціннісне ставлення особистості до людей</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Організація та проведення - Всесвітнього дня доброти. Круглий стіл із працівниками  правоохоронних органів “Відповідальність неповнолітніх за скоєння злочинів та правопорушень”</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представники поліції</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5.3. Ціннісне ставлення особистості до мистецтва</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Всесвітній день дитини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української мови та писемності</w:t>
            </w:r>
          </w:p>
          <w:p w:rsidR="00A80AC4" w:rsidRPr="00455231" w:rsidRDefault="00A80AC4" w:rsidP="00CC470A">
            <w:pPr>
              <w:jc w:val="both"/>
              <w:rPr>
                <w:rFonts w:ascii="Times New Roman" w:eastAsia="Calibri" w:hAnsi="Times New Roman" w:cs="Times New Roman"/>
                <w:color w:val="002060"/>
                <w:sz w:val="24"/>
                <w:szCs w:val="24"/>
              </w:rPr>
            </w:pP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Calibri" w:eastAsia="Calibri" w:hAnsi="Calibri" w:cs="Times New Roman"/>
                <w:color w:val="002060"/>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3" w:type="dxa"/>
          </w:tcPr>
          <w:p w:rsidR="00A80AC4" w:rsidRPr="00455231" w:rsidRDefault="00A80AC4" w:rsidP="00580AE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Години спілкування: «Бринить, співає рідна мова, чарує, тішить і п’янить</w:t>
            </w:r>
            <w:r w:rsidR="00580AE2" w:rsidRPr="00455231">
              <w:rPr>
                <w:rFonts w:ascii="Times New Roman" w:eastAsia="Calibri" w:hAnsi="Times New Roman" w:cs="Times New Roman"/>
                <w:color w:val="002060"/>
                <w:sz w:val="24"/>
                <w:szCs w:val="24"/>
              </w:rPr>
              <w:t>».</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Calibri" w:eastAsia="Calibri" w:hAnsi="Calibri" w:cs="Times New Roman"/>
                <w:color w:val="002060"/>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Волонтерське коло «Теплі долоньки»</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Уроки гарної поведінки: ««Моральність – основа моїх знань»</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5.5. Ціннісне ставлення особистості до себе</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580AE2"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Міжнародний день толерантності. </w:t>
            </w:r>
          </w:p>
          <w:p w:rsidR="00A80AC4" w:rsidRPr="00455231" w:rsidRDefault="00580AE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Виховні години по класах</w:t>
            </w:r>
            <w:r w:rsidR="00A80AC4" w:rsidRPr="00455231">
              <w:rPr>
                <w:rFonts w:ascii="Times New Roman" w:eastAsia="Calibri" w:hAnsi="Times New Roman" w:cs="Times New Roman"/>
                <w:color w:val="002060"/>
                <w:sz w:val="24"/>
                <w:szCs w:val="24"/>
              </w:rPr>
              <w:t>.Акція «16 днів проти насильства» до Європейського дня захисту дітей від сексуальної експлуатації та сексуального насильства</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Класні керівники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 xml:space="preserve">5.6. Ціннісне ставлення </w:t>
            </w:r>
            <w:r w:rsidR="00580AE2" w:rsidRPr="00455231">
              <w:rPr>
                <w:rFonts w:ascii="Times New Roman" w:eastAsia="Calibri" w:hAnsi="Times New Roman" w:cs="Times New Roman"/>
                <w:b/>
                <w:bCs/>
                <w:color w:val="002060"/>
                <w:sz w:val="24"/>
                <w:szCs w:val="24"/>
              </w:rPr>
              <w:t>до прир.</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Цикл бесід «Профілактика коронавірусу, грипу, ОРВІ».</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Бесіда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Медична сестра</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5.7. Туристично-краєзнавча робота</w:t>
            </w:r>
          </w:p>
        </w:tc>
        <w:tc>
          <w:tcPr>
            <w:tcW w:w="6543" w:type="dxa"/>
          </w:tcPr>
          <w:p w:rsidR="00A80AC4" w:rsidRPr="00455231" w:rsidRDefault="00A80AC4" w:rsidP="00580AE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Мовна естафета (наш помічник «Лего») та фрагменти уроків англійської мови;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Інтелектуальний конкурс</w:t>
            </w:r>
            <w:r w:rsidRPr="00455231">
              <w:rPr>
                <w:rFonts w:ascii="Times New Roman" w:eastAsia="Calibri" w:hAnsi="Times New Roman" w:cs="Times New Roman"/>
                <w:color w:val="002060"/>
                <w:sz w:val="24"/>
                <w:szCs w:val="24"/>
              </w:rPr>
              <w:t> «Будьмо знайомі, Лондон»</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 заходи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англійської мови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5.8. Військово-</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патріотичне виховання</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Дня пам’яті жертв голодомору та політичних репресій демонстрація документальних фільмів.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Урок пам’яті жертв голодомору </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вчителі історії</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Участь у Всеукраїнській акції «Запали свічку пам’яті у своєму вікні «І пам’яті свіча не згасне…»</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Урок-реквієм до Дня пам’яті жертв Голодомору 1932-1933 рр. «П’ять колосків – до життя не пройдених п’ять кроків»</w:t>
            </w:r>
          </w:p>
        </w:tc>
        <w:tc>
          <w:tcPr>
            <w:tcW w:w="1557"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845"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C30DDC">
        <w:tc>
          <w:tcPr>
            <w:tcW w:w="15391" w:type="dxa"/>
            <w:gridSpan w:val="6"/>
            <w:tcBorders>
              <w:top w:val="single" w:sz="6" w:space="0" w:color="000000"/>
              <w:left w:val="single" w:sz="6" w:space="0" w:color="000000"/>
              <w:bottom w:val="single" w:sz="6" w:space="0" w:color="000000"/>
            </w:tcBorders>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sz w:val="28"/>
                <w:szCs w:val="28"/>
                <w:vertAlign w:val="subscript"/>
              </w:rPr>
            </w:pPr>
            <w:r w:rsidRPr="00455231">
              <w:rPr>
                <w:rFonts w:ascii="Times New Roman" w:eastAsia="Calibri" w:hAnsi="Times New Roman" w:cs="Times New Roman"/>
                <w:b/>
                <w:bCs/>
                <w:color w:val="002060"/>
                <w:sz w:val="28"/>
                <w:szCs w:val="28"/>
              </w:rPr>
              <w:t>6. Психологічна служба</w:t>
            </w: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6.1. Діагностика</w:t>
            </w:r>
          </w:p>
        </w:tc>
        <w:tc>
          <w:tcPr>
            <w:tcW w:w="6543"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Участь в опитуванні  «Школа, в якій я навчаюсь» (учні 5-11 кл.).</w:t>
            </w:r>
          </w:p>
        </w:tc>
        <w:tc>
          <w:tcPr>
            <w:tcW w:w="1557"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845"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6.2. Профілактика </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Організація переглядів та обговорення тематичних відеосюжетів всіма учасниками освітнього процесу щодо ненасильницьких методів поведінки та виховання, вирішення конфліктів, управління власними емоціями та подолання стресу.</w:t>
            </w:r>
          </w:p>
        </w:tc>
        <w:tc>
          <w:tcPr>
            <w:tcW w:w="1557"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845"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Відеосюжети</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6.3. Корекція</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Корекційно-розвивальні заняття по згуртованості класу та розвитку рівня міжособистого спілкування.</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Корекційно-розвиткові заняття з дітьми з особливими освітніми потребами.</w:t>
            </w:r>
          </w:p>
        </w:tc>
        <w:tc>
          <w:tcPr>
            <w:tcW w:w="1557"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p w:rsidR="00A80AC4" w:rsidRPr="00455231" w:rsidRDefault="00A80AC4" w:rsidP="00CC470A">
            <w:pPr>
              <w:jc w:val="both"/>
              <w:rPr>
                <w:rFonts w:ascii="Times New Roman" w:eastAsia="Calibri" w:hAnsi="Times New Roman" w:cs="Times New Roman"/>
                <w:color w:val="002060"/>
                <w:sz w:val="24"/>
                <w:szCs w:val="24"/>
              </w:rPr>
            </w:pP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Протягом місяця</w:t>
            </w:r>
          </w:p>
        </w:tc>
        <w:tc>
          <w:tcPr>
            <w:tcW w:w="1845"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Програма</w:t>
            </w:r>
          </w:p>
          <w:p w:rsidR="00A80AC4" w:rsidRPr="00455231" w:rsidRDefault="00A80AC4" w:rsidP="00CC470A">
            <w:pPr>
              <w:jc w:val="both"/>
              <w:rPr>
                <w:rFonts w:ascii="Times New Roman" w:eastAsia="Calibri" w:hAnsi="Times New Roman" w:cs="Times New Roman"/>
                <w:color w:val="002060"/>
                <w:sz w:val="24"/>
                <w:szCs w:val="24"/>
              </w:rPr>
            </w:pP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Психолог </w:t>
            </w:r>
          </w:p>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6.4. Консультування</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та групові консультування  батьків та педагогів про причини труднощів адаптації і шляхи їх подолання.</w:t>
            </w:r>
          </w:p>
        </w:tc>
        <w:tc>
          <w:tcPr>
            <w:tcW w:w="1557"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845"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6.5. Соціальний захист здобувачів освіти</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Звіти класних керівників щодо роботи з дітьми пільгових категорій (на засіданні ПК).</w:t>
            </w:r>
          </w:p>
        </w:tc>
        <w:tc>
          <w:tcPr>
            <w:tcW w:w="1557"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p w:rsidR="00A80AC4" w:rsidRPr="00455231" w:rsidRDefault="00A80AC4" w:rsidP="00CC470A">
            <w:pPr>
              <w:rPr>
                <w:rFonts w:ascii="Times New Roman" w:eastAsia="Calibri" w:hAnsi="Times New Roman" w:cs="Times New Roman"/>
                <w:color w:val="002060"/>
                <w:sz w:val="24"/>
                <w:szCs w:val="24"/>
              </w:rPr>
            </w:pPr>
          </w:p>
        </w:tc>
        <w:tc>
          <w:tcPr>
            <w:tcW w:w="1845"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F4CCC">
        <w:tc>
          <w:tcPr>
            <w:tcW w:w="25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6.6. Робота органів учнівського самоврядування</w:t>
            </w:r>
          </w:p>
        </w:tc>
        <w:tc>
          <w:tcPr>
            <w:tcW w:w="6543"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Засідання учнівської ради.</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Акція «Запали свічку пам’яті»  (до Дня пам’яті жертв Голодомору)</w:t>
            </w:r>
          </w:p>
        </w:tc>
        <w:tc>
          <w:tcPr>
            <w:tcW w:w="1557"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845"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Акція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C30DDC">
        <w:tc>
          <w:tcPr>
            <w:tcW w:w="15391" w:type="dxa"/>
            <w:gridSpan w:val="6"/>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lang w:val="en-US"/>
              </w:rPr>
              <w:t>V</w:t>
            </w:r>
            <w:r w:rsidRPr="00455231">
              <w:rPr>
                <w:rFonts w:ascii="Times New Roman" w:eastAsia="Calibri" w:hAnsi="Times New Roman" w:cs="Times New Roman"/>
                <w:b/>
                <w:color w:val="002060"/>
                <w:sz w:val="28"/>
                <w:szCs w:val="28"/>
              </w:rPr>
              <w:t>.САМООЦІНЮВАННЯ</w:t>
            </w:r>
          </w:p>
        </w:tc>
      </w:tr>
    </w:tbl>
    <w:p w:rsidR="00C30DDC" w:rsidRPr="00455231" w:rsidRDefault="00C30DDC" w:rsidP="00CC470A">
      <w:pPr>
        <w:spacing w:line="240" w:lineRule="auto"/>
        <w:rPr>
          <w:rFonts w:ascii="Calibri" w:eastAsia="Calibri" w:hAnsi="Calibri" w:cs="Times New Roman"/>
          <w:color w:val="002060"/>
          <w:kern w:val="0"/>
        </w:rPr>
      </w:pPr>
    </w:p>
    <w:tbl>
      <w:tblPr>
        <w:tblStyle w:val="af4"/>
        <w:tblpPr w:leftFromText="180" w:rightFromText="180" w:vertAnchor="text" w:tblpY="1"/>
        <w:tblOverlap w:val="never"/>
        <w:tblW w:w="15417" w:type="dxa"/>
        <w:tblLayout w:type="fixed"/>
        <w:tblLook w:val="04A0"/>
      </w:tblPr>
      <w:tblGrid>
        <w:gridCol w:w="2480"/>
        <w:gridCol w:w="47"/>
        <w:gridCol w:w="6533"/>
        <w:gridCol w:w="7"/>
        <w:gridCol w:w="1701"/>
        <w:gridCol w:w="62"/>
        <w:gridCol w:w="1639"/>
        <w:gridCol w:w="21"/>
        <w:gridCol w:w="1680"/>
        <w:gridCol w:w="30"/>
        <w:gridCol w:w="1217"/>
      </w:tblGrid>
      <w:tr w:rsidR="00A80AC4" w:rsidRPr="00455231" w:rsidTr="00765648">
        <w:tc>
          <w:tcPr>
            <w:tcW w:w="15417" w:type="dxa"/>
            <w:gridSpan w:val="11"/>
            <w:shd w:val="clear" w:color="auto" w:fill="339933"/>
            <w:vAlign w:val="center"/>
          </w:tcPr>
          <w:p w:rsidR="00A80AC4" w:rsidRPr="00455231" w:rsidRDefault="00A80AC4" w:rsidP="00B67212">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t xml:space="preserve">ГРУДЕНЬ </w:t>
            </w:r>
            <w:r w:rsidR="00D3004B" w:rsidRPr="00455231">
              <w:rPr>
                <w:rFonts w:ascii="Times New Roman" w:eastAsia="Calibri" w:hAnsi="Times New Roman" w:cs="Times New Roman"/>
                <w:b/>
                <w:color w:val="002060"/>
                <w:sz w:val="40"/>
                <w:szCs w:val="40"/>
              </w:rPr>
              <w:t>2025</w:t>
            </w:r>
          </w:p>
        </w:tc>
      </w:tr>
      <w:tr w:rsidR="00A80AC4" w:rsidRPr="00455231" w:rsidTr="00765648">
        <w:tc>
          <w:tcPr>
            <w:tcW w:w="2527" w:type="dxa"/>
            <w:gridSpan w:val="2"/>
          </w:tcPr>
          <w:p w:rsidR="00A80AC4" w:rsidRPr="00455231" w:rsidRDefault="00A80AC4" w:rsidP="00B67212">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gridSpan w:val="2"/>
          </w:tcPr>
          <w:p w:rsidR="00A80AC4" w:rsidRPr="00455231" w:rsidRDefault="00A80AC4" w:rsidP="00B67212">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B67212">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gridSpan w:val="2"/>
          </w:tcPr>
          <w:p w:rsidR="00A80AC4" w:rsidRPr="00455231" w:rsidRDefault="00A80AC4" w:rsidP="00B67212">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gridSpan w:val="2"/>
          </w:tcPr>
          <w:p w:rsidR="00A80AC4" w:rsidRPr="00455231" w:rsidRDefault="00A80AC4" w:rsidP="00B67212">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47" w:type="dxa"/>
            <w:gridSpan w:val="2"/>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765648">
        <w:tc>
          <w:tcPr>
            <w:tcW w:w="15417" w:type="dxa"/>
            <w:gridSpan w:val="11"/>
            <w:shd w:val="clear" w:color="auto" w:fill="A8D08D" w:themeFill="accent6" w:themeFillTint="99"/>
            <w:vAlign w:val="center"/>
          </w:tcPr>
          <w:p w:rsidR="00A80AC4" w:rsidRPr="00455231" w:rsidRDefault="00A80AC4" w:rsidP="00B67212">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rPr>
              <w:t>І. ОСВІТНЄ СЕРЕДОВИЩЕ ЗАКЛАДУ ОСВІТИ</w:t>
            </w:r>
          </w:p>
        </w:tc>
      </w:tr>
      <w:tr w:rsidR="00A80AC4" w:rsidRPr="00455231" w:rsidTr="00765648">
        <w:tc>
          <w:tcPr>
            <w:tcW w:w="15417" w:type="dxa"/>
            <w:gridSpan w:val="11"/>
            <w:shd w:val="clear" w:color="auto" w:fill="C5E0B3" w:themeFill="accent6" w:themeFillTint="66"/>
            <w:vAlign w:val="center"/>
          </w:tcPr>
          <w:p w:rsidR="00A80AC4" w:rsidRPr="00455231" w:rsidRDefault="00A80AC4" w:rsidP="00B67212">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Оперативний контроль «Виконання санітарно-гігієнічних норм забезпечення освітнього процесу»</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первинного інструктажу з учнями школи перед зимовими канікулами</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C8626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Моніторинг санітарно-гігієнічних вимог під час освітнього процесу</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w:t>
            </w:r>
            <w:r w:rsidR="005B4C84" w:rsidRPr="00455231">
              <w:rPr>
                <w:rFonts w:ascii="Times New Roman" w:eastAsia="Calibri" w:hAnsi="Times New Roman" w:cs="Times New Roman"/>
                <w:color w:val="002060"/>
                <w:sz w:val="24"/>
                <w:szCs w:val="24"/>
              </w:rPr>
              <w:t>ння безпеки на підходах до гімназії</w:t>
            </w:r>
            <w:r w:rsidRPr="00455231">
              <w:rPr>
                <w:rFonts w:ascii="Times New Roman" w:eastAsia="Calibri" w:hAnsi="Times New Roman" w:cs="Times New Roman"/>
                <w:color w:val="002060"/>
                <w:sz w:val="24"/>
                <w:szCs w:val="24"/>
              </w:rPr>
              <w:t xml:space="preserve"> в зимовий період</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Перевірка ведення класними керівниками журналів обліку інструктажів з безпеки життєдіяльності учнів</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B67212">
            <w:pPr>
              <w:rPr>
                <w:rFonts w:ascii="Calibri" w:eastAsia="Calibri" w:hAnsi="Calibri" w:cs="Times New Roman"/>
                <w:color w:val="002060"/>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та проведення передріздвяних свят</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rPr>
          <w:trHeight w:val="480"/>
        </w:trPr>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профілактичної бесіди щодо дотримання правил поведінки на льоду під час зимових канікул</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бесід з учнями 1-</w:t>
            </w:r>
            <w:r w:rsidR="00C8626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щодо запобігання травматизму у зимовий період</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бесіди «Бути помітним на дорозі – бути у безпеці»</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1-2 тиждень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Бесіди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Підготовка проекту наказу про підсумки проведення заходів з цивільного захисту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1.1.2. Цивільний захист</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Бесіди з учнями 1-</w:t>
            </w:r>
            <w:r w:rsidR="00C8626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про заборону використання піротехнічних та вибухонебезпечних засобів під час новорічних свят</w:t>
            </w:r>
          </w:p>
        </w:tc>
        <w:tc>
          <w:tcPr>
            <w:tcW w:w="1701" w:type="dxa"/>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C8626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1.1.3. Додержання </w:t>
            </w:r>
            <w:r w:rsidRPr="00455231">
              <w:rPr>
                <w:rFonts w:ascii="Times New Roman" w:eastAsia="Calibri" w:hAnsi="Times New Roman" w:cs="Times New Roman"/>
                <w:b/>
                <w:color w:val="002060"/>
                <w:sz w:val="24"/>
                <w:szCs w:val="24"/>
              </w:rPr>
              <w:lastRenderedPageBreak/>
              <w:t>вимог санітарного законодавства</w:t>
            </w: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Контроль за дотриманням: </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матеріально-технічного стану харчоблоку та їдальні;</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-дотримання санітарно-гігієнічних вимог у приміщеннях, де готується їжа, та їдальні;</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санітарно-протиепідемічного режиму на харчоблоці та проходження обов’язкових медичних оглядів працівниками харчоблоку.</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їдальні дезінфікуючими і миючими засобами</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Завгосп </w:t>
            </w:r>
          </w:p>
        </w:tc>
        <w:tc>
          <w:tcPr>
            <w:tcW w:w="1247" w:type="dxa"/>
            <w:gridSpan w:val="2"/>
          </w:tcPr>
          <w:p w:rsidR="00A80AC4" w:rsidRPr="00455231" w:rsidRDefault="00A80AC4" w:rsidP="00B67212">
            <w:pPr>
              <w:rPr>
                <w:rFonts w:ascii="Calibri" w:eastAsia="Calibri" w:hAnsi="Calibri" w:cs="Times New Roman"/>
                <w:color w:val="002060"/>
              </w:rPr>
            </w:pPr>
          </w:p>
        </w:tc>
      </w:tr>
      <w:tr w:rsidR="00602D1C"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1.1.4. Створення умов для безпечного використання мережі Інтернет</w:t>
            </w:r>
          </w:p>
        </w:tc>
        <w:tc>
          <w:tcPr>
            <w:tcW w:w="6540" w:type="dxa"/>
            <w:gridSpan w:val="2"/>
            <w:shd w:val="clear" w:color="auto" w:fill="FFFFFF"/>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Тренінгове заняття з учнями 5,6 класів «Як не стати жертвою комп’ютерної гри»</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Створення соціальної реклами « Безпечний Інтернет простір» </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Презентація створених реклам</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інформатики </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8"/>
                <w:szCs w:val="28"/>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Складання калькуляції</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Калькуляція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15417" w:type="dxa"/>
            <w:gridSpan w:val="11"/>
            <w:shd w:val="clear" w:color="auto" w:fill="C5E0B3" w:themeFill="accent6" w:themeFillTint="66"/>
            <w:vAlign w:val="center"/>
          </w:tcPr>
          <w:p w:rsidR="00A80AC4" w:rsidRPr="00455231" w:rsidRDefault="00A80AC4" w:rsidP="00B67212">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1.2. Адаптація та інтеграція здобувачів освіти до освітнього процесу, професійна адаптація працівників</w:t>
            </w: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Взаємовідвідування уроків наставників та молодих вчителів</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80AC4" w:rsidRPr="00455231" w:rsidRDefault="005B4C84" w:rsidP="005B4C84">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Спостер.за нав.</w:t>
            </w:r>
            <w:r w:rsidR="00A80AC4" w:rsidRPr="00455231">
              <w:rPr>
                <w:rFonts w:ascii="Times New Roman" w:eastAsia="Calibri" w:hAnsi="Times New Roman" w:cs="Times New Roman"/>
                <w:color w:val="002060"/>
                <w:sz w:val="24"/>
                <w:szCs w:val="24"/>
              </w:rPr>
              <w:t xml:space="preserve">заняттям </w:t>
            </w:r>
          </w:p>
        </w:tc>
        <w:tc>
          <w:tcPr>
            <w:tcW w:w="1701" w:type="dxa"/>
            <w:gridSpan w:val="2"/>
          </w:tcPr>
          <w:p w:rsidR="00A80AC4" w:rsidRPr="00455231" w:rsidRDefault="00A80AC4" w:rsidP="005B4C84">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Вчителі-наставники, </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1.2.2. Здобувачі освіти</w:t>
            </w: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Заняття «Адаптація першокласників до навча</w:t>
            </w:r>
            <w:r w:rsidR="005B4C84" w:rsidRPr="00455231">
              <w:rPr>
                <w:rFonts w:ascii="Times New Roman" w:eastAsia="Calibri" w:hAnsi="Times New Roman" w:cs="Times New Roman"/>
                <w:color w:val="002060"/>
                <w:sz w:val="24"/>
                <w:szCs w:val="24"/>
              </w:rPr>
              <w:t>ння в школі</w:t>
            </w:r>
            <w:r w:rsidRPr="00455231">
              <w:rPr>
                <w:rFonts w:ascii="Times New Roman" w:eastAsia="Calibri" w:hAnsi="Times New Roman" w:cs="Times New Roman"/>
                <w:color w:val="002060"/>
                <w:sz w:val="24"/>
                <w:szCs w:val="24"/>
              </w:rPr>
              <w:t>»</w:t>
            </w:r>
            <w:r w:rsidR="005B4C84" w:rsidRPr="00455231">
              <w:rPr>
                <w:rFonts w:ascii="Times New Roman" w:eastAsia="Calibri" w:hAnsi="Times New Roman" w:cs="Times New Roman"/>
                <w:color w:val="002060"/>
                <w:sz w:val="24"/>
                <w:szCs w:val="24"/>
              </w:rPr>
              <w:t xml:space="preserve"> Заняття «П’ятий клас: від адаптації до успіху»</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8"/>
                <w:szCs w:val="28"/>
              </w:rPr>
            </w:pPr>
          </w:p>
        </w:tc>
        <w:tc>
          <w:tcPr>
            <w:tcW w:w="6540"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Санітарно-просвітницька робота із учнями, батьками, працівниками школи щодо формування здорового способу життя </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грудень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Медична сестра</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15417" w:type="dxa"/>
            <w:gridSpan w:val="11"/>
            <w:shd w:val="clear" w:color="auto" w:fill="C5E0B3" w:themeFill="accent6" w:themeFillTint="66"/>
            <w:vAlign w:val="center"/>
          </w:tcPr>
          <w:p w:rsidR="00A80AC4" w:rsidRPr="00455231" w:rsidRDefault="00A80AC4" w:rsidP="00B67212">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1.3.1. Планування діяльності щодо запобігання будь-яким проявам дискримінації, булінгу</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звернень, що надходять до практичного психолога, керівника закладу</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Продовження акції «16 днів проти насильства»</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2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із запобігання поширенню негативних субкультур </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Грудень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w:t>
            </w:r>
            <w:r w:rsidR="005B4C84" w:rsidRPr="00455231">
              <w:rPr>
                <w:rFonts w:ascii="Times New Roman" w:eastAsia="Calibri" w:hAnsi="Times New Roman" w:cs="Times New Roman"/>
                <w:color w:val="002060"/>
                <w:sz w:val="24"/>
                <w:szCs w:val="24"/>
              </w:rPr>
              <w:t>.служба</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Складання порад «Як допомогти дітям упоратися з булінгом»</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09.12.</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Буклет</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1.3.2. Правила поведінки учасників освітнього процесу</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дотримання учнями правил поведінки під час освітнього процесу</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8"/>
                <w:szCs w:val="28"/>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відвідування учнями навчальних занять за попередній місяць</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gridSpan w:val="2"/>
          </w:tcPr>
          <w:p w:rsidR="00A80AC4" w:rsidRPr="00455231" w:rsidRDefault="00D94D9F"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w:t>
            </w:r>
            <w:r w:rsidR="00A80AC4" w:rsidRPr="00455231">
              <w:rPr>
                <w:rFonts w:ascii="Times New Roman" w:eastAsia="Calibri" w:hAnsi="Times New Roman" w:cs="Times New Roman"/>
                <w:color w:val="002060"/>
                <w:sz w:val="24"/>
                <w:szCs w:val="24"/>
              </w:rPr>
              <w:t>1-</w:t>
            </w:r>
            <w:r w:rsidR="00ED4956" w:rsidRPr="00455231">
              <w:rPr>
                <w:rFonts w:ascii="Times New Roman" w:eastAsia="Calibri" w:hAnsi="Times New Roman" w:cs="Times New Roman"/>
                <w:color w:val="002060"/>
                <w:sz w:val="24"/>
                <w:szCs w:val="24"/>
              </w:rPr>
              <w:t>9</w:t>
            </w:r>
            <w:r w:rsidR="00A80AC4" w:rsidRPr="00455231">
              <w:rPr>
                <w:rFonts w:ascii="Times New Roman" w:eastAsia="Calibri" w:hAnsi="Times New Roman" w:cs="Times New Roman"/>
                <w:color w:val="002060"/>
                <w:sz w:val="24"/>
                <w:szCs w:val="24"/>
              </w:rPr>
              <w:t xml:space="preserve"> класів</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8"/>
                <w:szCs w:val="28"/>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здійсненням чергування вчителів по </w:t>
            </w:r>
            <w:r w:rsidR="00C8626E"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8"/>
                <w:szCs w:val="28"/>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стан відвідування учнями навчальних занять за І семестр</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8"/>
                <w:szCs w:val="28"/>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Рейд-перевірка стану збереження підручників за І семестр. Випустити блискавку за результатами перевірки стану підручників</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15417" w:type="dxa"/>
            <w:gridSpan w:val="11"/>
            <w:shd w:val="clear" w:color="auto" w:fill="C5E0B3" w:themeFill="accent6" w:themeFillTint="66"/>
            <w:vAlign w:val="center"/>
          </w:tcPr>
          <w:p w:rsidR="00A80AC4" w:rsidRPr="00455231" w:rsidRDefault="00A80AC4" w:rsidP="00B67212">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1.4.1. Методики та технології роботи з дітьми з особливими освітніми потребами</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виконання індивідуального навчального плану індивідуального навчання</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 за навчальним заняттям</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47" w:type="dxa"/>
            <w:gridSpan w:val="2"/>
          </w:tcPr>
          <w:p w:rsidR="00A80AC4" w:rsidRPr="00455231" w:rsidRDefault="00A80AC4" w:rsidP="00B67212">
            <w:pPr>
              <w:rPr>
                <w:rFonts w:ascii="Calibri" w:eastAsia="Calibri" w:hAnsi="Calibri" w:cs="Times New Roman"/>
                <w:color w:val="002060"/>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Засідання проблемної групи вчителів, які здійснюють індивідуальне навчання</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1.4.2. Мотивуюче та розвивальне освітнє середовище</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color w:val="002060"/>
                <w:sz w:val="24"/>
                <w:szCs w:val="24"/>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t>Вивчення читацької активності учнів 5-</w:t>
            </w:r>
            <w:r w:rsidR="00ED495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D94D9F" w:rsidP="00D94D9F">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1.4.3.</w:t>
            </w:r>
            <w:r w:rsidR="00A80AC4" w:rsidRPr="00455231">
              <w:rPr>
                <w:rFonts w:ascii="Times New Roman" w:eastAsia="Calibri" w:hAnsi="Times New Roman" w:cs="Times New Roman"/>
                <w:b/>
                <w:color w:val="002060"/>
                <w:sz w:val="24"/>
                <w:szCs w:val="24"/>
              </w:rPr>
              <w:t>Профорієнтаціна робота</w:t>
            </w:r>
          </w:p>
        </w:tc>
        <w:tc>
          <w:tcPr>
            <w:tcW w:w="6540" w:type="dxa"/>
            <w:gridSpan w:val="2"/>
          </w:tcPr>
          <w:p w:rsidR="00A80AC4" w:rsidRPr="00455231" w:rsidRDefault="00A80AC4" w:rsidP="00B67212">
            <w:pPr>
              <w:jc w:val="both"/>
              <w:rPr>
                <w:rFonts w:ascii="Calibri" w:eastAsia="Calibri" w:hAnsi="Calibri" w:cs="Times New Roman"/>
                <w:color w:val="002060"/>
              </w:rPr>
            </w:pP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w:t>
            </w:r>
            <w:r w:rsidR="00D94D9F" w:rsidRPr="00455231">
              <w:rPr>
                <w:rFonts w:ascii="Times New Roman" w:eastAsia="Calibri" w:hAnsi="Times New Roman" w:cs="Times New Roman"/>
                <w:color w:val="002060"/>
                <w:sz w:val="24"/>
                <w:szCs w:val="24"/>
              </w:rPr>
              <w:t xml:space="preserve">аняття для учнів </w:t>
            </w:r>
            <w:r w:rsidRPr="00455231">
              <w:rPr>
                <w:rFonts w:ascii="Times New Roman" w:eastAsia="Calibri" w:hAnsi="Times New Roman" w:cs="Times New Roman"/>
                <w:color w:val="002060"/>
                <w:sz w:val="24"/>
                <w:szCs w:val="24"/>
              </w:rPr>
              <w:t xml:space="preserve"> «Подорож у світ професій»</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Практичний психолог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15417" w:type="dxa"/>
            <w:gridSpan w:val="11"/>
            <w:shd w:val="clear" w:color="auto" w:fill="A8D08D" w:themeFill="accent6" w:themeFillTint="99"/>
            <w:vAlign w:val="center"/>
          </w:tcPr>
          <w:p w:rsidR="00A80AC4" w:rsidRPr="00455231" w:rsidRDefault="00A80AC4" w:rsidP="00B67212">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 СИСТЕМА ОЦІНЮВАННЯ ЗДОБУВАЧІВ ОСВІТИ</w:t>
            </w: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дотриманням вчителями системи оцінювання навчальних досягнень на навчальних заняттях</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ліцею</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Ознайомлення з графіком діагностувальних, підсумкових робіт за І семестр</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 xml:space="preserve">Графік, календарні плани </w:t>
            </w:r>
          </w:p>
        </w:tc>
        <w:tc>
          <w:tcPr>
            <w:tcW w:w="1701" w:type="dxa"/>
            <w:gridSpan w:val="2"/>
          </w:tcPr>
          <w:p w:rsidR="00A80AC4" w:rsidRPr="00455231" w:rsidRDefault="00A80AC4" w:rsidP="00B67212">
            <w:pPr>
              <w:rPr>
                <w:rFonts w:ascii="Calibri" w:eastAsia="Calibri" w:hAnsi="Calibri" w:cs="Times New Roman"/>
                <w:color w:val="002060"/>
              </w:rPr>
            </w:pPr>
            <w:r w:rsidRPr="00455231">
              <w:rPr>
                <w:rFonts w:ascii="Times New Roman" w:eastAsia="Calibri" w:hAnsi="Times New Roman" w:cs="Times New Roman"/>
                <w:color w:val="002060"/>
                <w:sz w:val="24"/>
                <w:szCs w:val="24"/>
              </w:rPr>
              <w:t>Педагогічні працівники</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Інформування учнів про критерії оцінювання навчальних досягнень</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Навчальні заняття</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2.2.Внутрішній моніторинг відстеження та коригування результатів навчання</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проміжного свідоцтва досягнень у 1-4 класах</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Свідоцтва </w:t>
            </w:r>
          </w:p>
        </w:tc>
        <w:tc>
          <w:tcPr>
            <w:tcW w:w="1701" w:type="dxa"/>
            <w:gridSpan w:val="2"/>
          </w:tcPr>
          <w:p w:rsidR="00A80AC4" w:rsidRPr="00455231" w:rsidRDefault="00D94D9F"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w:t>
            </w:r>
            <w:r w:rsidR="00A80AC4" w:rsidRPr="00455231">
              <w:rPr>
                <w:rFonts w:ascii="Times New Roman" w:eastAsia="Calibri" w:hAnsi="Times New Roman" w:cs="Times New Roman"/>
                <w:color w:val="002060"/>
                <w:sz w:val="24"/>
                <w:szCs w:val="24"/>
              </w:rPr>
              <w:t xml:space="preserve"> 1-4 класів</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4"/>
                <w:szCs w:val="24"/>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навчальних досягнень учнів за І семестр</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Вчителі-предметники</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15417" w:type="dxa"/>
            <w:gridSpan w:val="11"/>
            <w:shd w:val="clear" w:color="auto" w:fill="A8D08D" w:themeFill="accent6" w:themeFillTint="99"/>
          </w:tcPr>
          <w:p w:rsidR="00A80AC4" w:rsidRPr="00455231" w:rsidRDefault="00A80AC4" w:rsidP="00B67212">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План роботи педагогічного колективу на зимові канікули</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моніторинг використання педагогами освітніх ресурсів, висвітлення педагогічної діяльності у фахових виданнях, електронних ресурсах</w:t>
            </w:r>
          </w:p>
          <w:p w:rsidR="00A80AC4" w:rsidRPr="00455231" w:rsidRDefault="00A80AC4" w:rsidP="00B67212">
            <w:pPr>
              <w:jc w:val="both"/>
              <w:rPr>
                <w:rFonts w:ascii="Times New Roman" w:eastAsia="Calibri" w:hAnsi="Times New Roman" w:cs="Times New Roman"/>
                <w:color w:val="002060"/>
                <w:sz w:val="24"/>
                <w:szCs w:val="24"/>
              </w:rPr>
            </w:pP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3.2. Формування суспільних цінностей у процесі навчання, виховання та розвитку</w:t>
            </w:r>
          </w:p>
        </w:tc>
        <w:tc>
          <w:tcPr>
            <w:tcW w:w="6540" w:type="dxa"/>
            <w:gridSpan w:val="2"/>
          </w:tcPr>
          <w:p w:rsidR="00A80AC4" w:rsidRPr="00455231" w:rsidRDefault="00A80AC4" w:rsidP="00B67212">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t>Створ</w:t>
            </w:r>
            <w:r w:rsidR="00D94D9F" w:rsidRPr="00455231">
              <w:rPr>
                <w:rFonts w:ascii="Times New Roman" w:eastAsia="Calibri" w:hAnsi="Times New Roman" w:cs="Times New Roman"/>
                <w:color w:val="002060"/>
                <w:sz w:val="24"/>
                <w:szCs w:val="24"/>
              </w:rPr>
              <w:t>ення та поширення на сайті гімназії</w:t>
            </w:r>
            <w:r w:rsidRPr="00455231">
              <w:rPr>
                <w:rFonts w:ascii="Times New Roman" w:eastAsia="Calibri" w:hAnsi="Times New Roman" w:cs="Times New Roman"/>
                <w:color w:val="002060"/>
                <w:sz w:val="24"/>
                <w:szCs w:val="24"/>
              </w:rPr>
              <w:t xml:space="preserve"> та соціальних мережах матеріалів щодо проведених заходів у </w:t>
            </w:r>
            <w:r w:rsidR="00ED4956"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День Святого Миколая (06.12)</w:t>
            </w:r>
          </w:p>
        </w:tc>
        <w:tc>
          <w:tcPr>
            <w:tcW w:w="1701" w:type="dxa"/>
          </w:tcPr>
          <w:p w:rsidR="00A80AC4" w:rsidRPr="00455231" w:rsidRDefault="00ED4956"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w:t>
            </w:r>
            <w:r w:rsidR="00A80AC4" w:rsidRPr="00455231">
              <w:rPr>
                <w:rFonts w:ascii="Times New Roman" w:eastAsia="Calibri" w:hAnsi="Times New Roman" w:cs="Times New Roman"/>
                <w:color w:val="002060"/>
                <w:sz w:val="24"/>
                <w:szCs w:val="24"/>
              </w:rPr>
              <w:t xml:space="preserve">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Заходи щодо формування в учнів соціальної активності та сталого розвитку: </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Всесвітній День боротьби зі СНІДом (01.12);</w:t>
            </w:r>
          </w:p>
          <w:p w:rsidR="00A80AC4" w:rsidRPr="00455231" w:rsidRDefault="00A80AC4" w:rsidP="00B67212">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color w:val="002060"/>
                <w:sz w:val="24"/>
                <w:szCs w:val="24"/>
              </w:rPr>
              <w:t xml:space="preserve"> - Міжнародний день волонтера (05.12)</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Практичний психолог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Виховна складова змісту навчальних предметів і курсів: </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Міжнародний день прав людини (10.12);</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 День Збройних Сил України(06.12); </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День Святителя Миколая Чудотворця (06.12); </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вшанування учасників ліквідації наслідків аварії на Чорнобильській АЕС (13.12)</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Протягом місяця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 Дня української хустки. Створення відеофільму та показ його </w:t>
            </w:r>
            <w:r w:rsidR="00ED4956" w:rsidRPr="00455231">
              <w:rPr>
                <w:rFonts w:ascii="Times New Roman" w:eastAsia="Calibri" w:hAnsi="Times New Roman" w:cs="Times New Roman"/>
                <w:color w:val="002060"/>
                <w:sz w:val="24"/>
                <w:szCs w:val="24"/>
              </w:rPr>
              <w:t>гімнази</w:t>
            </w:r>
            <w:r w:rsidRPr="00455231">
              <w:rPr>
                <w:rFonts w:ascii="Times New Roman" w:eastAsia="Calibri" w:hAnsi="Times New Roman" w:cs="Times New Roman"/>
                <w:color w:val="002060"/>
                <w:sz w:val="24"/>
                <w:szCs w:val="24"/>
              </w:rPr>
              <w:t xml:space="preserve">стам. </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Відеофільм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бібліотекар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військово-патріотичного виховання</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02.-06.12.</w:t>
            </w:r>
          </w:p>
        </w:tc>
        <w:tc>
          <w:tcPr>
            <w:tcW w:w="1701" w:type="dxa"/>
            <w:gridSpan w:val="2"/>
          </w:tcPr>
          <w:p w:rsidR="00A80AC4" w:rsidRPr="00455231" w:rsidRDefault="00A80AC4" w:rsidP="00B67212">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захистуУкраїни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Тиждень початкових класів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16.-20.12.</w:t>
            </w:r>
          </w:p>
        </w:tc>
        <w:tc>
          <w:tcPr>
            <w:tcW w:w="1701" w:type="dxa"/>
            <w:gridSpan w:val="2"/>
          </w:tcPr>
          <w:p w:rsidR="00A80AC4" w:rsidRPr="00455231" w:rsidRDefault="00A80AC4" w:rsidP="00B67212">
            <w:pPr>
              <w:rPr>
                <w:rFonts w:ascii="Calibri" w:eastAsia="Calibri" w:hAnsi="Calibri" w:cs="Times New Roman"/>
                <w:color w:val="002060"/>
                <w:sz w:val="18"/>
                <w:szCs w:val="18"/>
              </w:rPr>
            </w:pPr>
            <w:r w:rsidRPr="00455231">
              <w:rPr>
                <w:rFonts w:ascii="Times New Roman" w:eastAsia="Calibri" w:hAnsi="Times New Roman" w:cs="Times New Roman"/>
                <w:color w:val="002060"/>
                <w:sz w:val="18"/>
                <w:szCs w:val="18"/>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Вчителі початкових класів</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День волонтера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05.12.</w:t>
            </w:r>
          </w:p>
        </w:tc>
        <w:tc>
          <w:tcPr>
            <w:tcW w:w="1701" w:type="dxa"/>
            <w:gridSpan w:val="2"/>
          </w:tcPr>
          <w:p w:rsidR="00A80AC4" w:rsidRPr="00455231" w:rsidRDefault="00A80AC4" w:rsidP="00B67212">
            <w:pPr>
              <w:rPr>
                <w:rFonts w:ascii="Calibri" w:eastAsia="Calibri" w:hAnsi="Calibri" w:cs="Times New Roman"/>
                <w:color w:val="002060"/>
                <w:sz w:val="18"/>
                <w:szCs w:val="18"/>
              </w:rPr>
            </w:pPr>
            <w:r w:rsidRPr="00455231">
              <w:rPr>
                <w:rFonts w:ascii="Times New Roman" w:eastAsia="Calibri" w:hAnsi="Times New Roman" w:cs="Times New Roman"/>
                <w:color w:val="002060"/>
                <w:sz w:val="18"/>
                <w:szCs w:val="18"/>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Псих</w:t>
            </w:r>
            <w:r w:rsidR="00D94D9F" w:rsidRPr="00455231">
              <w:rPr>
                <w:rFonts w:ascii="Times New Roman" w:eastAsia="Calibri" w:hAnsi="Times New Roman" w:cs="Times New Roman"/>
                <w:color w:val="002060"/>
                <w:sz w:val="18"/>
                <w:szCs w:val="18"/>
              </w:rPr>
              <w:t>.служба</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D94D9F"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3.4.Використання інфор.</w:t>
            </w:r>
            <w:r w:rsidR="00A80AC4" w:rsidRPr="00455231">
              <w:rPr>
                <w:rFonts w:ascii="Times New Roman" w:eastAsia="Calibri" w:hAnsi="Times New Roman" w:cs="Times New Roman"/>
                <w:b/>
                <w:color w:val="002060"/>
                <w:sz w:val="20"/>
                <w:szCs w:val="20"/>
              </w:rPr>
              <w:t>-комунік</w:t>
            </w:r>
            <w:r w:rsidRPr="00455231">
              <w:rPr>
                <w:rFonts w:ascii="Times New Roman" w:eastAsia="Calibri" w:hAnsi="Times New Roman" w:cs="Times New Roman"/>
                <w:b/>
                <w:color w:val="002060"/>
                <w:sz w:val="20"/>
                <w:szCs w:val="20"/>
              </w:rPr>
              <w:t>.техн.</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Контроль за веденням  журналу</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Наказ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3.5. Підвищення професійного рівня і педагогічної майстерності педагогічних працівників</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p>
        </w:tc>
        <w:tc>
          <w:tcPr>
            <w:tcW w:w="1701" w:type="dxa"/>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0"/>
                <w:szCs w:val="20"/>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Робота над науково-методичним питанням. Подкаст «Більше діла» </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Протягом місяця</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Самонавчання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Вчителі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sz w:val="20"/>
                <w:szCs w:val="2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Відвідування уроків вчителів, які атестуються</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Протягом місяця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Аналітичні матеріали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Атестаційна комісія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3.6.Інноваційна освітня діяльність педагогічних працівників</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p>
        </w:tc>
        <w:tc>
          <w:tcPr>
            <w:tcW w:w="1701" w:type="dxa"/>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0"/>
                <w:szCs w:val="20"/>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Психолого-педагогічний семінар «Психологічні і соціальні особливості обдарованих дітей»</w:t>
            </w:r>
          </w:p>
        </w:tc>
        <w:tc>
          <w:tcPr>
            <w:tcW w:w="1701" w:type="dxa"/>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0"/>
                <w:szCs w:val="20"/>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Участь у Всеукраїнському експерименті щодо впровадження в систему освіти України освітньої технології соціально-емоційного і етичного навчання (СЕЕН)</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Вчитель англійської мови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3.7. Налагодження с</w:t>
            </w:r>
            <w:r w:rsidR="00D94D9F" w:rsidRPr="00455231">
              <w:rPr>
                <w:rFonts w:ascii="Times New Roman" w:eastAsia="Calibri" w:hAnsi="Times New Roman" w:cs="Times New Roman"/>
                <w:b/>
                <w:color w:val="002060"/>
                <w:sz w:val="20"/>
                <w:szCs w:val="20"/>
              </w:rPr>
              <w:t xml:space="preserve">півпраці з </w:t>
            </w:r>
            <w:r w:rsidRPr="00455231">
              <w:rPr>
                <w:rFonts w:ascii="Times New Roman" w:eastAsia="Calibri" w:hAnsi="Times New Roman" w:cs="Times New Roman"/>
                <w:b/>
                <w:color w:val="002060"/>
                <w:sz w:val="20"/>
                <w:szCs w:val="20"/>
              </w:rPr>
              <w:t>батьками</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Батьківські збори 1-</w:t>
            </w:r>
            <w:r w:rsidR="00ED4956" w:rsidRPr="00455231">
              <w:rPr>
                <w:rFonts w:ascii="Times New Roman" w:eastAsia="Calibri" w:hAnsi="Times New Roman" w:cs="Times New Roman"/>
                <w:color w:val="002060"/>
                <w:sz w:val="18"/>
                <w:szCs w:val="18"/>
              </w:rPr>
              <w:t>9</w:t>
            </w:r>
            <w:r w:rsidRPr="00455231">
              <w:rPr>
                <w:rFonts w:ascii="Times New Roman" w:eastAsia="Calibri" w:hAnsi="Times New Roman" w:cs="Times New Roman"/>
                <w:color w:val="002060"/>
                <w:sz w:val="18"/>
                <w:szCs w:val="18"/>
              </w:rPr>
              <w:t xml:space="preserve"> класів: Воркшоп «Виховання і навчання без проблем»</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Протоколи </w:t>
            </w:r>
          </w:p>
        </w:tc>
        <w:tc>
          <w:tcPr>
            <w:tcW w:w="1701" w:type="dxa"/>
            <w:gridSpan w:val="2"/>
          </w:tcPr>
          <w:p w:rsidR="00A80AC4" w:rsidRPr="00455231" w:rsidRDefault="00D94D9F"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Класні кер.</w:t>
            </w:r>
            <w:r w:rsidR="00ED4956" w:rsidRPr="00455231">
              <w:rPr>
                <w:rFonts w:ascii="Times New Roman" w:eastAsia="Calibri" w:hAnsi="Times New Roman" w:cs="Times New Roman"/>
                <w:color w:val="002060"/>
                <w:sz w:val="18"/>
                <w:szCs w:val="18"/>
              </w:rPr>
              <w:t>1-9</w:t>
            </w:r>
            <w:r w:rsidR="00A80AC4" w:rsidRPr="00455231">
              <w:rPr>
                <w:rFonts w:ascii="Times New Roman" w:eastAsia="Calibri" w:hAnsi="Times New Roman" w:cs="Times New Roman"/>
                <w:color w:val="002060"/>
                <w:sz w:val="18"/>
                <w:szCs w:val="18"/>
              </w:rPr>
              <w:t xml:space="preserve"> класів</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3.8.Організація педагогічної діяльності та навчання здобувачів освіти на засадах академічної доброчесності</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Контроль дотриманням норм академічної доброчесності під час контрольних робіт</w:t>
            </w:r>
            <w:r w:rsidR="00765648" w:rsidRPr="00455231">
              <w:rPr>
                <w:rFonts w:ascii="Times New Roman" w:eastAsia="Calibri" w:hAnsi="Times New Roman" w:cs="Times New Roman"/>
                <w:color w:val="002060"/>
                <w:sz w:val="18"/>
                <w:szCs w:val="18"/>
              </w:rPr>
              <w:t>.</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Спостереження за навчальним заняттям</w:t>
            </w:r>
          </w:p>
        </w:tc>
        <w:tc>
          <w:tcPr>
            <w:tcW w:w="1701"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15417" w:type="dxa"/>
            <w:gridSpan w:val="11"/>
            <w:shd w:val="clear" w:color="auto" w:fill="A8D08D" w:themeFill="accent6" w:themeFillTint="99"/>
            <w:vAlign w:val="center"/>
          </w:tcPr>
          <w:p w:rsidR="00A80AC4" w:rsidRPr="00455231" w:rsidRDefault="00A80AC4" w:rsidP="00B67212">
            <w:pPr>
              <w:jc w:val="center"/>
              <w:rPr>
                <w:rFonts w:ascii="Calibri" w:eastAsia="Calibri" w:hAnsi="Calibri" w:cs="Times New Roman"/>
                <w:color w:val="002060"/>
                <w:sz w:val="20"/>
                <w:szCs w:val="20"/>
                <w:vertAlign w:val="subscript"/>
              </w:rPr>
            </w:pPr>
            <w:r w:rsidRPr="00455231">
              <w:rPr>
                <w:rFonts w:ascii="Times New Roman" w:eastAsia="Calibri" w:hAnsi="Times New Roman" w:cs="Times New Roman"/>
                <w:b/>
                <w:color w:val="002060"/>
                <w:sz w:val="20"/>
                <w:szCs w:val="20"/>
              </w:rPr>
              <w:t>ІV. УПРАВЛІНСЬКІ ПРОЦЕСИ ЗАКЛАДУ ОСВІТИ</w:t>
            </w:r>
          </w:p>
        </w:tc>
      </w:tr>
      <w:tr w:rsidR="00A80AC4" w:rsidRPr="00455231" w:rsidTr="00765648">
        <w:tc>
          <w:tcPr>
            <w:tcW w:w="2527" w:type="dxa"/>
            <w:gridSpan w:val="2"/>
            <w:vMerge w:val="restart"/>
          </w:tcPr>
          <w:p w:rsidR="00A80AC4" w:rsidRPr="00455231" w:rsidRDefault="00A80AC4" w:rsidP="00765648">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4.1. Заходи щодо утримання у належному стані будівель, приміщень, обладнанн</w:t>
            </w:r>
            <w:r w:rsidR="00765648" w:rsidRPr="00455231">
              <w:rPr>
                <w:rFonts w:ascii="Times New Roman" w:eastAsia="Calibri" w:hAnsi="Times New Roman" w:cs="Times New Roman"/>
                <w:b/>
                <w:color w:val="002060"/>
                <w:sz w:val="20"/>
                <w:szCs w:val="20"/>
              </w:rPr>
              <w:t>я</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Вивчення потреб учасників освітнього процесу</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Довідка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Директор </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Times New Roman" w:eastAsia="Calibri" w:hAnsi="Times New Roman" w:cs="Times New Roman"/>
                <w:b/>
                <w:color w:val="002060"/>
                <w:sz w:val="20"/>
                <w:szCs w:val="20"/>
              </w:rPr>
            </w:pPr>
          </w:p>
        </w:tc>
        <w:tc>
          <w:tcPr>
            <w:tcW w:w="6540" w:type="dxa"/>
            <w:gridSpan w:val="2"/>
          </w:tcPr>
          <w:p w:rsidR="00A80AC4" w:rsidRPr="00455231" w:rsidRDefault="003B57A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Підготовка гімназії</w:t>
            </w:r>
            <w:r w:rsidR="00A80AC4" w:rsidRPr="00455231">
              <w:rPr>
                <w:rFonts w:ascii="Times New Roman" w:eastAsia="Calibri" w:hAnsi="Times New Roman" w:cs="Times New Roman"/>
                <w:color w:val="002060"/>
                <w:sz w:val="18"/>
                <w:szCs w:val="18"/>
              </w:rPr>
              <w:t xml:space="preserve"> до роботи в зимовий період</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1-2 тиждень</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Довідка</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Завгосп</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0"/>
                <w:szCs w:val="20"/>
              </w:rPr>
            </w:pPr>
            <w:r w:rsidRPr="00455231">
              <w:rPr>
                <w:rFonts w:ascii="Times New Roman" w:eastAsia="Calibri" w:hAnsi="Times New Roman" w:cs="Times New Roman"/>
                <w:b/>
                <w:color w:val="002060"/>
                <w:sz w:val="20"/>
                <w:szCs w:val="20"/>
              </w:rPr>
              <w:t>4.5.Формування відносин довіри, прозорості, дотримання етичних норм</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rPr>
            </w:pPr>
          </w:p>
        </w:tc>
        <w:tc>
          <w:tcPr>
            <w:tcW w:w="1701" w:type="dxa"/>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18"/>
                <w:szCs w:val="18"/>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rPr>
          <w:trHeight w:val="417"/>
        </w:trPr>
        <w:tc>
          <w:tcPr>
            <w:tcW w:w="2527" w:type="dxa"/>
            <w:gridSpan w:val="2"/>
            <w:vMerge/>
          </w:tcPr>
          <w:p w:rsidR="00A80AC4" w:rsidRPr="00455231" w:rsidRDefault="00A80AC4" w:rsidP="00B67212">
            <w:pPr>
              <w:rPr>
                <w:rFonts w:ascii="Times New Roman" w:eastAsia="Calibri" w:hAnsi="Times New Roman" w:cs="Times New Roman"/>
                <w:b/>
                <w:color w:val="002060"/>
                <w:sz w:val="20"/>
                <w:szCs w:val="2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Контроль за організацією чергування по </w:t>
            </w:r>
            <w:r w:rsidR="00ED4956" w:rsidRPr="00455231">
              <w:rPr>
                <w:rFonts w:ascii="Times New Roman" w:eastAsia="Calibri" w:hAnsi="Times New Roman" w:cs="Times New Roman"/>
                <w:color w:val="002060"/>
                <w:sz w:val="18"/>
                <w:szCs w:val="18"/>
              </w:rPr>
              <w:t>гімназії</w:t>
            </w:r>
            <w:r w:rsidRPr="00455231">
              <w:rPr>
                <w:rFonts w:ascii="Times New Roman" w:eastAsia="Calibri" w:hAnsi="Times New Roman" w:cs="Times New Roman"/>
                <w:color w:val="002060"/>
                <w:sz w:val="18"/>
                <w:szCs w:val="18"/>
              </w:rPr>
              <w:t xml:space="preserve"> вчителів</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Інформація </w:t>
            </w:r>
          </w:p>
        </w:tc>
        <w:tc>
          <w:tcPr>
            <w:tcW w:w="1701" w:type="dxa"/>
            <w:gridSpan w:val="2"/>
          </w:tcPr>
          <w:p w:rsidR="00A80AC4" w:rsidRPr="00455231" w:rsidRDefault="00A80AC4" w:rsidP="00B67212">
            <w:pPr>
              <w:jc w:val="both"/>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sz w:val="20"/>
                <w:szCs w:val="2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 xml:space="preserve">Оновлення інформації закладу освіти про свою діяльність на </w:t>
            </w:r>
            <w:r w:rsidR="003B57A4" w:rsidRPr="00455231">
              <w:rPr>
                <w:rFonts w:ascii="Times New Roman" w:eastAsia="Calibri" w:hAnsi="Times New Roman" w:cs="Times New Roman"/>
                <w:color w:val="002060"/>
                <w:sz w:val="18"/>
                <w:szCs w:val="18"/>
              </w:rPr>
              <w:t>сайті гімназії</w:t>
            </w:r>
            <w:r w:rsidRPr="00455231">
              <w:rPr>
                <w:rFonts w:ascii="Times New Roman" w:eastAsia="Calibri" w:hAnsi="Times New Roman" w:cs="Times New Roman"/>
                <w:color w:val="002060"/>
                <w:sz w:val="18"/>
                <w:szCs w:val="18"/>
              </w:rPr>
              <w:t>.</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Постійно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Педагог-організатор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4.6.Громадське самоврядування</w:t>
            </w:r>
          </w:p>
        </w:tc>
        <w:tc>
          <w:tcPr>
            <w:tcW w:w="6540"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Про діяльність центрів учнівського самоврядування у І семестрі </w:t>
            </w:r>
            <w:r w:rsidR="00D3004B" w:rsidRPr="00455231">
              <w:rPr>
                <w:rFonts w:ascii="Times New Roman" w:eastAsia="Calibri" w:hAnsi="Times New Roman" w:cs="Times New Roman"/>
                <w:color w:val="002060"/>
                <w:sz w:val="18"/>
                <w:szCs w:val="18"/>
              </w:rPr>
              <w:t>2025</w:t>
            </w:r>
            <w:r w:rsidRPr="00455231">
              <w:rPr>
                <w:rFonts w:ascii="Times New Roman" w:eastAsia="Calibri" w:hAnsi="Times New Roman" w:cs="Times New Roman"/>
                <w:color w:val="002060"/>
                <w:sz w:val="18"/>
                <w:szCs w:val="18"/>
              </w:rPr>
              <w:t xml:space="preserve">- </w:t>
            </w:r>
            <w:r w:rsidR="00D3004B" w:rsidRPr="00455231">
              <w:rPr>
                <w:rFonts w:ascii="Times New Roman" w:eastAsia="Calibri" w:hAnsi="Times New Roman" w:cs="Times New Roman"/>
                <w:color w:val="002060"/>
                <w:sz w:val="18"/>
                <w:szCs w:val="18"/>
              </w:rPr>
              <w:t>2026</w:t>
            </w:r>
            <w:r w:rsidRPr="00455231">
              <w:rPr>
                <w:rFonts w:ascii="Times New Roman" w:eastAsia="Calibri" w:hAnsi="Times New Roman" w:cs="Times New Roman"/>
                <w:color w:val="002060"/>
                <w:sz w:val="18"/>
                <w:szCs w:val="18"/>
              </w:rPr>
              <w:t>н.р.</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Звіт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Педагог-організатор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4.7.Антикорупційн а діяльність</w:t>
            </w:r>
          </w:p>
        </w:tc>
        <w:tc>
          <w:tcPr>
            <w:tcW w:w="6540" w:type="dxa"/>
            <w:gridSpan w:val="2"/>
          </w:tcPr>
          <w:p w:rsidR="00A80AC4" w:rsidRPr="00455231" w:rsidRDefault="00A80AC4" w:rsidP="00B67212">
            <w:pPr>
              <w:jc w:val="both"/>
              <w:rPr>
                <w:rFonts w:ascii="Times New Roman" w:eastAsia="Calibri" w:hAnsi="Times New Roman" w:cs="Times New Roman"/>
                <w:color w:val="002060"/>
                <w:sz w:val="18"/>
                <w:szCs w:val="18"/>
                <w:vertAlign w:val="subscript"/>
              </w:rPr>
            </w:pPr>
            <w:r w:rsidRPr="00455231">
              <w:rPr>
                <w:rFonts w:ascii="Times New Roman" w:eastAsia="Calibri" w:hAnsi="Times New Roman" w:cs="Times New Roman"/>
                <w:color w:val="002060"/>
                <w:sz w:val="18"/>
                <w:szCs w:val="18"/>
              </w:rPr>
              <w:t xml:space="preserve">Оновлення інформації на шкільному сайті фінансового звіту про надходження та використання коштів за І семестр </w:t>
            </w:r>
            <w:r w:rsidR="00D3004B" w:rsidRPr="00455231">
              <w:rPr>
                <w:rFonts w:ascii="Times New Roman" w:eastAsia="Calibri" w:hAnsi="Times New Roman" w:cs="Times New Roman"/>
                <w:color w:val="002060"/>
                <w:sz w:val="18"/>
                <w:szCs w:val="18"/>
              </w:rPr>
              <w:t>2025</w:t>
            </w:r>
            <w:r w:rsidRPr="00455231">
              <w:rPr>
                <w:rFonts w:ascii="Times New Roman" w:eastAsia="Calibri" w:hAnsi="Times New Roman" w:cs="Times New Roman"/>
                <w:color w:val="002060"/>
                <w:sz w:val="18"/>
                <w:szCs w:val="18"/>
              </w:rPr>
              <w:t>-</w:t>
            </w:r>
            <w:r w:rsidR="00D3004B" w:rsidRPr="00455231">
              <w:rPr>
                <w:rFonts w:ascii="Times New Roman" w:eastAsia="Calibri" w:hAnsi="Times New Roman" w:cs="Times New Roman"/>
                <w:color w:val="002060"/>
                <w:sz w:val="18"/>
                <w:szCs w:val="18"/>
              </w:rPr>
              <w:t>2026</w:t>
            </w:r>
            <w:r w:rsidRPr="00455231">
              <w:rPr>
                <w:rFonts w:ascii="Times New Roman" w:eastAsia="Calibri" w:hAnsi="Times New Roman" w:cs="Times New Roman"/>
                <w:color w:val="002060"/>
                <w:sz w:val="18"/>
                <w:szCs w:val="18"/>
              </w:rPr>
              <w:t>н.р.</w:t>
            </w:r>
          </w:p>
        </w:tc>
        <w:tc>
          <w:tcPr>
            <w:tcW w:w="1701" w:type="dxa"/>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4 тиждень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 xml:space="preserve">Інформація </w:t>
            </w:r>
          </w:p>
        </w:tc>
        <w:tc>
          <w:tcPr>
            <w:tcW w:w="1701" w:type="dxa"/>
            <w:gridSpan w:val="2"/>
          </w:tcPr>
          <w:p w:rsidR="00A80AC4" w:rsidRPr="00455231" w:rsidRDefault="00A80AC4" w:rsidP="00B67212">
            <w:pPr>
              <w:rPr>
                <w:rFonts w:ascii="Times New Roman" w:eastAsia="Calibri" w:hAnsi="Times New Roman" w:cs="Times New Roman"/>
                <w:color w:val="002060"/>
                <w:sz w:val="18"/>
                <w:szCs w:val="18"/>
              </w:rPr>
            </w:pPr>
            <w:r w:rsidRPr="00455231">
              <w:rPr>
                <w:rFonts w:ascii="Times New Roman" w:eastAsia="Calibri" w:hAnsi="Times New Roman" w:cs="Times New Roman"/>
                <w:color w:val="002060"/>
                <w:sz w:val="18"/>
                <w:szCs w:val="18"/>
              </w:rPr>
              <w:t>Бухгалтерія</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rPr>
          <w:trHeight w:val="10319"/>
        </w:trPr>
        <w:tc>
          <w:tcPr>
            <w:tcW w:w="2527" w:type="dxa"/>
            <w:gridSpan w:val="2"/>
          </w:tcPr>
          <w:p w:rsidR="00A80AC4" w:rsidRPr="00455231" w:rsidRDefault="00A80AC4" w:rsidP="00B67212">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4.8. Внутрішньо шкільні накази та розпорядчі документи</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Моніторинг виконання навчальних програм за І семестр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p w:rsidR="00A80AC4" w:rsidRPr="00455231" w:rsidRDefault="00A80AC4" w:rsidP="00B67212">
            <w:pPr>
              <w:widowControl w:val="0"/>
              <w:pBdr>
                <w:top w:val="nil"/>
                <w:left w:val="nil"/>
                <w:bottom w:val="nil"/>
                <w:right w:val="nil"/>
                <w:between w:val="nil"/>
              </w:pBdr>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 тиждень військово-патріотичного виховання</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стан збереження пі</w:t>
            </w:r>
            <w:r w:rsidR="003B57A4" w:rsidRPr="00455231">
              <w:rPr>
                <w:rFonts w:ascii="Times New Roman" w:eastAsia="Calibri" w:hAnsi="Times New Roman" w:cs="Times New Roman"/>
                <w:color w:val="002060"/>
                <w:sz w:val="24"/>
                <w:szCs w:val="24"/>
              </w:rPr>
              <w:t>дручників учнями 1-9</w:t>
            </w:r>
            <w:r w:rsidRPr="00455231">
              <w:rPr>
                <w:rFonts w:ascii="Times New Roman" w:eastAsia="Calibri" w:hAnsi="Times New Roman" w:cs="Times New Roman"/>
                <w:color w:val="002060"/>
                <w:sz w:val="24"/>
                <w:szCs w:val="24"/>
              </w:rPr>
              <w:t xml:space="preserve"> класів.</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проведення III (обласного) етапу XV Міжнародного мовно-літературного конкурсу учнівської та студентської молоді імені Тараса Шевченка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навчальному році</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проведення ІІ (районного) етапу </w:t>
            </w:r>
            <w:r w:rsidRPr="00455231">
              <w:rPr>
                <w:rFonts w:ascii="Times New Roman" w:eastAsia="Calibri" w:hAnsi="Times New Roman" w:cs="Times New Roman"/>
                <w:color w:val="002060"/>
                <w:sz w:val="24"/>
                <w:szCs w:val="24"/>
                <w:lang w:val="en-US"/>
              </w:rPr>
              <w:t>XXV</w:t>
            </w:r>
            <w:r w:rsidRPr="00455231">
              <w:rPr>
                <w:rFonts w:ascii="Times New Roman" w:eastAsia="Calibri" w:hAnsi="Times New Roman" w:cs="Times New Roman"/>
                <w:color w:val="002060"/>
                <w:sz w:val="24"/>
                <w:szCs w:val="24"/>
              </w:rPr>
              <w:t xml:space="preserve"> Міжнародного конкурсу знавців української мови імені Петра Яцикасеред учнів 5-11-х класів</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проведення ІІ (районного) етапу XV </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Міжнародного мовно-літературногоконкурсу учнівської та студентської молоді</w:t>
            </w:r>
            <w:r w:rsidR="003B57A4" w:rsidRPr="00455231">
              <w:rPr>
                <w:rFonts w:ascii="Times New Roman" w:eastAsia="Calibri" w:hAnsi="Times New Roman" w:cs="Times New Roman"/>
                <w:color w:val="002060"/>
                <w:sz w:val="24"/>
                <w:szCs w:val="24"/>
              </w:rPr>
              <w:t xml:space="preserve"> </w:t>
            </w:r>
            <w:r w:rsidRPr="00455231">
              <w:rPr>
                <w:rFonts w:ascii="Times New Roman" w:eastAsia="Calibri" w:hAnsi="Times New Roman" w:cs="Times New Roman"/>
                <w:color w:val="002060"/>
                <w:sz w:val="24"/>
                <w:szCs w:val="24"/>
              </w:rPr>
              <w:t>імені Тараса Шевченка</w:t>
            </w:r>
            <w:r w:rsidR="003B57A4" w:rsidRPr="00455231">
              <w:rPr>
                <w:rFonts w:ascii="Times New Roman" w:eastAsia="Calibri" w:hAnsi="Times New Roman" w:cs="Times New Roman"/>
                <w:color w:val="002060"/>
                <w:sz w:val="24"/>
                <w:szCs w:val="24"/>
              </w:rPr>
              <w:t xml:space="preserve"> серед учнів 5-9</w:t>
            </w:r>
            <w:r w:rsidRPr="00455231">
              <w:rPr>
                <w:rFonts w:ascii="Times New Roman" w:eastAsia="Calibri" w:hAnsi="Times New Roman" w:cs="Times New Roman"/>
                <w:color w:val="002060"/>
                <w:sz w:val="24"/>
                <w:szCs w:val="24"/>
              </w:rPr>
              <w:t>-х класів</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організацію та проведення заходів з питань безпеки життєдіяльності учасників освітнього процесу на час зимових канікул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результати моніторингу сформованості читацької компетентності учнів початкових класів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результати моніторингу відвідування учнями закладу у І семестрі н.р.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підсумки підвищення кваліфікації педагогічних працівників за </w:t>
            </w:r>
            <w:r w:rsidR="00D3004B" w:rsidRPr="00455231">
              <w:rPr>
                <w:rFonts w:ascii="Times New Roman" w:eastAsia="Calibri" w:hAnsi="Times New Roman" w:cs="Times New Roman"/>
                <w:color w:val="002060"/>
                <w:sz w:val="23"/>
                <w:szCs w:val="23"/>
              </w:rPr>
              <w:t>2025</w:t>
            </w:r>
            <w:r w:rsidRPr="00455231">
              <w:rPr>
                <w:rFonts w:ascii="Times New Roman" w:eastAsia="Calibri" w:hAnsi="Times New Roman" w:cs="Times New Roman"/>
                <w:color w:val="002060"/>
                <w:sz w:val="23"/>
                <w:szCs w:val="23"/>
              </w:rPr>
              <w:t xml:space="preserve"> рік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підсумки проведення спеціального тренування з пожежної безпеки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результати роботи класних керівників у І семестрі н.р.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формування справ та розроблення номенклатури </w:t>
            </w:r>
          </w:p>
          <w:p w:rsidR="00A80AC4" w:rsidRPr="00455231" w:rsidRDefault="00A80AC4" w:rsidP="00EC4508">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ведення ділової документації в закладі у електронній формі </w:t>
            </w:r>
          </w:p>
        </w:tc>
        <w:tc>
          <w:tcPr>
            <w:tcW w:w="1701" w:type="dxa"/>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Pr>
          <w:p w:rsidR="00A80AC4" w:rsidRPr="00455231" w:rsidRDefault="00A80AC4" w:rsidP="00B67212">
            <w:pPr>
              <w:rPr>
                <w:rFonts w:ascii="Times New Roman" w:eastAsia="Calibri" w:hAnsi="Times New Roman" w:cs="Times New Roman"/>
                <w:b/>
                <w:color w:val="002060"/>
                <w:sz w:val="24"/>
                <w:szCs w:val="24"/>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виконання рішень попередньої педради</w:t>
            </w:r>
          </w:p>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затвердження Орієнтовного плану підвищення кваліфікації педагогічних працівників закладу у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році</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до 25.12.</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tbl>
            <w:tblPr>
              <w:tblW w:w="0" w:type="auto"/>
              <w:tblBorders>
                <w:top w:val="nil"/>
                <w:left w:val="nil"/>
                <w:bottom w:val="nil"/>
                <w:right w:val="nil"/>
              </w:tblBorders>
              <w:tblLayout w:type="fixed"/>
              <w:tblLook w:val="0000"/>
            </w:tblPr>
            <w:tblGrid>
              <w:gridCol w:w="6228"/>
            </w:tblGrid>
            <w:tr w:rsidR="00A80AC4" w:rsidRPr="00455231" w:rsidTr="005F4CCC">
              <w:trPr>
                <w:trHeight w:val="109"/>
              </w:trPr>
              <w:tc>
                <w:tcPr>
                  <w:tcW w:w="6228" w:type="dxa"/>
                </w:tcPr>
                <w:p w:rsidR="00A80AC4" w:rsidRPr="00455231" w:rsidRDefault="00A80AC4" w:rsidP="00DB5D51">
                  <w:pPr>
                    <w:framePr w:hSpace="180" w:wrap="around" w:vAnchor="text" w:hAnchor="text" w:y="1"/>
                    <w:autoSpaceDE w:val="0"/>
                    <w:autoSpaceDN w:val="0"/>
                    <w:adjustRightInd w:val="0"/>
                    <w:spacing w:after="0" w:line="240" w:lineRule="auto"/>
                    <w:suppressOverlap/>
                    <w:rPr>
                      <w:rFonts w:ascii="Times New Roman" w:eastAsia="Calibri" w:hAnsi="Times New Roman" w:cs="Times New Roman"/>
                      <w:color w:val="002060"/>
                      <w:kern w:val="0"/>
                      <w:sz w:val="23"/>
                      <w:szCs w:val="23"/>
                    </w:rPr>
                  </w:pPr>
                  <w:r w:rsidRPr="00455231">
                    <w:rPr>
                      <w:rFonts w:ascii="Times New Roman" w:eastAsia="Calibri" w:hAnsi="Times New Roman" w:cs="Times New Roman"/>
                      <w:color w:val="002060"/>
                      <w:kern w:val="0"/>
                      <w:sz w:val="23"/>
                      <w:szCs w:val="23"/>
                    </w:rPr>
                    <w:t xml:space="preserve">Аналіз виконання плану підвищення кваліфікації за </w:t>
                  </w:r>
                  <w:r w:rsidR="00D3004B" w:rsidRPr="00455231">
                    <w:rPr>
                      <w:rFonts w:ascii="Times New Roman" w:eastAsia="Calibri" w:hAnsi="Times New Roman" w:cs="Times New Roman"/>
                      <w:color w:val="002060"/>
                      <w:kern w:val="0"/>
                      <w:sz w:val="23"/>
                      <w:szCs w:val="23"/>
                    </w:rPr>
                    <w:t>2025</w:t>
                  </w:r>
                  <w:r w:rsidRPr="00455231">
                    <w:rPr>
                      <w:rFonts w:ascii="Times New Roman" w:eastAsia="Calibri" w:hAnsi="Times New Roman" w:cs="Times New Roman"/>
                      <w:color w:val="002060"/>
                      <w:kern w:val="0"/>
                      <w:sz w:val="23"/>
                      <w:szCs w:val="23"/>
                    </w:rPr>
                    <w:t xml:space="preserve"> рік </w:t>
                  </w:r>
                </w:p>
              </w:tc>
            </w:tr>
          </w:tbl>
          <w:p w:rsidR="00A80AC4" w:rsidRPr="00455231" w:rsidRDefault="00A80AC4" w:rsidP="00B67212">
            <w:pPr>
              <w:jc w:val="both"/>
              <w:rPr>
                <w:rFonts w:ascii="Times New Roman" w:eastAsia="Calibri" w:hAnsi="Times New Roman" w:cs="Times New Roman"/>
                <w:color w:val="002060"/>
                <w:sz w:val="24"/>
                <w:szCs w:val="24"/>
              </w:rPr>
            </w:pPr>
          </w:p>
        </w:tc>
        <w:tc>
          <w:tcPr>
            <w:tcW w:w="1701" w:type="dxa"/>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25.12.</w:t>
            </w: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хід атестації педагогічних працівників закладу</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Директор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Виховання інтересу до колективної творчої діяльності, лідерських та організаторських якостей у здобувачів освіти</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Формування високого рівня життєвої компетентності та удосконалення роботи учнівського самоврядування у закладі освіти, створення моделі учнівського самоврядування в класі</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формування ключових і предметних компетентностей під час  викладання фізичної культури. </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rPr>
                <w:rFonts w:ascii="Calibri" w:eastAsia="Calibri" w:hAnsi="Calibri" w:cs="Times New Roman"/>
                <w:color w:val="002060"/>
              </w:rPr>
            </w:pPr>
            <w:r w:rsidRPr="00455231">
              <w:rPr>
                <w:rFonts w:ascii="Times New Roman" w:eastAsia="Calibri" w:hAnsi="Times New Roman" w:cs="Times New Roman"/>
                <w:color w:val="002060"/>
                <w:sz w:val="24"/>
                <w:szCs w:val="24"/>
              </w:rPr>
              <w:t>ЗДНВР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Pr>
          <w:p w:rsidR="00A80AC4" w:rsidRPr="00455231" w:rsidRDefault="00A80AC4" w:rsidP="00B67212">
            <w:pPr>
              <w:rPr>
                <w:rFonts w:ascii="Calibri" w:eastAsia="Calibri" w:hAnsi="Calibri" w:cs="Times New Roman"/>
                <w:color w:val="002060"/>
                <w:vertAlign w:val="subscript"/>
              </w:rPr>
            </w:pP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Зміцнення здоров’я дітей шляхом залучення до різних видів спорту та виховання здорового способу життя в умовах цифровізації суспільства</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фізичної культури</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Pr>
          <w:p w:rsidR="00A80AC4" w:rsidRPr="00455231" w:rsidRDefault="00A80AC4" w:rsidP="00B67212">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4.10. Нарада при директору</w:t>
            </w:r>
          </w:p>
        </w:tc>
        <w:tc>
          <w:tcPr>
            <w:tcW w:w="6540" w:type="dxa"/>
            <w:gridSpan w:val="2"/>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Про виконання нових нормативно-правових актів України.</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Про систему роботи класних керівників, учителів з попередження дитячого травматизму, профілактики правопорушень і злочинності, наркоманії, СНІДу у 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p w:rsidR="00ED4956" w:rsidRPr="00455231" w:rsidRDefault="00ED4956" w:rsidP="00B67212">
            <w:pPr>
              <w:jc w:val="both"/>
              <w:rPr>
                <w:rFonts w:ascii="Times New Roman" w:eastAsia="Calibri" w:hAnsi="Times New Roman" w:cs="Times New Roman"/>
                <w:color w:val="002060"/>
                <w:sz w:val="24"/>
                <w:szCs w:val="24"/>
              </w:rPr>
            </w:pP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Про хід атестації педагогічних працівників.</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Про аналіз організації діловодства закладу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5. Про організацію роботи з обліку учнів закладу.</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6.  Про виконання освітніх програм за І семестр.</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7. Про підсумки перевірки стану ведення робочих зошитів, зошитів для контрольних робіт, щоденників у І семестрі</w:t>
            </w:r>
          </w:p>
        </w:tc>
        <w:tc>
          <w:tcPr>
            <w:tcW w:w="1701" w:type="dxa"/>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B67212">
            <w:pPr>
              <w:rPr>
                <w:rFonts w:ascii="Times New Roman" w:eastAsia="Calibri" w:hAnsi="Times New Roman" w:cs="Times New Roman"/>
                <w:color w:val="002060"/>
                <w:sz w:val="24"/>
                <w:szCs w:val="24"/>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15417" w:type="dxa"/>
            <w:gridSpan w:val="11"/>
            <w:shd w:val="clear" w:color="auto" w:fill="A8D08D" w:themeFill="accent6" w:themeFillTint="99"/>
          </w:tcPr>
          <w:p w:rsidR="00A80AC4" w:rsidRPr="00455231" w:rsidRDefault="00A80AC4" w:rsidP="00B67212">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5.Виховний процес</w:t>
            </w:r>
          </w:p>
        </w:tc>
      </w:tr>
      <w:tr w:rsidR="00A80AC4" w:rsidRPr="00455231" w:rsidTr="00765648">
        <w:tc>
          <w:tcPr>
            <w:tcW w:w="2527" w:type="dxa"/>
            <w:gridSpan w:val="2"/>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 xml:space="preserve">5.1. Ціннісне ставлення особистості до </w:t>
            </w:r>
            <w:r w:rsidRPr="00455231">
              <w:rPr>
                <w:rFonts w:ascii="Times New Roman" w:eastAsia="Calibri" w:hAnsi="Times New Roman" w:cs="Times New Roman"/>
                <w:b/>
                <w:bCs/>
                <w:color w:val="002060"/>
                <w:sz w:val="24"/>
                <w:szCs w:val="24"/>
              </w:rPr>
              <w:lastRenderedPageBreak/>
              <w:t>суспільства і держави</w:t>
            </w:r>
          </w:p>
        </w:tc>
        <w:tc>
          <w:tcPr>
            <w:tcW w:w="6540" w:type="dxa"/>
            <w:gridSpan w:val="2"/>
          </w:tcPr>
          <w:p w:rsidR="00A80AC4" w:rsidRPr="00455231" w:rsidRDefault="00A80AC4" w:rsidP="00B67212">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lastRenderedPageBreak/>
              <w:t xml:space="preserve">День Збройних Сил України. Привітання зі святом. </w:t>
            </w:r>
          </w:p>
        </w:tc>
        <w:tc>
          <w:tcPr>
            <w:tcW w:w="1701" w:type="dxa"/>
          </w:tcPr>
          <w:p w:rsidR="00A80AC4" w:rsidRPr="00455231" w:rsidRDefault="00A80AC4" w:rsidP="00B67212">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06.12 </w:t>
            </w:r>
          </w:p>
        </w:tc>
        <w:tc>
          <w:tcPr>
            <w:tcW w:w="1701" w:type="dxa"/>
            <w:gridSpan w:val="2"/>
          </w:tcPr>
          <w:p w:rsidR="00A80AC4" w:rsidRPr="00455231" w:rsidRDefault="00A80AC4" w:rsidP="00B67212">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листівки, малюнки</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5.2. Ціннісне ставлення особистості до людей</w:t>
            </w:r>
          </w:p>
        </w:tc>
        <w:tc>
          <w:tcPr>
            <w:tcW w:w="6540" w:type="dxa"/>
            <w:gridSpan w:val="2"/>
            <w:tcBorders>
              <w:top w:val="single" w:sz="6" w:space="0" w:color="CCCCCC"/>
              <w:left w:val="single" w:sz="6" w:space="0" w:color="CCCCCC"/>
              <w:bottom w:val="single" w:sz="6" w:space="0" w:color="CCCCCC"/>
              <w:right w:val="single" w:sz="6" w:space="0" w:color="CCCCCC"/>
            </w:tcBorders>
            <w:shd w:val="clear" w:color="auto" w:fill="FFFFFF"/>
          </w:tcPr>
          <w:tbl>
            <w:tblPr>
              <w:tblW w:w="0" w:type="auto"/>
              <w:tblBorders>
                <w:top w:val="nil"/>
                <w:left w:val="nil"/>
                <w:bottom w:val="nil"/>
                <w:right w:val="nil"/>
              </w:tblBorders>
              <w:tblLayout w:type="fixed"/>
              <w:tblLook w:val="0000"/>
            </w:tblPr>
            <w:tblGrid>
              <w:gridCol w:w="8397"/>
            </w:tblGrid>
            <w:tr w:rsidR="00A80AC4" w:rsidRPr="00455231" w:rsidTr="005F4CCC">
              <w:trPr>
                <w:trHeight w:val="247"/>
              </w:trPr>
              <w:tc>
                <w:tcPr>
                  <w:tcW w:w="8397" w:type="dxa"/>
                </w:tcPr>
                <w:p w:rsidR="00A80AC4" w:rsidRPr="00455231" w:rsidRDefault="00A80AC4" w:rsidP="00DB5D51">
                  <w:pPr>
                    <w:framePr w:hSpace="180" w:wrap="around" w:vAnchor="text" w:hAnchor="text" w:y="1"/>
                    <w:spacing w:after="0" w:line="240" w:lineRule="auto"/>
                    <w:suppressOverlap/>
                    <w:rPr>
                      <w:rFonts w:ascii="Times New Roman" w:eastAsia="Calibri" w:hAnsi="Times New Roman" w:cs="Times New Roman"/>
                      <w:color w:val="002060"/>
                      <w:kern w:val="0"/>
                      <w:sz w:val="24"/>
                      <w:szCs w:val="24"/>
                    </w:rPr>
                  </w:pPr>
                  <w:r w:rsidRPr="00455231">
                    <w:rPr>
                      <w:rFonts w:ascii="Times New Roman" w:eastAsia="Calibri" w:hAnsi="Times New Roman" w:cs="Times New Roman"/>
                      <w:color w:val="002060"/>
                      <w:kern w:val="0"/>
                      <w:sz w:val="24"/>
                      <w:szCs w:val="24"/>
                    </w:rPr>
                    <w:t>Години спілкування до Міжнародного дня людей з</w:t>
                  </w:r>
                </w:p>
                <w:p w:rsidR="00A80AC4" w:rsidRPr="00455231" w:rsidRDefault="00A80AC4" w:rsidP="00DB5D51">
                  <w:pPr>
                    <w:framePr w:hSpace="180" w:wrap="around" w:vAnchor="text" w:hAnchor="text" w:y="1"/>
                    <w:spacing w:after="0" w:line="240" w:lineRule="auto"/>
                    <w:suppressOverlap/>
                    <w:rPr>
                      <w:rFonts w:ascii="Times New Roman" w:eastAsia="Calibri" w:hAnsi="Times New Roman" w:cs="Times New Roman"/>
                      <w:color w:val="002060"/>
                      <w:kern w:val="0"/>
                      <w:sz w:val="24"/>
                      <w:szCs w:val="24"/>
                    </w:rPr>
                  </w:pPr>
                  <w:r w:rsidRPr="00455231">
                    <w:rPr>
                      <w:rFonts w:ascii="Times New Roman" w:eastAsia="Calibri" w:hAnsi="Times New Roman" w:cs="Times New Roman"/>
                      <w:color w:val="002060"/>
                      <w:kern w:val="0"/>
                      <w:sz w:val="24"/>
                      <w:szCs w:val="24"/>
                    </w:rPr>
                    <w:t xml:space="preserve"> інвалідністю «Пам’ятай, що ти – Людина». </w:t>
                  </w:r>
                </w:p>
              </w:tc>
            </w:tr>
            <w:tr w:rsidR="00A80AC4" w:rsidRPr="00455231" w:rsidTr="005F4CCC">
              <w:trPr>
                <w:trHeight w:val="247"/>
              </w:trPr>
              <w:tc>
                <w:tcPr>
                  <w:tcW w:w="8397" w:type="dxa"/>
                </w:tcPr>
                <w:p w:rsidR="00A80AC4" w:rsidRPr="00455231" w:rsidRDefault="00A80AC4" w:rsidP="00DB5D51">
                  <w:pPr>
                    <w:framePr w:hSpace="180" w:wrap="around" w:vAnchor="text" w:hAnchor="text" w:y="1"/>
                    <w:spacing w:after="0" w:line="240" w:lineRule="auto"/>
                    <w:suppressOverlap/>
                    <w:rPr>
                      <w:rFonts w:ascii="Times New Roman" w:eastAsia="Calibri" w:hAnsi="Times New Roman" w:cs="Times New Roman"/>
                      <w:color w:val="002060"/>
                      <w:kern w:val="0"/>
                      <w:sz w:val="24"/>
                      <w:szCs w:val="24"/>
                    </w:rPr>
                  </w:pPr>
                </w:p>
              </w:tc>
            </w:tr>
            <w:tr w:rsidR="00A80AC4" w:rsidRPr="00455231" w:rsidTr="00EC4508">
              <w:trPr>
                <w:trHeight w:val="273"/>
              </w:trPr>
              <w:tc>
                <w:tcPr>
                  <w:tcW w:w="8397" w:type="dxa"/>
                </w:tcPr>
                <w:p w:rsidR="00A80AC4" w:rsidRPr="00455231" w:rsidRDefault="00A80AC4" w:rsidP="00DB5D51">
                  <w:pPr>
                    <w:framePr w:hSpace="180" w:wrap="around" w:vAnchor="text" w:hAnchor="text" w:y="1"/>
                    <w:spacing w:after="0" w:line="240" w:lineRule="auto"/>
                    <w:suppressOverlap/>
                    <w:rPr>
                      <w:rFonts w:ascii="Times New Roman" w:eastAsia="Calibri" w:hAnsi="Times New Roman" w:cs="Times New Roman"/>
                      <w:color w:val="002060"/>
                      <w:kern w:val="0"/>
                      <w:sz w:val="24"/>
                      <w:szCs w:val="24"/>
                    </w:rPr>
                  </w:pPr>
                </w:p>
              </w:tc>
            </w:tr>
          </w:tbl>
          <w:p w:rsidR="00A80AC4" w:rsidRPr="00455231" w:rsidRDefault="00A80AC4" w:rsidP="00B67212">
            <w:pPr>
              <w:rPr>
                <w:rFonts w:ascii="Times New Roman" w:eastAsia="Calibri" w:hAnsi="Times New Roman" w:cs="Times New Roman"/>
                <w:color w:val="002060"/>
                <w:sz w:val="24"/>
                <w:szCs w:val="24"/>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сценарій</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ЗДНВР,</w:t>
            </w:r>
          </w:p>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педагог-організатор, соціальний педагог</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5.3. Ціннісне ставлення особистості до мистецтва</w:t>
            </w:r>
          </w:p>
        </w:tc>
        <w:tc>
          <w:tcPr>
            <w:tcW w:w="6540"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Підготувати та провести</w:t>
            </w:r>
            <w:r w:rsidR="00164B0D" w:rsidRPr="00455231">
              <w:rPr>
                <w:rFonts w:ascii="Times New Roman" w:eastAsia="Calibri" w:hAnsi="Times New Roman" w:cs="Times New Roman"/>
                <w:color w:val="002060"/>
                <w:sz w:val="24"/>
                <w:szCs w:val="24"/>
              </w:rPr>
              <w:t>  новорічні свята для учнів 1-9</w:t>
            </w:r>
            <w:r w:rsidRPr="00455231">
              <w:rPr>
                <w:rFonts w:ascii="Times New Roman" w:eastAsia="Calibri" w:hAnsi="Times New Roman" w:cs="Times New Roman"/>
                <w:color w:val="002060"/>
                <w:sz w:val="24"/>
                <w:szCs w:val="24"/>
              </w:rPr>
              <w:t>-х класів</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заходи </w:t>
            </w:r>
          </w:p>
          <w:p w:rsidR="00A80AC4" w:rsidRPr="00455231" w:rsidRDefault="00A80AC4" w:rsidP="00B67212">
            <w:pPr>
              <w:rPr>
                <w:rFonts w:ascii="Times New Roman" w:eastAsia="Calibri" w:hAnsi="Times New Roman" w:cs="Times New Roman"/>
                <w:color w:val="002060"/>
                <w:sz w:val="24"/>
                <w:szCs w:val="24"/>
              </w:rPr>
            </w:pPr>
          </w:p>
        </w:tc>
        <w:tc>
          <w:tcPr>
            <w:tcW w:w="1701" w:type="dxa"/>
            <w:gridSpan w:val="2"/>
            <w:vMerge w:val="restart"/>
            <w:tcBorders>
              <w:top w:val="single" w:sz="6" w:space="0" w:color="CCCCCC"/>
              <w:left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ЗДНВР,</w:t>
            </w:r>
          </w:p>
          <w:p w:rsidR="00A80AC4" w:rsidRPr="00455231" w:rsidRDefault="00A80AC4" w:rsidP="00B67212">
            <w:pPr>
              <w:rPr>
                <w:rFonts w:ascii="Times New Roman" w:eastAsia="Calibri" w:hAnsi="Times New Roman" w:cs="Times New Roman"/>
                <w:color w:val="002060"/>
              </w:rPr>
            </w:pPr>
            <w:r w:rsidRPr="00455231">
              <w:rPr>
                <w:rFonts w:ascii="Times New Roman" w:eastAsia="Calibri" w:hAnsi="Times New Roman" w:cs="Times New Roman"/>
                <w:color w:val="002060"/>
              </w:rPr>
              <w:t>педагог-організатор, соціальний педагог</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Borders>
              <w:top w:val="single" w:sz="6" w:space="0" w:color="000000"/>
              <w:left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b/>
                <w:bCs/>
                <w:color w:val="002060"/>
                <w:sz w:val="24"/>
                <w:szCs w:val="24"/>
              </w:rPr>
            </w:pPr>
          </w:p>
        </w:tc>
        <w:tc>
          <w:tcPr>
            <w:tcW w:w="6540" w:type="dxa"/>
            <w:gridSpan w:val="2"/>
          </w:tcPr>
          <w:p w:rsidR="00A80AC4" w:rsidRPr="00455231" w:rsidRDefault="00A80AC4" w:rsidP="00B67212">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Квест до Дня Святителя Миколая Чудотворця «У пошуках подарунків від Миколая».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 06.12. </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квест</w:t>
            </w:r>
          </w:p>
        </w:tc>
        <w:tc>
          <w:tcPr>
            <w:tcW w:w="1701" w:type="dxa"/>
            <w:gridSpan w:val="2"/>
            <w:vMerge/>
            <w:tcBorders>
              <w:left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Borders>
              <w:top w:val="single" w:sz="6" w:space="0" w:color="000000"/>
              <w:left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b/>
                <w:bCs/>
                <w:color w:val="002060"/>
                <w:sz w:val="24"/>
                <w:szCs w:val="24"/>
              </w:rPr>
            </w:pPr>
          </w:p>
        </w:tc>
        <w:tc>
          <w:tcPr>
            <w:tcW w:w="6540" w:type="dxa"/>
            <w:gridSpan w:val="2"/>
          </w:tcPr>
          <w:p w:rsidR="00A80AC4" w:rsidRPr="00455231" w:rsidRDefault="00A80AC4" w:rsidP="00B67212">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Майстер-клас зі створення новорічних листівок, іграшок та подарунків до Дня подарунків.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грудень</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Майстер-клас</w:t>
            </w:r>
          </w:p>
        </w:tc>
        <w:tc>
          <w:tcPr>
            <w:tcW w:w="1701" w:type="dxa"/>
            <w:gridSpan w:val="2"/>
            <w:vMerge/>
            <w:tcBorders>
              <w:left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rPr>
            </w:pP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Borders>
              <w:top w:val="single" w:sz="6" w:space="0" w:color="000000"/>
              <w:left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b/>
                <w:bCs/>
                <w:color w:val="002060"/>
                <w:sz w:val="24"/>
                <w:szCs w:val="24"/>
              </w:rPr>
            </w:pPr>
          </w:p>
        </w:tc>
        <w:tc>
          <w:tcPr>
            <w:tcW w:w="6540" w:type="dxa"/>
            <w:gridSpan w:val="2"/>
            <w:tcBorders>
              <w:bottom w:val="single" w:sz="4" w:space="0" w:color="auto"/>
            </w:tcBorders>
          </w:tcPr>
          <w:p w:rsidR="00A80AC4" w:rsidRPr="00455231" w:rsidRDefault="00A80AC4" w:rsidP="00B67212">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Театралізоване дійство «Історії у новорічну ніч». </w:t>
            </w: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 20.12. </w:t>
            </w:r>
          </w:p>
        </w:tc>
        <w:tc>
          <w:tcPr>
            <w:tcW w:w="1701" w:type="dxa"/>
            <w:gridSpan w:val="2"/>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сценарій</w:t>
            </w:r>
          </w:p>
        </w:tc>
        <w:tc>
          <w:tcPr>
            <w:tcW w:w="1701" w:type="dxa"/>
            <w:gridSpan w:val="2"/>
            <w:vMerge/>
            <w:tcBorders>
              <w:left w:val="single" w:sz="6" w:space="0" w:color="CCCCCC"/>
              <w:bottom w:val="single" w:sz="4" w:space="0" w:color="auto"/>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rPr>
            </w:pPr>
          </w:p>
        </w:tc>
        <w:tc>
          <w:tcPr>
            <w:tcW w:w="1247" w:type="dxa"/>
            <w:gridSpan w:val="2"/>
            <w:tcBorders>
              <w:bottom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Волонтерське коло «Теплі долоньки»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Акція </w:t>
            </w:r>
          </w:p>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247" w:type="dxa"/>
            <w:gridSpan w:val="2"/>
            <w:tcBorders>
              <w:left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Borders>
              <w:top w:val="single" w:sz="6" w:space="0" w:color="000000"/>
              <w:left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5.5. Ціннісне ставлення особистості до себе</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Про результати моніторингу відвідування учнями закладу у І семестрі н.р. </w:t>
            </w:r>
          </w:p>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Міжнародного дня прав людини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02.12.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Відео</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Сестра медична, КК</w:t>
            </w:r>
          </w:p>
        </w:tc>
        <w:tc>
          <w:tcPr>
            <w:tcW w:w="1247" w:type="dxa"/>
            <w:gridSpan w:val="2"/>
            <w:tcBorders>
              <w:left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Borders>
              <w:left w:val="single" w:sz="6" w:space="0" w:color="000000"/>
              <w:bottom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Години спілкування: «Чи можуть бути права без обов’язків?», «Ми українці-громадяни і патріоти»</w:t>
            </w:r>
            <w:r w:rsidR="00164B0D" w:rsidRPr="00455231">
              <w:rPr>
                <w:rFonts w:ascii="Times New Roman" w:eastAsia="Calibri" w:hAnsi="Times New Roman" w:cs="Times New Roman"/>
                <w:color w:val="002060"/>
                <w:sz w:val="23"/>
                <w:szCs w:val="23"/>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247" w:type="dxa"/>
            <w:gridSpan w:val="2"/>
            <w:tcBorders>
              <w:left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5.6. Ціннісне ставлення особистості до природи</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Екологічний десант «Нагодуй птахів» «Наша ялиночка в лісі».</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Акція «Годівничка», конкурс «Найкраща новорічна гірлянда»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20.12.</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 КК</w:t>
            </w:r>
          </w:p>
        </w:tc>
        <w:tc>
          <w:tcPr>
            <w:tcW w:w="1247" w:type="dxa"/>
            <w:gridSpan w:val="2"/>
            <w:tcBorders>
              <w:left w:val="single" w:sz="4" w:space="0" w:color="auto"/>
              <w:bottom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val="restart"/>
            <w:tcBorders>
              <w:top w:val="single" w:sz="6" w:space="0" w:color="000000"/>
              <w:left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5.8. Військово-</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патріотичне виховання</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щодо підготовки та відзначення річниці українського визвольного руху ХХ століття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164B0D"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w:t>
            </w:r>
          </w:p>
        </w:tc>
        <w:tc>
          <w:tcPr>
            <w:tcW w:w="1247" w:type="dxa"/>
            <w:gridSpan w:val="2"/>
            <w:tcBorders>
              <w:top w:val="single" w:sz="4" w:space="0" w:color="auto"/>
              <w:left w:val="single" w:sz="4" w:space="0" w:color="auto"/>
              <w:bottom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Borders>
              <w:left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Зустріч із захисниками «Роль війська у відстоюванні незалежності та територіальної цілісності України»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247" w:type="dxa"/>
            <w:gridSpan w:val="2"/>
            <w:tcBorders>
              <w:top w:val="single" w:sz="4" w:space="0" w:color="auto"/>
              <w:left w:val="single" w:sz="4" w:space="0" w:color="auto"/>
              <w:bottom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vMerge/>
            <w:tcBorders>
              <w:left w:val="single" w:sz="6" w:space="0" w:color="000000"/>
              <w:bottom w:val="single" w:sz="6" w:space="0" w:color="000000"/>
              <w:right w:val="single" w:sz="4" w:space="0" w:color="auto"/>
            </w:tcBorders>
            <w:shd w:val="clear" w:color="auto" w:fill="FFFFFF"/>
          </w:tcPr>
          <w:p w:rsidR="00A80AC4" w:rsidRPr="00455231" w:rsidRDefault="00A80AC4" w:rsidP="00B67212">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військово-патріотичного виховання «Українська </w:t>
            </w:r>
            <w:r w:rsidRPr="00455231">
              <w:rPr>
                <w:rFonts w:ascii="Times New Roman" w:eastAsia="Calibri" w:hAnsi="Times New Roman" w:cs="Times New Roman"/>
                <w:color w:val="002060"/>
                <w:sz w:val="24"/>
                <w:szCs w:val="24"/>
              </w:rPr>
              <w:lastRenderedPageBreak/>
              <w:t>армія – школа гарту і мужності»:</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 Захід до Дня збройних сил України «Уклін усім, хто край свій боронить».</w:t>
            </w:r>
          </w:p>
          <w:p w:rsidR="00A80AC4" w:rsidRPr="00455231" w:rsidRDefault="00A80AC4" w:rsidP="00B67212">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 Спортивно-розважальна програма для учнів 9 кл. «Від прадіда до сина – здорова й сильна Україна». в) Години спілкування, присвячені Дню Збройних Сил України «Вірні сини Батьківщини», «Цінуємо твій подвиг, солдате».</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B67212">
            <w:pPr>
              <w:rPr>
                <w:rFonts w:ascii="Times New Roman" w:eastAsia="Calibri" w:hAnsi="Times New Roman" w:cs="Times New Roman"/>
                <w:color w:val="002060"/>
                <w:sz w:val="24"/>
                <w:szCs w:val="24"/>
              </w:rPr>
            </w:pPr>
          </w:p>
        </w:tc>
        <w:tc>
          <w:tcPr>
            <w:tcW w:w="1247" w:type="dxa"/>
            <w:gridSpan w:val="2"/>
            <w:tcBorders>
              <w:top w:val="single" w:sz="4" w:space="0" w:color="auto"/>
              <w:left w:val="single" w:sz="4" w:space="0" w:color="auto"/>
              <w:bottom w:val="single" w:sz="4" w:space="0" w:color="auto"/>
            </w:tcBorders>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15417" w:type="dxa"/>
            <w:gridSpan w:val="11"/>
            <w:tcBorders>
              <w:top w:val="single" w:sz="6" w:space="0" w:color="000000"/>
              <w:left w:val="single" w:sz="6" w:space="0" w:color="000000"/>
              <w:bottom w:val="single" w:sz="6" w:space="0" w:color="000000"/>
            </w:tcBorders>
            <w:shd w:val="clear" w:color="auto" w:fill="A8D08D" w:themeFill="accent6" w:themeFillTint="99"/>
          </w:tcPr>
          <w:p w:rsidR="00A80AC4" w:rsidRPr="00455231" w:rsidRDefault="00A80AC4" w:rsidP="00B67212">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lastRenderedPageBreak/>
              <w:t>6. Психологічна служба</w:t>
            </w:r>
          </w:p>
        </w:tc>
      </w:tr>
      <w:tr w:rsidR="00A80AC4" w:rsidRPr="00455231" w:rsidTr="00765648">
        <w:tc>
          <w:tcPr>
            <w:tcW w:w="2527" w:type="dxa"/>
            <w:gridSpan w:val="2"/>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6.1. Діагностика</w:t>
            </w:r>
          </w:p>
        </w:tc>
        <w:tc>
          <w:tcPr>
            <w:tcW w:w="6540"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Визначення домінуючого типу темпераменту (7, 9 кл.).</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6.2. Профілактика </w:t>
            </w:r>
          </w:p>
        </w:tc>
        <w:tc>
          <w:tcPr>
            <w:tcW w:w="6540"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Організація тренінгів та презентаційних матеріалів:</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 «Для чого потрібна конкуренція в групі?» - 8-9 кл.</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 «Як будувати стосунки з однолітками» - 6 кл.</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 «Правила безпеки в Інтернеті» - 7 кл.</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 «Як адаптуватися до нових умов (незнайомої ситуації)? - 5 кл.</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Тренінги</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Презентації </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6.5. Соціальний захист здобувачів освіти</w:t>
            </w:r>
          </w:p>
        </w:tc>
        <w:tc>
          <w:tcPr>
            <w:tcW w:w="6540"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дітей пільгових категорій:</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підручниками, </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організація харчування,</w:t>
            </w:r>
          </w:p>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оформлення документів для отримання єдиного квитка.</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2527" w:type="dxa"/>
            <w:gridSpan w:val="2"/>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6.6. Робота органів учнівського самоврядування</w:t>
            </w:r>
          </w:p>
        </w:tc>
        <w:tc>
          <w:tcPr>
            <w:tcW w:w="6540"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Міжнародного дня боротьби зі СНІДом провести тематичні класні години.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Матеріал для класних годин</w:t>
            </w:r>
          </w:p>
        </w:tc>
        <w:tc>
          <w:tcPr>
            <w:tcW w:w="1701" w:type="dxa"/>
            <w:gridSpan w:val="2"/>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B67212">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класні керівники</w:t>
            </w:r>
          </w:p>
        </w:tc>
        <w:tc>
          <w:tcPr>
            <w:tcW w:w="1247" w:type="dxa"/>
            <w:gridSpan w:val="2"/>
          </w:tcPr>
          <w:p w:rsidR="00A80AC4" w:rsidRPr="00455231" w:rsidRDefault="00A80AC4" w:rsidP="00B67212">
            <w:pPr>
              <w:rPr>
                <w:rFonts w:ascii="Calibri" w:eastAsia="Calibri" w:hAnsi="Calibri" w:cs="Times New Roman"/>
                <w:color w:val="002060"/>
                <w:vertAlign w:val="subscript"/>
              </w:rPr>
            </w:pPr>
          </w:p>
        </w:tc>
      </w:tr>
      <w:tr w:rsidR="00A80AC4" w:rsidRPr="00455231" w:rsidTr="00765648">
        <w:tc>
          <w:tcPr>
            <w:tcW w:w="15417" w:type="dxa"/>
            <w:gridSpan w:val="11"/>
            <w:shd w:val="clear" w:color="auto" w:fill="A8D08D" w:themeFill="accent6" w:themeFillTint="99"/>
            <w:vAlign w:val="center"/>
          </w:tcPr>
          <w:p w:rsidR="00A80AC4" w:rsidRPr="00455231" w:rsidRDefault="00A80AC4" w:rsidP="00B67212">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r>
      <w:tr w:rsidR="00602D1C" w:rsidRPr="00455231" w:rsidTr="00765648">
        <w:tc>
          <w:tcPr>
            <w:tcW w:w="2480" w:type="dxa"/>
            <w:shd w:val="clear" w:color="auto" w:fill="FFFFFF"/>
            <w:vAlign w:val="center"/>
          </w:tcPr>
          <w:p w:rsidR="00A80AC4" w:rsidRPr="00455231" w:rsidRDefault="00A80AC4" w:rsidP="00B67212">
            <w:pPr>
              <w:jc w:val="center"/>
              <w:rPr>
                <w:rFonts w:ascii="Times New Roman" w:eastAsia="Calibri" w:hAnsi="Times New Roman" w:cs="Times New Roman"/>
                <w:b/>
                <w:color w:val="002060"/>
                <w:sz w:val="28"/>
                <w:szCs w:val="28"/>
              </w:rPr>
            </w:pPr>
          </w:p>
        </w:tc>
        <w:tc>
          <w:tcPr>
            <w:tcW w:w="6580" w:type="dxa"/>
            <w:gridSpan w:val="2"/>
            <w:shd w:val="clear" w:color="auto" w:fill="FFFFFF"/>
            <w:vAlign w:val="center"/>
          </w:tcPr>
          <w:p w:rsidR="00A80AC4" w:rsidRPr="00455231" w:rsidRDefault="00A80AC4" w:rsidP="00B67212">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Звіт про проведення самооцінювання освітніх і управлінських процесів за напрямом  «Освітнє середовище закладу освіти»</w:t>
            </w:r>
          </w:p>
        </w:tc>
        <w:tc>
          <w:tcPr>
            <w:tcW w:w="1770" w:type="dxa"/>
            <w:gridSpan w:val="3"/>
            <w:shd w:val="clear" w:color="auto" w:fill="FFFFFF"/>
          </w:tcPr>
          <w:p w:rsidR="00A80AC4" w:rsidRPr="00455231" w:rsidRDefault="00A80AC4" w:rsidP="00B67212">
            <w:pPr>
              <w:rPr>
                <w:rFonts w:ascii="Calibri" w:eastAsia="Calibri" w:hAnsi="Calibri" w:cs="Times New Roman"/>
                <w:color w:val="002060"/>
              </w:rPr>
            </w:pPr>
            <w:r w:rsidRPr="00455231">
              <w:rPr>
                <w:rFonts w:ascii="Times New Roman" w:eastAsia="Calibri" w:hAnsi="Times New Roman" w:cs="Times New Roman"/>
                <w:color w:val="002060"/>
                <w:sz w:val="24"/>
                <w:szCs w:val="24"/>
              </w:rPr>
              <w:t>2 тиждень</w:t>
            </w:r>
          </w:p>
        </w:tc>
        <w:tc>
          <w:tcPr>
            <w:tcW w:w="1660" w:type="dxa"/>
            <w:gridSpan w:val="2"/>
            <w:shd w:val="clear" w:color="auto" w:fill="FFFFFF"/>
          </w:tcPr>
          <w:p w:rsidR="00A80AC4" w:rsidRPr="00455231" w:rsidRDefault="00A80AC4" w:rsidP="00B67212">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Довідка </w:t>
            </w:r>
          </w:p>
        </w:tc>
        <w:tc>
          <w:tcPr>
            <w:tcW w:w="1710" w:type="dxa"/>
            <w:gridSpan w:val="2"/>
            <w:shd w:val="clear" w:color="auto" w:fill="FFFFFF"/>
            <w:vAlign w:val="center"/>
          </w:tcPr>
          <w:p w:rsidR="00A80AC4" w:rsidRPr="00455231" w:rsidRDefault="00A80AC4" w:rsidP="00B67212">
            <w:pPr>
              <w:jc w:val="cente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Фокус-група</w:t>
            </w:r>
          </w:p>
        </w:tc>
        <w:tc>
          <w:tcPr>
            <w:tcW w:w="1217" w:type="dxa"/>
            <w:shd w:val="clear" w:color="auto" w:fill="FFFFFF"/>
            <w:vAlign w:val="center"/>
          </w:tcPr>
          <w:p w:rsidR="00A80AC4" w:rsidRPr="00455231" w:rsidRDefault="00A80AC4" w:rsidP="00B67212">
            <w:pPr>
              <w:jc w:val="center"/>
              <w:rPr>
                <w:rFonts w:ascii="Times New Roman" w:eastAsia="Calibri" w:hAnsi="Times New Roman" w:cs="Times New Roman"/>
                <w:b/>
                <w:color w:val="002060"/>
                <w:sz w:val="28"/>
                <w:szCs w:val="28"/>
              </w:rPr>
            </w:pPr>
          </w:p>
        </w:tc>
      </w:tr>
    </w:tbl>
    <w:p w:rsidR="00A80AC4" w:rsidRPr="00455231" w:rsidRDefault="00B67212" w:rsidP="00CC470A">
      <w:pPr>
        <w:spacing w:line="240" w:lineRule="auto"/>
        <w:rPr>
          <w:rFonts w:ascii="Calibri" w:eastAsia="Calibri" w:hAnsi="Calibri" w:cs="Times New Roman"/>
          <w:color w:val="002060"/>
          <w:kern w:val="0"/>
        </w:rPr>
      </w:pPr>
      <w:r w:rsidRPr="00455231">
        <w:rPr>
          <w:rFonts w:ascii="Calibri" w:eastAsia="Calibri" w:hAnsi="Calibri" w:cs="Times New Roman"/>
          <w:color w:val="002060"/>
          <w:kern w:val="0"/>
        </w:rPr>
        <w:br w:type="textWrapping" w:clear="all"/>
      </w:r>
    </w:p>
    <w:p w:rsidR="003C1B7C" w:rsidRPr="00455231" w:rsidRDefault="003C1B7C" w:rsidP="00CC470A">
      <w:pPr>
        <w:spacing w:line="240" w:lineRule="auto"/>
        <w:rPr>
          <w:rFonts w:ascii="Calibri" w:eastAsia="Calibri" w:hAnsi="Calibri" w:cs="Times New Roman"/>
          <w:color w:val="002060"/>
          <w:kern w:val="0"/>
        </w:rPr>
      </w:pPr>
    </w:p>
    <w:p w:rsidR="003C1B7C" w:rsidRPr="00455231" w:rsidRDefault="003C1B7C" w:rsidP="00CC470A">
      <w:pPr>
        <w:spacing w:line="240" w:lineRule="auto"/>
        <w:rPr>
          <w:rFonts w:ascii="Calibri" w:eastAsia="Calibri" w:hAnsi="Calibri" w:cs="Times New Roman"/>
          <w:color w:val="002060"/>
          <w:kern w:val="0"/>
        </w:rPr>
      </w:pPr>
    </w:p>
    <w:tbl>
      <w:tblPr>
        <w:tblStyle w:val="af4"/>
        <w:tblW w:w="15388" w:type="dxa"/>
        <w:tblLayout w:type="fixed"/>
        <w:tblLook w:val="04A0"/>
      </w:tblPr>
      <w:tblGrid>
        <w:gridCol w:w="2527"/>
        <w:gridCol w:w="6540"/>
        <w:gridCol w:w="1701"/>
        <w:gridCol w:w="1701"/>
        <w:gridCol w:w="1701"/>
        <w:gridCol w:w="1218"/>
      </w:tblGrid>
      <w:tr w:rsidR="00A80AC4" w:rsidRPr="00455231" w:rsidTr="001F3B30">
        <w:tc>
          <w:tcPr>
            <w:tcW w:w="15388" w:type="dxa"/>
            <w:gridSpan w:val="6"/>
            <w:shd w:val="clear" w:color="auto" w:fill="00CCFF"/>
            <w:vAlign w:val="center"/>
          </w:tcPr>
          <w:p w:rsidR="00A80AC4" w:rsidRPr="00455231" w:rsidRDefault="00A80AC4" w:rsidP="00CC470A">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lastRenderedPageBreak/>
              <w:t xml:space="preserve">СІЧЕНЬ </w:t>
            </w:r>
            <w:r w:rsidR="00D3004B" w:rsidRPr="00455231">
              <w:rPr>
                <w:rFonts w:ascii="Times New Roman" w:eastAsia="Calibri" w:hAnsi="Times New Roman" w:cs="Times New Roman"/>
                <w:b/>
                <w:color w:val="002060"/>
                <w:sz w:val="40"/>
                <w:szCs w:val="40"/>
              </w:rPr>
              <w:t>2026</w:t>
            </w:r>
          </w:p>
        </w:tc>
      </w:tr>
      <w:tr w:rsidR="00A80AC4" w:rsidRPr="00455231" w:rsidTr="001F3B30">
        <w:tc>
          <w:tcPr>
            <w:tcW w:w="2527"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18"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1F3B30">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rPr>
              <w:t>І. ОСВІТНЄ СЕРЕДОВИЩЕ ЗАКЛАДУ ОСВІТИ</w:t>
            </w:r>
          </w:p>
        </w:tc>
      </w:tr>
      <w:tr w:rsidR="00A80AC4" w:rsidRPr="00455231" w:rsidTr="001F3B30">
        <w:tc>
          <w:tcPr>
            <w:tcW w:w="15388" w:type="dxa"/>
            <w:gridSpan w:val="6"/>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Моніторинг санітарно-гігієнічних вимог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w:t>
            </w:r>
            <w:r w:rsidR="00164B0D" w:rsidRPr="00455231">
              <w:rPr>
                <w:rFonts w:ascii="Times New Roman" w:eastAsia="Calibri" w:hAnsi="Times New Roman" w:cs="Times New Roman"/>
                <w:color w:val="002060"/>
                <w:sz w:val="24"/>
                <w:szCs w:val="24"/>
              </w:rPr>
              <w:t>ння безпеки на підходах до гімназії</w:t>
            </w:r>
            <w:r w:rsidRPr="00455231">
              <w:rPr>
                <w:rFonts w:ascii="Times New Roman" w:eastAsia="Calibri" w:hAnsi="Times New Roman" w:cs="Times New Roman"/>
                <w:color w:val="002060"/>
                <w:sz w:val="24"/>
                <w:szCs w:val="24"/>
              </w:rPr>
              <w:t xml:space="preserve"> в зимовий період</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роботи педагогічного колективу школи з питань охорони праці, безпеки життєдіяльності та профілактики дитячого травматизму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Педрада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Профілактичний огляд учнів на педикульоз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Медсестра</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Проведення бесід </w:t>
            </w:r>
            <w:r w:rsidR="00164B0D" w:rsidRPr="00455231">
              <w:rPr>
                <w:rFonts w:ascii="Times New Roman" w:eastAsia="Calibri" w:hAnsi="Times New Roman" w:cs="Times New Roman"/>
                <w:color w:val="002060"/>
                <w:sz w:val="24"/>
                <w:szCs w:val="24"/>
              </w:rPr>
              <w:t>з учнями 1-9</w:t>
            </w:r>
            <w:r w:rsidRPr="00455231">
              <w:rPr>
                <w:rFonts w:ascii="Times New Roman" w:eastAsia="Calibri" w:hAnsi="Times New Roman" w:cs="Times New Roman"/>
                <w:color w:val="002060"/>
                <w:sz w:val="24"/>
                <w:szCs w:val="24"/>
              </w:rPr>
              <w:t xml:space="preserve"> класів щодо запобігання травматизму у зимовий період</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Запис у журналі</w:t>
            </w:r>
          </w:p>
        </w:tc>
        <w:tc>
          <w:tcPr>
            <w:tcW w:w="1701" w:type="dxa"/>
          </w:tcPr>
          <w:p w:rsidR="00A80AC4" w:rsidRPr="00455231" w:rsidRDefault="00164B0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 1-9</w:t>
            </w:r>
            <w:r w:rsidR="00A80AC4"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пожежної безпеки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сценарій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Педагог-організатор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1.1.2. Цивільний захист</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організацію роботи з цивільного захисту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проведення заходів з цивільного захисту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Підготовка матеріалів до проведення дня цивільного захисту</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Матеріали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1.1.3. Додержання вимог санітарного законодавства</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дотриманням: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матеріально-технічного стану харчоблоку та їдальні;</w:t>
            </w:r>
          </w:p>
          <w:p w:rsidR="00A80AC4" w:rsidRPr="00455231" w:rsidRDefault="00A80AC4" w:rsidP="00164B0D">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у приміщеннях, де готується їжа, та їдальн</w:t>
            </w:r>
            <w:r w:rsidR="00164B0D" w:rsidRPr="00455231">
              <w:rPr>
                <w:rFonts w:ascii="Times New Roman" w:eastAsia="Calibri" w:hAnsi="Times New Roman" w:cs="Times New Roman"/>
                <w:color w:val="002060"/>
                <w:sz w:val="24"/>
                <w:szCs w:val="24"/>
              </w:rPr>
              <w:t>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санітарно-протиепідемічного режиму на харчоблоці та проходження обов’язкових медичних оглядів працівниками харчоблоку.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їдальні дезінфікуючими і миючими засобами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Завгосп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lastRenderedPageBreak/>
              <w:t>1.2. Адаптація та інтеграція здобувачів освіти до освітнього процесу, професійна адаптація працівників</w:t>
            </w: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Взаємовідвідування уроків</w:t>
            </w:r>
            <w:r w:rsidR="00164B0D" w:rsidRPr="00455231">
              <w:rPr>
                <w:rFonts w:ascii="Times New Roman" w:eastAsia="Calibri" w:hAnsi="Times New Roman" w:cs="Times New Roman"/>
                <w:color w:val="002060"/>
                <w:sz w:val="24"/>
                <w:szCs w:val="24"/>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w:t>
            </w:r>
            <w:r w:rsidR="00164B0D" w:rsidRPr="00455231">
              <w:rPr>
                <w:rFonts w:ascii="Times New Roman" w:eastAsia="Calibri" w:hAnsi="Times New Roman" w:cs="Times New Roman"/>
                <w:color w:val="002060"/>
                <w:sz w:val="24"/>
                <w:szCs w:val="24"/>
              </w:rPr>
              <w:t>реже ння за навч.</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w:t>
            </w:r>
            <w:r w:rsidR="00164B0D" w:rsidRPr="00455231">
              <w:rPr>
                <w:rFonts w:ascii="Times New Roman" w:eastAsia="Calibri" w:hAnsi="Times New Roman" w:cs="Times New Roman"/>
                <w:color w:val="002060"/>
                <w:sz w:val="24"/>
                <w:szCs w:val="24"/>
              </w:rPr>
              <w:t>ителі.</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1.2.2. Здобувачі освіти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Корекційна робота з учнями, які виявили низький рівень адаптації до освітнього процесу «Програма корекційних занять з тривожними дітьми та дітьми надмірно вразливими «Як ми бачимо один одного або Я і 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Матеріали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1.3.1. Планування діяльності щодо запобігання</w:t>
            </w:r>
            <w:r w:rsidR="00164B0D" w:rsidRPr="00455231">
              <w:rPr>
                <w:rFonts w:ascii="Times New Roman" w:eastAsia="Calibri" w:hAnsi="Times New Roman" w:cs="Times New Roman"/>
                <w:b/>
                <w:color w:val="002060"/>
                <w:sz w:val="24"/>
                <w:szCs w:val="24"/>
              </w:rPr>
              <w:t xml:space="preserve"> будь-яким проявам дискр.</w:t>
            </w:r>
            <w:r w:rsidRPr="00455231">
              <w:rPr>
                <w:rFonts w:ascii="Times New Roman" w:eastAsia="Calibri" w:hAnsi="Times New Roman" w:cs="Times New Roman"/>
                <w:b/>
                <w:color w:val="002060"/>
                <w:sz w:val="24"/>
                <w:szCs w:val="24"/>
              </w:rPr>
              <w:t>, булінгу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звернень, що надходять до практичного психолога, керівника закладу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Тренінг для учнів </w:t>
            </w:r>
            <w:r w:rsidR="00ED495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«Як не стати учасником булінгу»</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1.3.2. Правила поведінки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дотримання учнями правил поведінки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відвідування учнями навчальних занять за попередній місяць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B47BE6"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1-9</w:t>
            </w:r>
            <w:r w:rsidR="00A80AC4"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здійсненням чергування вчителів по </w:t>
            </w:r>
            <w:r w:rsidR="00ED4956"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rPr>
          <w:trHeight w:val="616"/>
        </w:trPr>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1.4.1. Методики та технології роботи з дітьми з особливими освітніми потребами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Психолого-педагогічний семінар «Методики та технології роботи з дітьми з особливими освітніми потребами. корекційна спрямованість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rPr>
            </w:pPr>
            <w:r w:rsidRPr="00455231">
              <w:rPr>
                <w:rFonts w:ascii="Times New Roman" w:eastAsia="Calibri" w:hAnsi="Times New Roman" w:cs="Times New Roman"/>
                <w:color w:val="002060"/>
                <w:sz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rPr>
            </w:pPr>
            <w:r w:rsidRPr="00455231">
              <w:rPr>
                <w:rFonts w:ascii="Times New Roman" w:eastAsia="Calibri" w:hAnsi="Times New Roman" w:cs="Times New Roman"/>
                <w:color w:val="002060"/>
                <w:sz w:val="24"/>
              </w:rPr>
              <w:t xml:space="preserve">Звіт </w:t>
            </w:r>
          </w:p>
        </w:tc>
        <w:tc>
          <w:tcPr>
            <w:tcW w:w="1701" w:type="dxa"/>
          </w:tcPr>
          <w:p w:rsidR="00A80AC4" w:rsidRPr="00455231" w:rsidRDefault="00A80AC4" w:rsidP="00CC470A">
            <w:pPr>
              <w:rPr>
                <w:rFonts w:ascii="Times New Roman" w:eastAsia="Calibri" w:hAnsi="Times New Roman" w:cs="Times New Roman"/>
                <w:color w:val="002060"/>
                <w:sz w:val="24"/>
              </w:rPr>
            </w:pPr>
            <w:r w:rsidRPr="00455231">
              <w:rPr>
                <w:rFonts w:ascii="Times New Roman" w:eastAsia="Calibri" w:hAnsi="Times New Roman" w:cs="Times New Roman"/>
                <w:color w:val="002060"/>
                <w:sz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1.4.2. Мотивуюче та розвивальне освітнє середовище</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 xml:space="preserve">1.4.3.Інформаційна та соціально-культурна комунікація учасників </w:t>
            </w:r>
            <w:r w:rsidRPr="00455231">
              <w:rPr>
                <w:rFonts w:ascii="Times New Roman" w:eastAsia="Calibri" w:hAnsi="Times New Roman" w:cs="Times New Roman"/>
                <w:b/>
                <w:color w:val="002060"/>
              </w:rPr>
              <w:lastRenderedPageBreak/>
              <w:t>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lastRenderedPageBreak/>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983"/>
        </w:trPr>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1.4.4. Профорієнтаціна робота</w:t>
            </w:r>
          </w:p>
        </w:tc>
        <w:tc>
          <w:tcPr>
            <w:tcW w:w="6540" w:type="dxa"/>
          </w:tcPr>
          <w:p w:rsidR="00A80AC4" w:rsidRPr="00455231" w:rsidRDefault="00A80AC4" w:rsidP="00CC470A">
            <w:pPr>
              <w:jc w:val="both"/>
              <w:rPr>
                <w:rFonts w:ascii="Calibri" w:eastAsia="Calibri" w:hAnsi="Calibri" w:cs="Times New Roman"/>
                <w:color w:val="002060"/>
              </w:rPr>
            </w:pP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Профорієнтаційна гра "Професія - спеціальність" </w:t>
            </w:r>
            <w:r w:rsidR="00ED495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ED4956" w:rsidRPr="00455231" w:rsidRDefault="00B47BE6" w:rsidP="00B47BE6">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ПП</w:t>
            </w:r>
            <w:r w:rsidR="00A80AC4" w:rsidRPr="00455231">
              <w:rPr>
                <w:rFonts w:ascii="Times New Roman" w:eastAsia="Calibri" w:hAnsi="Times New Roman" w:cs="Times New Roman"/>
                <w:color w:val="002060"/>
                <w:sz w:val="24"/>
                <w:szCs w:val="24"/>
              </w:rPr>
              <w:t xml:space="preserve">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15388" w:type="dxa"/>
            <w:gridSpan w:val="6"/>
            <w:shd w:val="clear" w:color="auto" w:fill="A8D08D" w:themeFill="accent6" w:themeFillTint="99"/>
            <w:vAlign w:val="center"/>
          </w:tcPr>
          <w:p w:rsidR="00A80AC4" w:rsidRPr="00455231" w:rsidRDefault="00A80AC4" w:rsidP="00ED4956">
            <w:pP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 СИСТЕМА ОЦІНЮВАННЯ ЗДОБУВАЧІВ ОСВІТИ</w:t>
            </w: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дотриманням вчителями системи оцінювання навчальних досягнень на навчальних заняттях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л</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5157AF" w:rsidRPr="00455231" w:rsidTr="005F4CCC">
        <w:trPr>
          <w:trHeight w:val="552"/>
        </w:trPr>
        <w:tc>
          <w:tcPr>
            <w:tcW w:w="2527" w:type="dxa"/>
            <w:vMerge/>
          </w:tcPr>
          <w:p w:rsidR="005157AF" w:rsidRPr="00455231" w:rsidRDefault="005157AF" w:rsidP="00CC470A">
            <w:pPr>
              <w:rPr>
                <w:rFonts w:ascii="Times New Roman" w:eastAsia="Calibri" w:hAnsi="Times New Roman" w:cs="Times New Roman"/>
                <w:b/>
                <w:color w:val="002060"/>
              </w:rPr>
            </w:pPr>
          </w:p>
        </w:tc>
        <w:tc>
          <w:tcPr>
            <w:tcW w:w="6540" w:type="dxa"/>
          </w:tcPr>
          <w:p w:rsidR="005157AF" w:rsidRPr="00455231" w:rsidRDefault="005157AF"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Створити папки «Критерії оцінювання навчальних досягнень учнів»</w:t>
            </w:r>
          </w:p>
        </w:tc>
        <w:tc>
          <w:tcPr>
            <w:tcW w:w="1701" w:type="dxa"/>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10.01.</w:t>
            </w:r>
          </w:p>
        </w:tc>
        <w:tc>
          <w:tcPr>
            <w:tcW w:w="1701" w:type="dxa"/>
          </w:tcPr>
          <w:p w:rsidR="005157AF" w:rsidRPr="00455231" w:rsidRDefault="005157AF" w:rsidP="00CC470A">
            <w:pPr>
              <w:rPr>
                <w:rFonts w:ascii="Times New Roman" w:eastAsia="Calibri" w:hAnsi="Times New Roman" w:cs="Times New Roman"/>
                <w:color w:val="002060"/>
              </w:rPr>
            </w:pPr>
          </w:p>
        </w:tc>
        <w:tc>
          <w:tcPr>
            <w:tcW w:w="1701" w:type="dxa"/>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5157AF" w:rsidRPr="00455231" w:rsidRDefault="005157AF"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Інформування учнів про критерії оцінювання навчальних досягнень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Навчальні заняття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2.2.Внутрішній моніторинг відстеження та коригування результатів навчання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результати навчальної діяльності учнів</w:t>
            </w:r>
            <w:r w:rsidR="00B82405" w:rsidRPr="00455231">
              <w:rPr>
                <w:rFonts w:ascii="Times New Roman" w:eastAsia="Calibri" w:hAnsi="Times New Roman" w:cs="Times New Roman"/>
                <w:color w:val="002060"/>
                <w:sz w:val="24"/>
                <w:szCs w:val="24"/>
              </w:rPr>
              <w:t xml:space="preserve"> гімназії</w:t>
            </w:r>
            <w:r w:rsidRPr="00455231">
              <w:rPr>
                <w:rFonts w:ascii="Times New Roman" w:eastAsia="Calibri" w:hAnsi="Times New Roman" w:cs="Times New Roman"/>
                <w:color w:val="002060"/>
                <w:sz w:val="24"/>
                <w:szCs w:val="24"/>
              </w:rPr>
              <w:t xml:space="preserve"> за І семестр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 в умовах реалізації стандартів освіти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Педрада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стану формування ключових та предметних компетентностей під час викладання географії (6-</w:t>
            </w:r>
            <w:r w:rsidR="00B82405"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Відповідно до графіку</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15388" w:type="dxa"/>
            <w:gridSpan w:val="6"/>
            <w:shd w:val="clear" w:color="auto" w:fill="A8D08D" w:themeFill="accent6" w:themeFillTint="99"/>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Корегування графіка чергування вчителів на ІІ семестр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Графік</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Засідання творчих груп, психолого-педагогічного семінару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Протоколи</w:t>
            </w:r>
          </w:p>
        </w:tc>
        <w:tc>
          <w:tcPr>
            <w:tcW w:w="1701" w:type="dxa"/>
          </w:tcPr>
          <w:p w:rsidR="00A80AC4" w:rsidRPr="00455231" w:rsidRDefault="00B47BE6"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Корегування розкладу уроків на ІІ семестр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Розклад</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Виконання навчальних планів і програм у 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r w:rsidRPr="00455231">
              <w:rPr>
                <w:rFonts w:ascii="Calibri" w:eastAsia="Calibri" w:hAnsi="Calibri" w:cs="Times New Roman"/>
                <w:color w:val="002060"/>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аналіз реалізації календарно-тематичних планів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10.01.</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5157AF">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 xml:space="preserve">3.2. Формування суспільних цінностей у процесі навчання, </w:t>
            </w:r>
            <w:r w:rsidRPr="00455231">
              <w:rPr>
                <w:rFonts w:ascii="Times New Roman" w:eastAsia="Calibri" w:hAnsi="Times New Roman" w:cs="Times New Roman"/>
                <w:b/>
                <w:color w:val="002060"/>
                <w:sz w:val="24"/>
                <w:szCs w:val="24"/>
              </w:rPr>
              <w:lastRenderedPageBreak/>
              <w:t>виховання та розвитку</w:t>
            </w:r>
          </w:p>
        </w:tc>
        <w:tc>
          <w:tcPr>
            <w:tcW w:w="6540" w:type="dxa"/>
          </w:tcPr>
          <w:p w:rsidR="00A80AC4" w:rsidRPr="00455231" w:rsidRDefault="00A80AC4" w:rsidP="00CC470A">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lastRenderedPageBreak/>
              <w:t xml:space="preserve">Створення та поширення на сайті </w:t>
            </w:r>
            <w:r w:rsidR="00B82405"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та соціальних мережах матеріалів</w:t>
            </w:r>
            <w:r w:rsidR="00B47BE6" w:rsidRPr="00455231">
              <w:rPr>
                <w:rFonts w:ascii="Times New Roman" w:eastAsia="Calibri" w:hAnsi="Times New Roman" w:cs="Times New Roman"/>
                <w:color w:val="002060"/>
                <w:sz w:val="24"/>
                <w:szCs w:val="24"/>
              </w:rPr>
              <w:t xml:space="preserve"> щодо проведених заходів у гімназії</w:t>
            </w:r>
            <w:r w:rsidRPr="00455231">
              <w:rPr>
                <w:rFonts w:ascii="Times New Roman" w:eastAsia="Calibri" w:hAnsi="Times New Roman" w:cs="Times New Roman"/>
                <w:color w:val="002060"/>
                <w:sz w:val="24"/>
                <w:szCs w:val="24"/>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b/>
                <w:color w:val="002060"/>
                <w:sz w:val="24"/>
                <w:szCs w:val="24"/>
              </w:rPr>
              <w:t>День пам’яті Героїв Крут</w:t>
            </w:r>
            <w:r w:rsidRPr="00455231">
              <w:rPr>
                <w:rFonts w:ascii="Times New Roman" w:eastAsia="Calibri" w:hAnsi="Times New Roman" w:cs="Times New Roman"/>
                <w:color w:val="002060"/>
                <w:sz w:val="24"/>
                <w:szCs w:val="24"/>
              </w:rPr>
              <w:t xml:space="preserve"> (29.01)</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lang w:val="en-US"/>
              </w:rPr>
              <w:t>4</w:t>
            </w:r>
            <w:r w:rsidRPr="00455231">
              <w:rPr>
                <w:rFonts w:ascii="Times New Roman" w:eastAsia="Calibri" w:hAnsi="Times New Roman" w:cs="Times New Roman"/>
                <w:color w:val="002060"/>
                <w:sz w:val="24"/>
                <w:szCs w:val="24"/>
              </w:rPr>
              <w:t xml:space="preserve">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b/>
                <w:color w:val="002060"/>
                <w:sz w:val="24"/>
                <w:szCs w:val="24"/>
              </w:rPr>
              <w:t>Виховна складова змісту навчальних предметів і курсів: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День Соборності України (22.01);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Міжнародний день пам’яті жертв Голокосту (27.01); </w:t>
            </w:r>
          </w:p>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color w:val="002060"/>
                <w:sz w:val="24"/>
                <w:szCs w:val="24"/>
              </w:rPr>
              <w:t>-День пам’яті Героїв Крут (29.01)</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lang w:val="en-US"/>
              </w:rPr>
              <w:t>3</w:t>
            </w: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B82405"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дня Соборності України. Виставка літератури «Україна – єдина, неподільна, соборна країна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lang w:val="en-US"/>
              </w:rPr>
              <w:t>3</w:t>
            </w:r>
            <w:r w:rsidRPr="00455231">
              <w:rPr>
                <w:rFonts w:ascii="Times New Roman" w:eastAsia="Calibri" w:hAnsi="Times New Roman" w:cs="Times New Roman"/>
                <w:color w:val="002060"/>
                <w:sz w:val="24"/>
                <w:szCs w:val="24"/>
              </w:rPr>
              <w:t xml:space="preserve">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Виставка, фото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трудового навчання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13.-17.01.</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B47BE6"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труд.навч.</w:t>
            </w:r>
            <w:r w:rsidR="00A80AC4" w:rsidRPr="00455231">
              <w:rPr>
                <w:rFonts w:ascii="Times New Roman" w:eastAsia="Calibri" w:hAnsi="Times New Roman" w:cs="Times New Roman"/>
                <w:color w:val="002060"/>
                <w:sz w:val="24"/>
                <w:szCs w:val="24"/>
              </w:rPr>
              <w:t xml:space="preserve">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фізики</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24.01.</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B47BE6"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w:t>
            </w:r>
            <w:r w:rsidR="00A80AC4" w:rsidRPr="00455231">
              <w:rPr>
                <w:rFonts w:ascii="Times New Roman" w:eastAsia="Calibri" w:hAnsi="Times New Roman" w:cs="Times New Roman"/>
                <w:color w:val="002060"/>
                <w:sz w:val="24"/>
                <w:szCs w:val="24"/>
              </w:rPr>
              <w:t>фізики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3.4.Використа</w:t>
            </w:r>
            <w:r w:rsidR="00B47BE6" w:rsidRPr="00455231">
              <w:rPr>
                <w:rFonts w:ascii="Times New Roman" w:eastAsia="Calibri" w:hAnsi="Times New Roman" w:cs="Times New Roman"/>
                <w:b/>
                <w:color w:val="002060"/>
                <w:sz w:val="24"/>
                <w:szCs w:val="24"/>
              </w:rPr>
              <w:t xml:space="preserve">ння інфор.ком.техн. </w:t>
            </w:r>
            <w:r w:rsidRPr="00455231">
              <w:rPr>
                <w:rFonts w:ascii="Times New Roman" w:eastAsia="Calibri" w:hAnsi="Times New Roman" w:cs="Times New Roman"/>
                <w:b/>
                <w:color w:val="002060"/>
                <w:sz w:val="24"/>
                <w:szCs w:val="24"/>
              </w:rPr>
              <w:t>в освітньому процесі</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веденням  журналу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3.5. Підвищення професійного рівня і педагогічної майстерності педагогічних працівників</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участю педагогічних працівників у різноманітних тренінгах, конференціях, семінарах, вебінарах, онлайн-курсах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Засідання атестаційної комісії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Голова АК</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результативність курсової перепідготовки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Вивчення роботи вчителів, які атестуються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Протягом місяця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Атестаційна комісія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6C2611" w:rsidRPr="00455231" w:rsidTr="005157AF">
        <w:trPr>
          <w:trHeight w:val="1146"/>
        </w:trPr>
        <w:tc>
          <w:tcPr>
            <w:tcW w:w="2527" w:type="dxa"/>
            <w:tcBorders>
              <w:bottom w:val="single" w:sz="4" w:space="0" w:color="auto"/>
            </w:tcBorders>
          </w:tcPr>
          <w:p w:rsidR="006C2611" w:rsidRPr="00455231" w:rsidRDefault="006C2611"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3.6.Інноваційна освітня діяльність педагогічних працівників</w:t>
            </w:r>
          </w:p>
        </w:tc>
        <w:tc>
          <w:tcPr>
            <w:tcW w:w="6540" w:type="dxa"/>
            <w:tcBorders>
              <w:bottom w:val="single" w:sz="4" w:space="0" w:color="auto"/>
            </w:tcBorders>
          </w:tcPr>
          <w:p w:rsidR="006C2611" w:rsidRPr="00455231" w:rsidRDefault="006C2611"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Участь у Всеукраїнському інженерному тижні</w:t>
            </w:r>
          </w:p>
        </w:tc>
        <w:tc>
          <w:tcPr>
            <w:tcW w:w="1701" w:type="dxa"/>
            <w:tcBorders>
              <w:bottom w:val="single" w:sz="4" w:space="0" w:color="auto"/>
            </w:tcBorders>
          </w:tcPr>
          <w:p w:rsidR="006C2611" w:rsidRPr="00455231" w:rsidRDefault="006C261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3-4 тиждень </w:t>
            </w:r>
          </w:p>
        </w:tc>
        <w:tc>
          <w:tcPr>
            <w:tcW w:w="1701" w:type="dxa"/>
            <w:tcBorders>
              <w:bottom w:val="single" w:sz="4" w:space="0" w:color="auto"/>
            </w:tcBorders>
          </w:tcPr>
          <w:p w:rsidR="006C2611" w:rsidRPr="00455231" w:rsidRDefault="006C261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 </w:t>
            </w:r>
          </w:p>
        </w:tc>
        <w:tc>
          <w:tcPr>
            <w:tcW w:w="1701" w:type="dxa"/>
            <w:tcBorders>
              <w:bottom w:val="single" w:sz="4" w:space="0" w:color="auto"/>
            </w:tcBorders>
          </w:tcPr>
          <w:p w:rsidR="006C2611" w:rsidRPr="00455231" w:rsidRDefault="006C261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ЗДНВР</w:t>
            </w:r>
          </w:p>
        </w:tc>
        <w:tc>
          <w:tcPr>
            <w:tcW w:w="1218" w:type="dxa"/>
            <w:tcBorders>
              <w:bottom w:val="single" w:sz="4" w:space="0" w:color="auto"/>
            </w:tcBorders>
          </w:tcPr>
          <w:p w:rsidR="006C2611" w:rsidRPr="00455231" w:rsidRDefault="006C2611" w:rsidP="00CC470A">
            <w:pPr>
              <w:rPr>
                <w:rFonts w:ascii="Calibri" w:eastAsia="Calibri" w:hAnsi="Calibri" w:cs="Times New Roman"/>
                <w:color w:val="002060"/>
                <w:vertAlign w:val="subscript"/>
              </w:rPr>
            </w:pPr>
          </w:p>
        </w:tc>
      </w:tr>
      <w:tr w:rsidR="005157AF" w:rsidRPr="00455231" w:rsidTr="001F3B30">
        <w:tc>
          <w:tcPr>
            <w:tcW w:w="2527" w:type="dxa"/>
            <w:vMerge w:val="restart"/>
          </w:tcPr>
          <w:p w:rsidR="005157AF" w:rsidRPr="00455231" w:rsidRDefault="005157AF"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3.7. Налагодження співпраці зі здобувачами освіти, їх батьками</w:t>
            </w:r>
          </w:p>
        </w:tc>
        <w:tc>
          <w:tcPr>
            <w:tcW w:w="6540" w:type="dxa"/>
            <w:vMerge w:val="restart"/>
          </w:tcPr>
          <w:p w:rsidR="005157AF" w:rsidRPr="00455231" w:rsidRDefault="005157AF"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анкетування серед учнів і батьків з метою виявлення громадської думки за анкетою «Учитель очима дітей»</w:t>
            </w:r>
          </w:p>
        </w:tc>
        <w:tc>
          <w:tcPr>
            <w:tcW w:w="1701" w:type="dxa"/>
            <w:vMerge w:val="restart"/>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24-31.01. </w:t>
            </w:r>
          </w:p>
        </w:tc>
        <w:tc>
          <w:tcPr>
            <w:tcW w:w="1701" w:type="dxa"/>
            <w:vMerge w:val="restart"/>
          </w:tcPr>
          <w:p w:rsidR="005157AF" w:rsidRPr="00455231" w:rsidRDefault="005157AF" w:rsidP="00CC470A">
            <w:pPr>
              <w:rPr>
                <w:rFonts w:ascii="Times New Roman" w:eastAsia="Calibri" w:hAnsi="Times New Roman" w:cs="Times New Roman"/>
                <w:color w:val="002060"/>
                <w:sz w:val="24"/>
                <w:szCs w:val="24"/>
              </w:rPr>
            </w:pPr>
          </w:p>
        </w:tc>
        <w:tc>
          <w:tcPr>
            <w:tcW w:w="1701" w:type="dxa"/>
            <w:vMerge w:val="restart"/>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5157AF" w:rsidRPr="00455231" w:rsidRDefault="005157AF" w:rsidP="00CC470A">
            <w:pPr>
              <w:rPr>
                <w:rFonts w:ascii="Calibri" w:eastAsia="Calibri" w:hAnsi="Calibri" w:cs="Times New Roman"/>
                <w:color w:val="002060"/>
                <w:vertAlign w:val="subscript"/>
              </w:rPr>
            </w:pPr>
          </w:p>
        </w:tc>
      </w:tr>
      <w:tr w:rsidR="005157AF" w:rsidRPr="00455231" w:rsidTr="001F3B30">
        <w:tc>
          <w:tcPr>
            <w:tcW w:w="2527" w:type="dxa"/>
            <w:vMerge/>
          </w:tcPr>
          <w:p w:rsidR="005157AF" w:rsidRPr="00455231" w:rsidRDefault="005157AF" w:rsidP="00CC470A">
            <w:pPr>
              <w:rPr>
                <w:rFonts w:ascii="Times New Roman" w:eastAsia="Calibri" w:hAnsi="Times New Roman" w:cs="Times New Roman"/>
                <w:b/>
                <w:color w:val="002060"/>
                <w:sz w:val="24"/>
                <w:szCs w:val="24"/>
              </w:rPr>
            </w:pPr>
          </w:p>
        </w:tc>
        <w:tc>
          <w:tcPr>
            <w:tcW w:w="6540" w:type="dxa"/>
            <w:vMerge/>
          </w:tcPr>
          <w:p w:rsidR="005157AF" w:rsidRPr="00455231" w:rsidRDefault="005157AF" w:rsidP="00CC470A">
            <w:pPr>
              <w:jc w:val="both"/>
              <w:rPr>
                <w:rFonts w:ascii="Times New Roman" w:eastAsia="Calibri" w:hAnsi="Times New Roman" w:cs="Times New Roman"/>
                <w:color w:val="002060"/>
                <w:sz w:val="24"/>
                <w:szCs w:val="24"/>
              </w:rPr>
            </w:pPr>
          </w:p>
        </w:tc>
        <w:tc>
          <w:tcPr>
            <w:tcW w:w="1701" w:type="dxa"/>
            <w:vMerge/>
          </w:tcPr>
          <w:p w:rsidR="005157AF" w:rsidRPr="00455231" w:rsidRDefault="005157AF" w:rsidP="00CC470A">
            <w:pPr>
              <w:rPr>
                <w:rFonts w:ascii="Times New Roman" w:eastAsia="Calibri" w:hAnsi="Times New Roman" w:cs="Times New Roman"/>
                <w:color w:val="002060"/>
                <w:sz w:val="24"/>
                <w:szCs w:val="24"/>
              </w:rPr>
            </w:pPr>
          </w:p>
        </w:tc>
        <w:tc>
          <w:tcPr>
            <w:tcW w:w="1701" w:type="dxa"/>
            <w:vMerge/>
          </w:tcPr>
          <w:p w:rsidR="005157AF" w:rsidRPr="00455231" w:rsidRDefault="005157AF" w:rsidP="00CC470A">
            <w:pPr>
              <w:rPr>
                <w:rFonts w:ascii="Times New Roman" w:eastAsia="Calibri" w:hAnsi="Times New Roman" w:cs="Times New Roman"/>
                <w:color w:val="002060"/>
                <w:sz w:val="24"/>
                <w:szCs w:val="24"/>
              </w:rPr>
            </w:pPr>
          </w:p>
        </w:tc>
        <w:tc>
          <w:tcPr>
            <w:tcW w:w="1701" w:type="dxa"/>
            <w:vMerge/>
          </w:tcPr>
          <w:p w:rsidR="005157AF" w:rsidRPr="00455231" w:rsidRDefault="005157AF" w:rsidP="00CC470A">
            <w:pPr>
              <w:rPr>
                <w:rFonts w:ascii="Times New Roman" w:eastAsia="Calibri" w:hAnsi="Times New Roman" w:cs="Times New Roman"/>
                <w:color w:val="002060"/>
                <w:sz w:val="24"/>
                <w:szCs w:val="24"/>
              </w:rPr>
            </w:pPr>
          </w:p>
        </w:tc>
        <w:tc>
          <w:tcPr>
            <w:tcW w:w="1218" w:type="dxa"/>
          </w:tcPr>
          <w:p w:rsidR="005157AF" w:rsidRPr="00455231" w:rsidRDefault="005157AF" w:rsidP="00CC470A">
            <w:pPr>
              <w:rPr>
                <w:rFonts w:ascii="Calibri" w:eastAsia="Calibri" w:hAnsi="Calibri" w:cs="Times New Roman"/>
                <w:color w:val="002060"/>
                <w:vertAlign w:val="subscript"/>
              </w:rPr>
            </w:pPr>
          </w:p>
        </w:tc>
      </w:tr>
      <w:tr w:rsidR="005157AF" w:rsidRPr="00455231" w:rsidTr="001F3B30">
        <w:tc>
          <w:tcPr>
            <w:tcW w:w="2527" w:type="dxa"/>
            <w:vMerge/>
          </w:tcPr>
          <w:p w:rsidR="005157AF" w:rsidRPr="00455231" w:rsidRDefault="005157AF" w:rsidP="00CC470A">
            <w:pPr>
              <w:rPr>
                <w:rFonts w:ascii="Times New Roman" w:eastAsia="Calibri" w:hAnsi="Times New Roman" w:cs="Times New Roman"/>
                <w:b/>
                <w:color w:val="002060"/>
                <w:sz w:val="24"/>
                <w:szCs w:val="24"/>
              </w:rPr>
            </w:pPr>
          </w:p>
        </w:tc>
        <w:tc>
          <w:tcPr>
            <w:tcW w:w="6540" w:type="dxa"/>
            <w:vMerge/>
          </w:tcPr>
          <w:p w:rsidR="005157AF" w:rsidRPr="00455231" w:rsidRDefault="005157AF" w:rsidP="00CC470A">
            <w:pPr>
              <w:jc w:val="both"/>
              <w:rPr>
                <w:rFonts w:ascii="Times New Roman" w:eastAsia="Calibri" w:hAnsi="Times New Roman" w:cs="Times New Roman"/>
                <w:color w:val="002060"/>
                <w:sz w:val="24"/>
                <w:szCs w:val="24"/>
              </w:rPr>
            </w:pPr>
          </w:p>
        </w:tc>
        <w:tc>
          <w:tcPr>
            <w:tcW w:w="1701" w:type="dxa"/>
            <w:vMerge/>
          </w:tcPr>
          <w:p w:rsidR="005157AF" w:rsidRPr="00455231" w:rsidRDefault="005157AF" w:rsidP="00CC470A">
            <w:pPr>
              <w:rPr>
                <w:rFonts w:ascii="Times New Roman" w:eastAsia="Calibri" w:hAnsi="Times New Roman" w:cs="Times New Roman"/>
                <w:color w:val="002060"/>
                <w:sz w:val="24"/>
                <w:szCs w:val="24"/>
              </w:rPr>
            </w:pPr>
          </w:p>
        </w:tc>
        <w:tc>
          <w:tcPr>
            <w:tcW w:w="1701" w:type="dxa"/>
            <w:vMerge/>
          </w:tcPr>
          <w:p w:rsidR="005157AF" w:rsidRPr="00455231" w:rsidRDefault="005157AF" w:rsidP="00CC470A">
            <w:pPr>
              <w:rPr>
                <w:rFonts w:ascii="Times New Roman" w:eastAsia="Calibri" w:hAnsi="Times New Roman" w:cs="Times New Roman"/>
                <w:color w:val="002060"/>
                <w:sz w:val="24"/>
                <w:szCs w:val="24"/>
              </w:rPr>
            </w:pPr>
          </w:p>
        </w:tc>
        <w:tc>
          <w:tcPr>
            <w:tcW w:w="1701" w:type="dxa"/>
            <w:vMerge/>
          </w:tcPr>
          <w:p w:rsidR="005157AF" w:rsidRPr="00455231" w:rsidRDefault="005157AF" w:rsidP="00CC470A">
            <w:pPr>
              <w:rPr>
                <w:rFonts w:ascii="Times New Roman" w:eastAsia="Calibri" w:hAnsi="Times New Roman" w:cs="Times New Roman"/>
                <w:color w:val="002060"/>
                <w:sz w:val="24"/>
                <w:szCs w:val="24"/>
              </w:rPr>
            </w:pPr>
          </w:p>
        </w:tc>
        <w:tc>
          <w:tcPr>
            <w:tcW w:w="1218" w:type="dxa"/>
          </w:tcPr>
          <w:p w:rsidR="005157AF" w:rsidRPr="00455231" w:rsidRDefault="005157AF"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B47BE6" w:rsidP="00CC470A">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3.8.Організація пед</w:t>
            </w:r>
            <w:r w:rsidR="00A80AC4" w:rsidRPr="00455231">
              <w:rPr>
                <w:rFonts w:ascii="Times New Roman" w:eastAsia="Calibri" w:hAnsi="Times New Roman" w:cs="Times New Roman"/>
                <w:b/>
                <w:color w:val="002060"/>
                <w:sz w:val="20"/>
                <w:szCs w:val="20"/>
              </w:rPr>
              <w:t>діяльності та н</w:t>
            </w:r>
            <w:r w:rsidRPr="00455231">
              <w:rPr>
                <w:rFonts w:ascii="Times New Roman" w:eastAsia="Calibri" w:hAnsi="Times New Roman" w:cs="Times New Roman"/>
                <w:b/>
                <w:color w:val="002060"/>
                <w:sz w:val="20"/>
                <w:szCs w:val="20"/>
              </w:rPr>
              <w:t>авч.</w:t>
            </w:r>
            <w:r w:rsidR="00A80AC4" w:rsidRPr="00455231">
              <w:rPr>
                <w:rFonts w:ascii="Times New Roman" w:eastAsia="Calibri" w:hAnsi="Times New Roman" w:cs="Times New Roman"/>
                <w:b/>
                <w:color w:val="002060"/>
                <w:sz w:val="20"/>
                <w:szCs w:val="20"/>
              </w:rPr>
              <w:t xml:space="preserve"> здобувачів освіти на засадах </w:t>
            </w:r>
            <w:r w:rsidRPr="00455231">
              <w:rPr>
                <w:rFonts w:ascii="Times New Roman" w:eastAsia="Calibri" w:hAnsi="Times New Roman" w:cs="Times New Roman"/>
                <w:b/>
                <w:color w:val="002060"/>
                <w:sz w:val="20"/>
                <w:szCs w:val="20"/>
              </w:rPr>
              <w:t xml:space="preserve"> АД</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Моніторинг дотримання норм академічної доброчесності під час освітнього процесу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Ознайомлення з посібником «Світлофор освітньої доброчесності» </w:t>
            </w:r>
          </w:p>
        </w:tc>
        <w:tc>
          <w:tcPr>
            <w:tcW w:w="1701" w:type="dxa"/>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31.01.</w:t>
            </w:r>
          </w:p>
        </w:tc>
        <w:tc>
          <w:tcPr>
            <w:tcW w:w="1701" w:type="dxa"/>
          </w:tcPr>
          <w:p w:rsidR="00A80AC4" w:rsidRPr="00455231" w:rsidRDefault="00A80AC4" w:rsidP="00CC470A">
            <w:pPr>
              <w:rPr>
                <w:rFonts w:ascii="Times New Roman" w:eastAsia="Calibri" w:hAnsi="Times New Roman" w:cs="Times New Roman"/>
                <w:color w:val="002060"/>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Borders>
              <w:top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b/>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rPr>
            </w:pP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t>ІV. УПРАВЛІНСЬКІ ПРОЦЕСИ ЗАКЛАДУ ОСВІТИ</w:t>
            </w: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4.1. Заходи щодо утримання у належному стані будівель, приміщень, обладнання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Вивчення потреб учасників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Перевірка стану освітлення навчальних приміщень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Контроль справності електровимикачів у кабінетах, коридорах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економії бюджету та енергоносіїв за рік</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lang w:val="ru-RU"/>
              </w:rPr>
              <w:t>4</w:t>
            </w:r>
            <w:r w:rsidRPr="00455231">
              <w:rPr>
                <w:rFonts w:ascii="Times New Roman" w:eastAsia="Calibri" w:hAnsi="Times New Roman" w:cs="Times New Roman"/>
                <w:b/>
                <w:color w:val="002060"/>
                <w:sz w:val="24"/>
                <w:szCs w:val="24"/>
              </w:rPr>
              <w:t>.</w:t>
            </w:r>
            <w:r w:rsidRPr="00455231">
              <w:rPr>
                <w:rFonts w:ascii="Times New Roman" w:eastAsia="Calibri" w:hAnsi="Times New Roman" w:cs="Times New Roman"/>
                <w:b/>
                <w:color w:val="002060"/>
                <w:sz w:val="24"/>
                <w:szCs w:val="24"/>
                <w:lang w:val="ru-RU"/>
              </w:rPr>
              <w:t>2</w:t>
            </w:r>
            <w:r w:rsidRPr="00455231">
              <w:rPr>
                <w:rFonts w:ascii="Times New Roman" w:eastAsia="Calibri" w:hAnsi="Times New Roman" w:cs="Times New Roman"/>
                <w:b/>
                <w:color w:val="002060"/>
                <w:sz w:val="24"/>
                <w:szCs w:val="24"/>
              </w:rPr>
              <w:t>. Освітня статистика</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Узагальнення даних по охопленню навчанням дітей шкільного віку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lang w:val="ru-RU"/>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Складання попередньої мережі класів на наступний навчальний рік</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Таблиця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Секретар закладу</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lang w:val="ru-RU"/>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Уточнення списків майбутніх першокласників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Списки </w:t>
            </w:r>
          </w:p>
        </w:tc>
        <w:tc>
          <w:tcPr>
            <w:tcW w:w="1701" w:type="dxa"/>
          </w:tcPr>
          <w:p w:rsidR="00A80AC4" w:rsidRPr="00455231" w:rsidRDefault="00A80AC4" w:rsidP="0078356D">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w:t>
            </w:r>
            <w:r w:rsidR="0078356D" w:rsidRPr="00455231">
              <w:rPr>
                <w:rFonts w:ascii="Times New Roman" w:eastAsia="Calibri" w:hAnsi="Times New Roman" w:cs="Times New Roman"/>
                <w:color w:val="002060"/>
                <w:sz w:val="24"/>
                <w:szCs w:val="24"/>
              </w:rPr>
              <w:t>і поч..</w:t>
            </w:r>
            <w:r w:rsidRPr="00455231">
              <w:rPr>
                <w:rFonts w:ascii="Times New Roman" w:eastAsia="Calibri" w:hAnsi="Times New Roman" w:cs="Times New Roman"/>
                <w:color w:val="002060"/>
                <w:sz w:val="24"/>
                <w:szCs w:val="24"/>
              </w:rPr>
              <w:t>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4.5.Формування відноси</w:t>
            </w:r>
            <w:r w:rsidR="0078356D" w:rsidRPr="00455231">
              <w:rPr>
                <w:rFonts w:ascii="Times New Roman" w:eastAsia="Calibri" w:hAnsi="Times New Roman" w:cs="Times New Roman"/>
                <w:b/>
                <w:color w:val="002060"/>
                <w:sz w:val="24"/>
                <w:szCs w:val="24"/>
              </w:rPr>
              <w:t>н довіри, прозорості, дотр. етичних</w:t>
            </w:r>
            <w:r w:rsidRPr="00455231">
              <w:rPr>
                <w:rFonts w:ascii="Times New Roman" w:eastAsia="Calibri" w:hAnsi="Times New Roman" w:cs="Times New Roman"/>
                <w:b/>
                <w:color w:val="002060"/>
                <w:sz w:val="24"/>
                <w:szCs w:val="24"/>
              </w:rPr>
              <w:t xml:space="preserve"> норм</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w:t>
            </w:r>
            <w:r w:rsidR="0078356D" w:rsidRPr="00455231">
              <w:rPr>
                <w:rFonts w:ascii="Times New Roman" w:eastAsia="Calibri" w:hAnsi="Times New Roman" w:cs="Times New Roman"/>
                <w:color w:val="002060"/>
                <w:sz w:val="24"/>
                <w:szCs w:val="24"/>
              </w:rPr>
              <w:t>організацією чергування по гімназії</w:t>
            </w:r>
            <w:r w:rsidRPr="00455231">
              <w:rPr>
                <w:rFonts w:ascii="Times New Roman" w:eastAsia="Calibri" w:hAnsi="Times New Roman" w:cs="Times New Roman"/>
                <w:color w:val="002060"/>
                <w:sz w:val="24"/>
                <w:szCs w:val="24"/>
              </w:rPr>
              <w:t xml:space="preserve"> вчителів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закладу освіти про свою діяльність на сайті </w:t>
            </w:r>
            <w:r w:rsidR="00B82405"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4.6.Громадське самоврядування</w:t>
            </w:r>
          </w:p>
        </w:tc>
        <w:tc>
          <w:tcPr>
            <w:tcW w:w="6540"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Засідання центрів учнівського самоврядування. Коригування роботи на ІІ семестр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Calibri" w:eastAsia="Calibri" w:hAnsi="Calibri" w:cs="Times New Roman"/>
                <w:color w:val="002060"/>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4.7.Антикорупційн а діяльність</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Опрацювання Закону України «Про запобігання корупції»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bottom w:val="single" w:sz="4" w:space="0" w:color="auto"/>
            </w:tcBorders>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0" w:type="dxa"/>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виконання вчителями школи Інструкції що</w:t>
            </w:r>
            <w:r w:rsidR="0078356D" w:rsidRPr="00455231">
              <w:rPr>
                <w:rFonts w:ascii="Times New Roman" w:eastAsia="Calibri" w:hAnsi="Times New Roman" w:cs="Times New Roman"/>
                <w:color w:val="002060"/>
                <w:sz w:val="24"/>
                <w:szCs w:val="24"/>
              </w:rPr>
              <w:t>до ведення класного журналу 5-9</w:t>
            </w:r>
            <w:r w:rsidRPr="00455231">
              <w:rPr>
                <w:rFonts w:ascii="Times New Roman" w:eastAsia="Calibri" w:hAnsi="Times New Roman" w:cs="Times New Roman"/>
                <w:color w:val="002060"/>
                <w:sz w:val="24"/>
                <w:szCs w:val="24"/>
              </w:rPr>
              <w:t>(12)класу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проведення тижня трудового навчання</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затвердження Плану заходів запобігання та протидії корупції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проведення І етапу Всеукраїнського конкурсу-захисту науково-дослідницьких робіт учнів-членів Малої академії наук України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навчальному році</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методичної роботи у 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p w:rsidR="00A80AC4" w:rsidRPr="00455231" w:rsidRDefault="00A80AC4" w:rsidP="00CC470A">
            <w:pPr>
              <w:jc w:val="both"/>
              <w:rPr>
                <w:rFonts w:ascii="Times New Roman" w:eastAsia="Calibri" w:hAnsi="Times New Roman" w:cs="Times New Roman"/>
                <w:bCs/>
                <w:color w:val="002060"/>
                <w:sz w:val="24"/>
                <w:szCs w:val="24"/>
              </w:rPr>
            </w:pPr>
            <w:r w:rsidRPr="00455231">
              <w:rPr>
                <w:rFonts w:ascii="Times New Roman" w:eastAsia="Calibri" w:hAnsi="Times New Roman" w:cs="Times New Roman"/>
                <w:bCs/>
                <w:color w:val="002060"/>
                <w:sz w:val="24"/>
                <w:szCs w:val="24"/>
              </w:rPr>
              <w:lastRenderedPageBreak/>
              <w:t xml:space="preserve">Про стан роботи з обдарованими дітьми в І семестрі </w:t>
            </w:r>
            <w:r w:rsidR="00D3004B" w:rsidRPr="00455231">
              <w:rPr>
                <w:rFonts w:ascii="Times New Roman" w:eastAsia="Calibri" w:hAnsi="Times New Roman" w:cs="Times New Roman"/>
                <w:bCs/>
                <w:color w:val="002060"/>
                <w:sz w:val="24"/>
                <w:szCs w:val="24"/>
              </w:rPr>
              <w:t>2025</w:t>
            </w:r>
            <w:r w:rsidRPr="00455231">
              <w:rPr>
                <w:rFonts w:ascii="Times New Roman" w:eastAsia="Calibri" w:hAnsi="Times New Roman" w:cs="Times New Roman"/>
                <w:bCs/>
                <w:color w:val="002060"/>
                <w:sz w:val="24"/>
                <w:szCs w:val="24"/>
              </w:rPr>
              <w:t>-</w:t>
            </w:r>
            <w:r w:rsidR="00D3004B" w:rsidRPr="00455231">
              <w:rPr>
                <w:rFonts w:ascii="Times New Roman" w:eastAsia="Calibri" w:hAnsi="Times New Roman" w:cs="Times New Roman"/>
                <w:bCs/>
                <w:color w:val="002060"/>
                <w:sz w:val="24"/>
                <w:szCs w:val="24"/>
              </w:rPr>
              <w:t>2026</w:t>
            </w:r>
            <w:r w:rsidRPr="00455231">
              <w:rPr>
                <w:rFonts w:ascii="Times New Roman" w:eastAsia="Calibri" w:hAnsi="Times New Roman" w:cs="Times New Roman"/>
                <w:bCs/>
                <w:color w:val="002060"/>
                <w:sz w:val="24"/>
                <w:szCs w:val="24"/>
              </w:rPr>
              <w:t xml:space="preserve">н.р.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підсумки проведення самооцінювання  якості освітньої діяльності за напрямом «Система оцінювання здобувачів освіти»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участі учнів та педагогічних працівників  у ІІІ етапі Всеукраїнських учнівських олімпіад з базових предметів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стан ведення електронних класних журналів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готовності школи з ЦЗ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році та завдання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F3B30">
        <w:trPr>
          <w:trHeight w:val="4140"/>
        </w:trPr>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4.9. Нарада при директору</w:t>
            </w:r>
          </w:p>
        </w:tc>
        <w:tc>
          <w:tcPr>
            <w:tcW w:w="6540" w:type="dxa"/>
            <w:shd w:val="clear" w:color="auto" w:fill="auto"/>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Про підсумки роботи з обдарованою молоддю (участь учнів у турнірах, олімпіадах, конкурсах тощо) у 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 р. та про створення необхідних умов для розвитку учнів закладу у ІІ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 р.</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Про виконання річного плану закладу у 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 р.</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Про складання графіку відпусток працівників закладу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Про організацію роботи з охорони праці та безпеки життєдіяльності учасників освітнього процесу у ІІ семестрі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 р. Проведення інструктажів.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Про дотримання законодавства з питань запобігання та протидії проявам насильства серед учасників освітнього процесу.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5. Про виконання нових нормативно-правових актів України</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4"/>
              </w:rPr>
              <w:t>5. Виховний процес</w:t>
            </w:r>
          </w:p>
        </w:tc>
      </w:tr>
      <w:tr w:rsidR="00A80AC4" w:rsidRPr="00455231" w:rsidTr="005157AF">
        <w:tc>
          <w:tcPr>
            <w:tcW w:w="2527" w:type="dxa"/>
            <w:vMerge w:val="restart"/>
            <w:tcBorders>
              <w:top w:val="single" w:sz="4" w:space="0" w:color="auto"/>
              <w:bottom w:val="single" w:sz="4" w:space="0" w:color="auto"/>
              <w:right w:val="single" w:sz="4" w:space="0" w:color="auto"/>
            </w:tcBorders>
          </w:tcPr>
          <w:p w:rsidR="00A80AC4" w:rsidRPr="00455231" w:rsidRDefault="00A80AC4" w:rsidP="00CC470A">
            <w:pPr>
              <w:rPr>
                <w:rFonts w:ascii="Calibri" w:eastAsia="Calibri" w:hAnsi="Calibri" w:cs="Times New Roman"/>
                <w:color w:val="002060"/>
              </w:rPr>
            </w:pPr>
            <w:r w:rsidRPr="00455231">
              <w:rPr>
                <w:rFonts w:ascii="Calibri" w:eastAsia="Calibri" w:hAnsi="Calibri" w:cs="Times New Roman"/>
                <w:b/>
                <w:bCs/>
                <w:color w:val="002060"/>
              </w:rPr>
              <w:t>5</w:t>
            </w:r>
            <w:r w:rsidRPr="00455231">
              <w:rPr>
                <w:rFonts w:ascii="Times New Roman" w:eastAsia="Calibri" w:hAnsi="Times New Roman" w:cs="Times New Roman"/>
                <w:b/>
                <w:bCs/>
                <w:color w:val="002060"/>
                <w:sz w:val="24"/>
                <w:szCs w:val="24"/>
              </w:rPr>
              <w:t xml:space="preserve">.1. Ціннісне ставлення </w:t>
            </w:r>
            <w:r w:rsidRPr="00455231">
              <w:rPr>
                <w:rFonts w:ascii="Times New Roman" w:eastAsia="Calibri" w:hAnsi="Times New Roman" w:cs="Times New Roman"/>
                <w:b/>
                <w:bCs/>
                <w:color w:val="002060"/>
                <w:sz w:val="24"/>
                <w:szCs w:val="24"/>
              </w:rPr>
              <w:lastRenderedPageBreak/>
              <w:t xml:space="preserve">особистості до суспільства і </w:t>
            </w:r>
            <w:r w:rsidR="0078356D" w:rsidRPr="00455231">
              <w:rPr>
                <w:rFonts w:ascii="Times New Roman" w:eastAsia="Calibri" w:hAnsi="Times New Roman" w:cs="Times New Roman"/>
                <w:b/>
                <w:bCs/>
                <w:color w:val="002060"/>
                <w:sz w:val="24"/>
                <w:szCs w:val="24"/>
              </w:rPr>
              <w:t>держ.</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Заходи  щодо відзначення Дня Соборності та Свободи України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w:t>
            </w:r>
          </w:p>
        </w:tc>
        <w:tc>
          <w:tcPr>
            <w:tcW w:w="1701" w:type="dxa"/>
            <w:tcBorders>
              <w:top w:val="single" w:sz="4" w:space="0" w:color="auto"/>
              <w:left w:val="single" w:sz="4" w:space="0" w:color="auto"/>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 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929"/>
        </w:trPr>
        <w:tc>
          <w:tcPr>
            <w:tcW w:w="2527" w:type="dxa"/>
            <w:vMerge/>
            <w:tcBorders>
              <w:top w:val="single" w:sz="4" w:space="0" w:color="auto"/>
              <w:bottom w:val="single" w:sz="4" w:space="0" w:color="auto"/>
              <w:right w:val="single" w:sz="4" w:space="0" w:color="auto"/>
            </w:tcBorders>
          </w:tcPr>
          <w:p w:rsidR="00A80AC4" w:rsidRPr="00455231" w:rsidRDefault="00A80AC4" w:rsidP="00CC470A">
            <w:pPr>
              <w:rPr>
                <w:rFonts w:ascii="Calibri" w:eastAsia="Calibri" w:hAnsi="Calibri" w:cs="Times New Roman"/>
                <w:b/>
                <w:bCs/>
                <w:color w:val="002060"/>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«Трагедія Крут: крізь призму минулого і сучасного»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78356D" w:rsidRPr="00455231" w:rsidRDefault="00A80AC4" w:rsidP="0078356D">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r w:rsidR="0078356D" w:rsidRPr="00455231">
              <w:rPr>
                <w:rFonts w:ascii="Times New Roman" w:eastAsia="Calibri" w:hAnsi="Times New Roman" w:cs="Times New Roman"/>
                <w:color w:val="002060"/>
                <w:sz w:val="24"/>
                <w:szCs w:val="24"/>
              </w:rPr>
              <w:t>ПО</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5.2. Ціннісне ставлення особистості до людей</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Цикл бесід «Профілактика коронавірусу, грипу, ОРВІ».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Бесіда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Сестра медична</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Волонтерське коло «Теплі долоньки»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Акція </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соціальний педагог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5.5. Ціннісне ставлення особистості до себе</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Уроки пам’яті «Свіча Голокосту не згасне» до Міжнародного Дня пам’яті жертв Голокосту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педагог-організатор, класні керівники </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5.8. Військово-</w:t>
            </w:r>
          </w:p>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b/>
                <w:bCs/>
                <w:color w:val="002060"/>
                <w:sz w:val="24"/>
                <w:szCs w:val="24"/>
              </w:rPr>
              <w:t>патріотичне виховання</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Патріотичний флешмоб до Дня Соборності України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Флешмоб </w:t>
            </w:r>
          </w:p>
          <w:p w:rsidR="00A80AC4" w:rsidRPr="00455231" w:rsidRDefault="00A80AC4" w:rsidP="00CC470A">
            <w:pPr>
              <w:rPr>
                <w:rFonts w:ascii="Times New Roman" w:eastAsia="Calibri" w:hAnsi="Times New Roman" w:cs="Times New Roman"/>
                <w:color w:val="002060"/>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класні керівники 5-</w:t>
            </w:r>
            <w:r w:rsidR="00B82405"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2527" w:type="dxa"/>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Бесіда: «Символи держави: прапор, герб, гімн України». Години спілкування: «Утверджую в собі людину-громадянина», «Бути на землі Людиною», «Ми – громадяни вільної України»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15388" w:type="dxa"/>
            <w:gridSpan w:val="6"/>
            <w:tcBorders>
              <w:top w:val="single" w:sz="4" w:space="0" w:color="auto"/>
              <w:left w:val="single" w:sz="4" w:space="0" w:color="auto"/>
              <w:bottom w:val="single" w:sz="4" w:space="0" w:color="auto"/>
            </w:tcBorders>
            <w:shd w:val="clear" w:color="auto" w:fill="A8D08D" w:themeFill="accent6" w:themeFillTint="99"/>
          </w:tcPr>
          <w:p w:rsidR="00A80AC4" w:rsidRPr="00455231" w:rsidRDefault="00A80AC4" w:rsidP="00CC470A">
            <w:pPr>
              <w:jc w:val="center"/>
              <w:rPr>
                <w:rFonts w:ascii="Calibri" w:eastAsia="Calibri" w:hAnsi="Calibri" w:cs="Times New Roman"/>
                <w:b/>
                <w:color w:val="002060"/>
                <w:sz w:val="28"/>
                <w:szCs w:val="28"/>
                <w:vertAlign w:val="subscript"/>
              </w:rPr>
            </w:pPr>
            <w:r w:rsidRPr="00455231">
              <w:rPr>
                <w:rFonts w:ascii="Times New Roman" w:eastAsia="Calibri" w:hAnsi="Times New Roman" w:cs="Times New Roman"/>
                <w:b/>
                <w:color w:val="002060"/>
                <w:sz w:val="28"/>
                <w:szCs w:val="28"/>
              </w:rPr>
              <w:t>6. Психологічна служба :</w:t>
            </w: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6.1. Діагностика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Визначення професійної спрямованості старшокласників:</w:t>
            </w:r>
          </w:p>
          <w:p w:rsidR="00A80AC4" w:rsidRPr="00455231" w:rsidRDefault="00A80AC4" w:rsidP="00215A40">
            <w:pPr>
              <w:numPr>
                <w:ilvl w:val="0"/>
                <w:numId w:val="34"/>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«Анкета структури інтересів»</w:t>
            </w:r>
          </w:p>
          <w:p w:rsidR="00A80AC4" w:rsidRPr="00455231" w:rsidRDefault="00A80AC4" w:rsidP="00215A40">
            <w:pPr>
              <w:numPr>
                <w:ilvl w:val="0"/>
                <w:numId w:val="34"/>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«ДДО» (за Клімовим)</w:t>
            </w:r>
          </w:p>
          <w:p w:rsidR="00A80AC4" w:rsidRPr="00455231" w:rsidRDefault="00A80AC4" w:rsidP="00215A40">
            <w:pPr>
              <w:numPr>
                <w:ilvl w:val="0"/>
                <w:numId w:val="34"/>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«Квадрат інтересів».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6.2. Профілактика </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Профілактика девіантної поведінки учнів.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6.3. Корекція</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Корекційно-розвиткові заняття з дітьми з особливими освітніми потребами.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6.4. Консультування</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психологічні консультування, бесіди з учнями «групи ризику».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 xml:space="preserve">6.5. Соціальний </w:t>
            </w:r>
            <w:r w:rsidRPr="00455231">
              <w:rPr>
                <w:rFonts w:ascii="Times New Roman" w:eastAsia="Calibri" w:hAnsi="Times New Roman" w:cs="Times New Roman"/>
                <w:b/>
                <w:bCs/>
                <w:color w:val="002060"/>
                <w:sz w:val="24"/>
                <w:szCs w:val="24"/>
              </w:rPr>
              <w:lastRenderedPageBreak/>
              <w:t>захист здобувачів освіти</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Індивідуальні бесіди з учнями схильними до правопорушень.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Протягом </w:t>
            </w:r>
            <w:r w:rsidRPr="00455231">
              <w:rPr>
                <w:rFonts w:ascii="Times New Roman" w:eastAsia="Calibri" w:hAnsi="Times New Roman" w:cs="Times New Roman"/>
                <w:color w:val="002060"/>
                <w:sz w:val="24"/>
                <w:szCs w:val="24"/>
              </w:rPr>
              <w:lastRenderedPageBreak/>
              <w:t>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Запис в </w:t>
            </w:r>
            <w:r w:rsidRPr="00455231">
              <w:rPr>
                <w:rFonts w:ascii="Times New Roman" w:eastAsia="Calibri" w:hAnsi="Times New Roman" w:cs="Times New Roman"/>
                <w:color w:val="002060"/>
                <w:sz w:val="24"/>
                <w:szCs w:val="24"/>
              </w:rPr>
              <w:lastRenderedPageBreak/>
              <w:t>журналi.</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Соціальний </w:t>
            </w:r>
            <w:r w:rsidRPr="00455231">
              <w:rPr>
                <w:rFonts w:ascii="Times New Roman" w:eastAsia="Calibri" w:hAnsi="Times New Roman" w:cs="Times New Roman"/>
                <w:color w:val="002060"/>
                <w:sz w:val="24"/>
                <w:szCs w:val="24"/>
              </w:rPr>
              <w:lastRenderedPageBreak/>
              <w:t>педагог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6.6. Робота органів учнівського самоврядування</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Засідання учнівської ради.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sz w:val="24"/>
                <w:szCs w:val="24"/>
                <w:vertAlign w:val="subscript"/>
              </w:rPr>
            </w:pPr>
          </w:p>
        </w:tc>
      </w:tr>
      <w:tr w:rsidR="00A80AC4" w:rsidRPr="00455231" w:rsidTr="005157AF">
        <w:tc>
          <w:tcPr>
            <w:tcW w:w="15388" w:type="dxa"/>
            <w:gridSpan w:val="6"/>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r>
    </w:tbl>
    <w:p w:rsidR="00A80AC4" w:rsidRPr="00455231" w:rsidRDefault="00A80AC4" w:rsidP="00CC470A">
      <w:pPr>
        <w:spacing w:line="240" w:lineRule="auto"/>
        <w:rPr>
          <w:rFonts w:ascii="Calibri" w:eastAsia="Calibri" w:hAnsi="Calibri" w:cs="Times New Roman"/>
          <w:color w:val="002060"/>
          <w:kern w:val="0"/>
        </w:rPr>
      </w:pPr>
    </w:p>
    <w:tbl>
      <w:tblPr>
        <w:tblStyle w:val="af4"/>
        <w:tblW w:w="15388" w:type="dxa"/>
        <w:tblLayout w:type="fixed"/>
        <w:tblLook w:val="04A0"/>
      </w:tblPr>
      <w:tblGrid>
        <w:gridCol w:w="2527"/>
        <w:gridCol w:w="6540"/>
        <w:gridCol w:w="1701"/>
        <w:gridCol w:w="1701"/>
        <w:gridCol w:w="1701"/>
        <w:gridCol w:w="1218"/>
      </w:tblGrid>
      <w:tr w:rsidR="00A80AC4" w:rsidRPr="00455231" w:rsidTr="005157AF">
        <w:tc>
          <w:tcPr>
            <w:tcW w:w="15388" w:type="dxa"/>
            <w:gridSpan w:val="6"/>
            <w:shd w:val="clear" w:color="auto" w:fill="339933"/>
            <w:vAlign w:val="center"/>
          </w:tcPr>
          <w:p w:rsidR="00A80AC4" w:rsidRPr="00455231" w:rsidRDefault="00A80AC4" w:rsidP="00CC470A">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t xml:space="preserve">ЛЮТИЙ </w:t>
            </w:r>
            <w:r w:rsidR="00D3004B" w:rsidRPr="00455231">
              <w:rPr>
                <w:rFonts w:ascii="Times New Roman" w:eastAsia="Calibri" w:hAnsi="Times New Roman" w:cs="Times New Roman"/>
                <w:b/>
                <w:color w:val="002060"/>
                <w:sz w:val="40"/>
                <w:szCs w:val="40"/>
              </w:rPr>
              <w:t>2026</w:t>
            </w:r>
          </w:p>
        </w:tc>
      </w:tr>
      <w:tr w:rsidR="00A80AC4" w:rsidRPr="00455231" w:rsidTr="005157AF">
        <w:tc>
          <w:tcPr>
            <w:tcW w:w="2527"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18"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5157AF">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rPr>
              <w:t>І. ОСВІТНЄ СЕРЕДОВИЩЕ ЗАКЛАДУ ОСВІТИ</w:t>
            </w:r>
          </w:p>
        </w:tc>
      </w:tr>
      <w:tr w:rsidR="00A80AC4" w:rsidRPr="00455231" w:rsidTr="005157AF">
        <w:tc>
          <w:tcPr>
            <w:tcW w:w="15388" w:type="dxa"/>
            <w:gridSpan w:val="6"/>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Моніторинг санітарно-гігієнічних вимог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безпеки на підходах до ліцею в зимовий період</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бесід з учнями 1-</w:t>
            </w:r>
            <w:r w:rsidR="00B82405"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щодо запобігання травматизму у зимовий період</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виконання вимог безпеки життєдяільності під час уроків фізичного виховання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бесіди «Запобігання виникненню пожежі від електроструму та правила гасіння пожежі, викликаної електрострумом. Дії учнів при пожежі»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03-07.02.</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бесіди «Пасажир в автомобілі»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17-21.02.</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Санітарно-просвітницька робота із учнями, батьками, працівниками школи щодо профілактики сколіозу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санітарно-гігієнічних вимог техперсоналом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1.1.2. Цивільний захист</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Підготовка до проведення дня цивільного захисту</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Проєкт плану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Проведення навчання з радіаційної безпеки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Проведення заходів «Цивільний захист та безпека життєдіяльності»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1.1.3. Додержання вимог санітарного законодавства</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дотриманням: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матеріально-технічного стану харчоблоку та їдальні;</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-дотримання санітарно-гігієнічних вимог у приміщеннях, де готується їжа, та їдальні;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санітарно-протиепідемічного режиму на харчоблоці та проходження обов’язкових медичних оглядів працівниками харчоблоку.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їдальні дезінфікуючими і миючими засобами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Завгосп </w:t>
            </w:r>
          </w:p>
        </w:tc>
        <w:tc>
          <w:tcPr>
            <w:tcW w:w="1218" w:type="dxa"/>
          </w:tcPr>
          <w:p w:rsidR="00A80AC4" w:rsidRPr="00455231" w:rsidRDefault="00A80AC4" w:rsidP="00CC470A">
            <w:pPr>
              <w:rPr>
                <w:rFonts w:ascii="Calibri" w:eastAsia="Calibri" w:hAnsi="Calibri" w:cs="Times New Roman"/>
                <w:color w:val="002060"/>
              </w:rPr>
            </w:pPr>
          </w:p>
        </w:tc>
      </w:tr>
      <w:tr w:rsidR="00602D1C"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1.1.4. Створення умов для безпечного використання мережі Інтернет</w:t>
            </w:r>
          </w:p>
        </w:tc>
        <w:tc>
          <w:tcPr>
            <w:tcW w:w="6540" w:type="dxa"/>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безпечного Інтернету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звіт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шкільних ресурсів (web-сайт школи, сторінки в мережах) на предмет розміщення несанкціонованої інформації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інформатики</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Навчання учнів «Правила безпеки  в інтернеті»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Заняття</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Класні керівники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 xml:space="preserve">1.2. Адаптація та інтеграція </w:t>
            </w:r>
            <w:r w:rsidRPr="00455231">
              <w:rPr>
                <w:rFonts w:ascii="Times New Roman" w:eastAsia="Calibri" w:hAnsi="Times New Roman" w:cs="Times New Roman"/>
                <w:b/>
                <w:color w:val="002060"/>
                <w:sz w:val="28"/>
                <w:szCs w:val="28"/>
              </w:rPr>
              <w:t>здобувачів</w:t>
            </w:r>
            <w:r w:rsidRPr="00455231">
              <w:rPr>
                <w:rFonts w:ascii="Times New Roman" w:eastAsia="Calibri" w:hAnsi="Times New Roman" w:cs="Times New Roman"/>
                <w:b/>
                <w:color w:val="002060"/>
                <w:sz w:val="32"/>
                <w:szCs w:val="32"/>
              </w:rPr>
              <w:t xml:space="preserve"> освіти до освітнього процесу, професійна адаптація працівників</w:t>
            </w: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Взаємовідвідування уроків наставників та молодих вчителів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Спостереже ння за навчальним заняттям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Вчителі-наставники, молоді вчителі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rPr>
            </w:pPr>
          </w:p>
        </w:tc>
      </w:tr>
      <w:tr w:rsidR="005157AF" w:rsidRPr="00455231" w:rsidTr="005157AF">
        <w:trPr>
          <w:trHeight w:val="1098"/>
        </w:trPr>
        <w:tc>
          <w:tcPr>
            <w:tcW w:w="2527" w:type="dxa"/>
          </w:tcPr>
          <w:p w:rsidR="005157AF" w:rsidRPr="00455231" w:rsidRDefault="005157AF"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1.2.2. Здобувачі освіти</w:t>
            </w:r>
          </w:p>
        </w:tc>
        <w:tc>
          <w:tcPr>
            <w:tcW w:w="6540" w:type="dxa"/>
          </w:tcPr>
          <w:p w:rsidR="005157AF" w:rsidRPr="00455231" w:rsidRDefault="005157AF"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Корекційна робота з учнями, які виявили низький рівень адаптації до освітнього процесу «Програма корекційних занять з тривожними дітьми та дітьми надмірно вразливими «Як ми бачимо один одного або Я і Ти»</w:t>
            </w:r>
          </w:p>
        </w:tc>
        <w:tc>
          <w:tcPr>
            <w:tcW w:w="1701" w:type="dxa"/>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Матеріали</w:t>
            </w:r>
          </w:p>
          <w:p w:rsidR="005157AF" w:rsidRPr="00455231" w:rsidRDefault="005157AF" w:rsidP="00CC470A">
            <w:pPr>
              <w:rPr>
                <w:rFonts w:ascii="Times New Roman" w:eastAsia="Calibri" w:hAnsi="Times New Roman" w:cs="Times New Roman"/>
                <w:color w:val="002060"/>
                <w:sz w:val="24"/>
                <w:szCs w:val="24"/>
              </w:rPr>
            </w:pPr>
          </w:p>
        </w:tc>
        <w:tc>
          <w:tcPr>
            <w:tcW w:w="1701" w:type="dxa"/>
          </w:tcPr>
          <w:p w:rsidR="005157AF" w:rsidRPr="00455231" w:rsidRDefault="005157AF"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5157AF" w:rsidRPr="00455231" w:rsidRDefault="005157AF" w:rsidP="00CC470A">
            <w:pPr>
              <w:rPr>
                <w:rFonts w:ascii="Calibri" w:eastAsia="Calibri" w:hAnsi="Calibri" w:cs="Times New Roman"/>
                <w:color w:val="002060"/>
              </w:rPr>
            </w:pPr>
          </w:p>
        </w:tc>
      </w:tr>
      <w:tr w:rsidR="00A80AC4" w:rsidRPr="00455231" w:rsidTr="005157AF">
        <w:tc>
          <w:tcPr>
            <w:tcW w:w="15388" w:type="dxa"/>
            <w:gridSpan w:val="6"/>
            <w:shd w:val="clear" w:color="auto" w:fill="FFFF00"/>
            <w:vAlign w:val="center"/>
          </w:tcPr>
          <w:p w:rsidR="00A80AC4" w:rsidRPr="00455231" w:rsidRDefault="00A80AC4" w:rsidP="00CC470A">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5157AF">
        <w:trPr>
          <w:trHeight w:val="281"/>
        </w:trPr>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1.3.1. Планування </w:t>
            </w:r>
            <w:r w:rsidRPr="00455231">
              <w:rPr>
                <w:rFonts w:ascii="Times New Roman" w:eastAsia="Calibri" w:hAnsi="Times New Roman" w:cs="Times New Roman"/>
                <w:b/>
                <w:color w:val="002060"/>
                <w:sz w:val="24"/>
                <w:szCs w:val="24"/>
              </w:rPr>
              <w:lastRenderedPageBreak/>
              <w:t>діяльності щодо запобігання будь-яким проявам дискримінації, булінгу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Моніторинг звернень, що надходять до практичного </w:t>
            </w:r>
            <w:r w:rsidRPr="00455231">
              <w:rPr>
                <w:rFonts w:ascii="Times New Roman" w:eastAsia="Calibri" w:hAnsi="Times New Roman" w:cs="Times New Roman"/>
                <w:color w:val="002060"/>
                <w:sz w:val="24"/>
                <w:szCs w:val="24"/>
              </w:rPr>
              <w:lastRenderedPageBreak/>
              <w:t>психолога, керівника закладу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Практичний </w:t>
            </w:r>
            <w:r w:rsidRPr="00455231">
              <w:rPr>
                <w:rFonts w:ascii="Times New Roman" w:eastAsia="Calibri" w:hAnsi="Times New Roman" w:cs="Times New Roman"/>
                <w:color w:val="002060"/>
                <w:sz w:val="24"/>
                <w:szCs w:val="24"/>
              </w:rPr>
              <w:lastRenderedPageBreak/>
              <w:t>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Впровадження програми тренінгових занять «СТОП-Булінг» орієнтованої на профілактику насилля в шкільному середовищі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6 клас</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2036EC" w:rsidRPr="00455231" w:rsidTr="002036EC">
        <w:trPr>
          <w:trHeight w:val="577"/>
        </w:trPr>
        <w:tc>
          <w:tcPr>
            <w:tcW w:w="2527" w:type="dxa"/>
            <w:vMerge/>
          </w:tcPr>
          <w:p w:rsidR="002036EC" w:rsidRPr="00455231" w:rsidRDefault="002036EC" w:rsidP="00CC470A">
            <w:pPr>
              <w:rPr>
                <w:rFonts w:ascii="Times New Roman" w:eastAsia="Calibri" w:hAnsi="Times New Roman" w:cs="Times New Roman"/>
                <w:b/>
                <w:color w:val="002060"/>
                <w:sz w:val="28"/>
                <w:szCs w:val="28"/>
              </w:rPr>
            </w:pPr>
          </w:p>
        </w:tc>
        <w:tc>
          <w:tcPr>
            <w:tcW w:w="6540" w:type="dxa"/>
          </w:tcPr>
          <w:p w:rsidR="002036EC" w:rsidRPr="00455231" w:rsidRDefault="002036EC"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Допомога дітям у стані стресу  </w:t>
            </w:r>
            <w:hyperlink r:id="rId14" w:history="1">
              <w:r w:rsidRPr="00455231">
                <w:rPr>
                  <w:rFonts w:ascii="Times New Roman" w:eastAsia="Calibri" w:hAnsi="Times New Roman" w:cs="Times New Roman"/>
                  <w:color w:val="002060"/>
                  <w:sz w:val="24"/>
                  <w:szCs w:val="24"/>
                  <w:u w:val="single"/>
                </w:rPr>
                <w:t>http://surl.li/crala</w:t>
              </w:r>
            </w:hyperlink>
          </w:p>
          <w:p w:rsidR="002036EC" w:rsidRPr="00455231" w:rsidRDefault="002036EC" w:rsidP="00CC470A">
            <w:pPr>
              <w:jc w:val="both"/>
              <w:rPr>
                <w:rFonts w:ascii="Times New Roman" w:eastAsia="Calibri" w:hAnsi="Times New Roman" w:cs="Times New Roman"/>
                <w:color w:val="002060"/>
                <w:sz w:val="24"/>
                <w:szCs w:val="24"/>
              </w:rPr>
            </w:pPr>
          </w:p>
        </w:tc>
        <w:tc>
          <w:tcPr>
            <w:tcW w:w="1701" w:type="dxa"/>
          </w:tcPr>
          <w:p w:rsidR="002036EC" w:rsidRPr="00455231" w:rsidRDefault="002036EC"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лютий</w:t>
            </w:r>
          </w:p>
        </w:tc>
        <w:tc>
          <w:tcPr>
            <w:tcW w:w="1701" w:type="dxa"/>
          </w:tcPr>
          <w:p w:rsidR="002036EC" w:rsidRPr="00455231" w:rsidRDefault="002036EC" w:rsidP="00CC470A">
            <w:pPr>
              <w:rPr>
                <w:rFonts w:ascii="Times New Roman" w:eastAsia="Calibri" w:hAnsi="Times New Roman" w:cs="Times New Roman"/>
                <w:color w:val="002060"/>
                <w:sz w:val="24"/>
                <w:szCs w:val="24"/>
              </w:rPr>
            </w:pPr>
          </w:p>
        </w:tc>
        <w:tc>
          <w:tcPr>
            <w:tcW w:w="1701" w:type="dxa"/>
          </w:tcPr>
          <w:p w:rsidR="002036EC" w:rsidRPr="00455231" w:rsidRDefault="002036EC" w:rsidP="00CC470A">
            <w:pPr>
              <w:rPr>
                <w:rFonts w:ascii="Times New Roman" w:eastAsia="Calibri" w:hAnsi="Times New Roman" w:cs="Times New Roman"/>
                <w:color w:val="002060"/>
                <w:sz w:val="24"/>
                <w:szCs w:val="24"/>
              </w:rPr>
            </w:pPr>
          </w:p>
        </w:tc>
        <w:tc>
          <w:tcPr>
            <w:tcW w:w="1218" w:type="dxa"/>
          </w:tcPr>
          <w:p w:rsidR="002036EC" w:rsidRPr="00455231" w:rsidRDefault="002036EC" w:rsidP="00CC470A">
            <w:pPr>
              <w:rPr>
                <w:rFonts w:ascii="Calibri" w:eastAsia="Calibri" w:hAnsi="Calibri" w:cs="Times New Roman"/>
                <w:color w:val="002060"/>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1.3.2. Правила поведінки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дотримання учнями правил поведінки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Круглий стіл для батьків «Поговоримо про булінг та кібербулінг» </w:t>
            </w:r>
            <w:hyperlink r:id="rId15" w:history="1">
              <w:r w:rsidRPr="00455231">
                <w:rPr>
                  <w:rFonts w:ascii="Times New Roman" w:eastAsia="Calibri" w:hAnsi="Times New Roman" w:cs="Times New Roman"/>
                  <w:color w:val="002060"/>
                  <w:sz w:val="24"/>
                  <w:szCs w:val="24"/>
                  <w:u w:val="single"/>
                </w:rPr>
                <w:t>https://vseosvita.ua/library/kruglij-stil-z-elementami-treningu-stop-buling-</w:t>
              </w:r>
              <w:r w:rsidR="00D3004B" w:rsidRPr="00455231">
                <w:rPr>
                  <w:rFonts w:ascii="Times New Roman" w:eastAsia="Calibri" w:hAnsi="Times New Roman" w:cs="Times New Roman"/>
                  <w:color w:val="002060"/>
                  <w:sz w:val="24"/>
                  <w:szCs w:val="24"/>
                  <w:u w:val="single"/>
                </w:rPr>
                <w:t>2021</w:t>
              </w:r>
              <w:r w:rsidRPr="00455231">
                <w:rPr>
                  <w:rFonts w:ascii="Times New Roman" w:eastAsia="Calibri" w:hAnsi="Times New Roman" w:cs="Times New Roman"/>
                  <w:color w:val="002060"/>
                  <w:sz w:val="24"/>
                  <w:szCs w:val="24"/>
                  <w:u w:val="single"/>
                </w:rPr>
                <w:t>96.html</w:t>
              </w:r>
            </w:hyperlink>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20.02. </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відвідування учнями навчальних занять за попередній місяць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1-11 класів</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здійсненням чергування вчителів по </w:t>
            </w:r>
            <w:r w:rsidR="00B82405"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036EC">
        <w:trPr>
          <w:trHeight w:val="616"/>
        </w:trPr>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5157AF">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1.4.1. Методики та технології роботи з дітьми з особливими освітніми потребами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Спостереження за проведенням навчальних занять з дітьми ООП</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Спостереже ння за навчальним заняттям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5157AF">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1.4.2. Мотивуюче та розвивальне освітнє середовище</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1.4.3.Інформаційна та соціально-культурна комунікація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вшанування учасників бойових дій на території інших держав (14.02)</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Бібліотекар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Героїв Небесної Сотні (20.02). Повідомлення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Бібліотекар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Pr>
          <w:p w:rsidR="00A80AC4" w:rsidRPr="00455231" w:rsidRDefault="0078356D" w:rsidP="0078356D">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1.4.4. Профорієн.</w:t>
            </w:r>
            <w:r w:rsidR="00A80AC4" w:rsidRPr="00455231">
              <w:rPr>
                <w:rFonts w:ascii="Times New Roman" w:eastAsia="Calibri" w:hAnsi="Times New Roman" w:cs="Times New Roman"/>
                <w:b/>
                <w:color w:val="002060"/>
                <w:sz w:val="24"/>
                <w:szCs w:val="24"/>
              </w:rPr>
              <w:t>робота</w:t>
            </w:r>
          </w:p>
        </w:tc>
        <w:tc>
          <w:tcPr>
            <w:tcW w:w="6540" w:type="dxa"/>
          </w:tcPr>
          <w:p w:rsidR="00A80AC4" w:rsidRPr="00455231" w:rsidRDefault="00A80AC4" w:rsidP="00CC470A">
            <w:pPr>
              <w:jc w:val="both"/>
              <w:rPr>
                <w:rFonts w:ascii="Calibri" w:eastAsia="Calibri" w:hAnsi="Calibri" w:cs="Times New Roman"/>
                <w:color w:val="002060"/>
              </w:rPr>
            </w:pP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Профорієнтаційна гра "Створення світу"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78356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Практичний психолог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036EC">
        <w:tc>
          <w:tcPr>
            <w:tcW w:w="15388" w:type="dxa"/>
            <w:gridSpan w:val="6"/>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lastRenderedPageBreak/>
              <w:t>ІІ. СИСТЕМА ОЦІНЮВАННЯ ЗДОБУВАЧІВ ОСВІТИ</w:t>
            </w: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дотриманням вчителями системи оцінювання навчальних досягнень на навчальних заняттях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ліцею</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Інформування учнів про критерії оцінювання навчальних досягнень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Навчальні заняття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Бесіда «Взаємооцінювання як елемент формувального оцінювання НУШ» </w:t>
            </w:r>
          </w:p>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24-28.02.</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Інформування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036EC">
        <w:tc>
          <w:tcPr>
            <w:tcW w:w="15388" w:type="dxa"/>
            <w:gridSpan w:val="6"/>
            <w:shd w:val="clear" w:color="auto" w:fill="A8D08D" w:themeFill="accent6" w:themeFillTint="99"/>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404D78" w:rsidRPr="00455231" w:rsidTr="005F4CCC">
        <w:trPr>
          <w:trHeight w:val="828"/>
        </w:trPr>
        <w:tc>
          <w:tcPr>
            <w:tcW w:w="2527" w:type="dxa"/>
            <w:tcBorders>
              <w:bottom w:val="single" w:sz="4" w:space="0" w:color="auto"/>
            </w:tcBorders>
          </w:tcPr>
          <w:p w:rsidR="00404D78" w:rsidRPr="00455231" w:rsidRDefault="00404D78"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tcBorders>
              <w:bottom w:val="single" w:sz="4" w:space="0" w:color="auto"/>
            </w:tcBorders>
          </w:tcPr>
          <w:p w:rsidR="00404D78" w:rsidRPr="00455231" w:rsidRDefault="00404D78"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Фестиваль педагогічних ідей </w:t>
            </w:r>
          </w:p>
          <w:p w:rsidR="00404D78" w:rsidRPr="00455231" w:rsidRDefault="00404D78" w:rsidP="00CC470A">
            <w:pPr>
              <w:jc w:val="both"/>
              <w:rPr>
                <w:rFonts w:ascii="Times New Roman" w:eastAsia="Calibri" w:hAnsi="Times New Roman" w:cs="Times New Roman"/>
                <w:color w:val="002060"/>
                <w:sz w:val="24"/>
                <w:szCs w:val="24"/>
              </w:rPr>
            </w:pPr>
          </w:p>
          <w:p w:rsidR="00404D78" w:rsidRPr="00455231" w:rsidRDefault="00404D78" w:rsidP="00CC470A">
            <w:pPr>
              <w:jc w:val="both"/>
              <w:rPr>
                <w:rFonts w:ascii="Times New Roman" w:eastAsia="Calibri" w:hAnsi="Times New Roman" w:cs="Times New Roman"/>
                <w:color w:val="002060"/>
                <w:sz w:val="24"/>
                <w:szCs w:val="24"/>
                <w:vertAlign w:val="subscript"/>
              </w:rPr>
            </w:pPr>
          </w:p>
        </w:tc>
        <w:tc>
          <w:tcPr>
            <w:tcW w:w="1701" w:type="dxa"/>
            <w:tcBorders>
              <w:bottom w:val="single" w:sz="4" w:space="0" w:color="auto"/>
            </w:tcBorders>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p w:rsidR="00404D78" w:rsidRPr="00455231" w:rsidRDefault="00404D78" w:rsidP="00CC470A">
            <w:pPr>
              <w:rPr>
                <w:rFonts w:ascii="Times New Roman" w:eastAsia="Calibri" w:hAnsi="Times New Roman" w:cs="Times New Roman"/>
                <w:color w:val="002060"/>
                <w:sz w:val="24"/>
                <w:szCs w:val="24"/>
              </w:rPr>
            </w:pPr>
          </w:p>
        </w:tc>
        <w:tc>
          <w:tcPr>
            <w:tcW w:w="1701" w:type="dxa"/>
            <w:tcBorders>
              <w:bottom w:val="single" w:sz="4" w:space="0" w:color="auto"/>
            </w:tcBorders>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p w:rsidR="00404D78" w:rsidRPr="00455231" w:rsidRDefault="00404D78" w:rsidP="00CC470A">
            <w:pPr>
              <w:rPr>
                <w:rFonts w:ascii="Times New Roman" w:eastAsia="Calibri" w:hAnsi="Times New Roman" w:cs="Times New Roman"/>
                <w:color w:val="002060"/>
                <w:sz w:val="24"/>
                <w:szCs w:val="24"/>
              </w:rPr>
            </w:pPr>
          </w:p>
        </w:tc>
        <w:tc>
          <w:tcPr>
            <w:tcW w:w="1701" w:type="dxa"/>
            <w:tcBorders>
              <w:bottom w:val="single" w:sz="4" w:space="0" w:color="auto"/>
            </w:tcBorders>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які атестуються </w:t>
            </w:r>
          </w:p>
          <w:p w:rsidR="00404D78" w:rsidRPr="00455231" w:rsidRDefault="00404D78" w:rsidP="00CC470A">
            <w:pPr>
              <w:rPr>
                <w:rFonts w:ascii="Times New Roman" w:eastAsia="Calibri" w:hAnsi="Times New Roman" w:cs="Times New Roman"/>
                <w:color w:val="002060"/>
                <w:sz w:val="24"/>
                <w:szCs w:val="24"/>
              </w:rPr>
            </w:pPr>
          </w:p>
        </w:tc>
        <w:tc>
          <w:tcPr>
            <w:tcW w:w="1218" w:type="dxa"/>
          </w:tcPr>
          <w:p w:rsidR="00404D78" w:rsidRPr="00455231" w:rsidRDefault="00404D78" w:rsidP="00CC470A">
            <w:pPr>
              <w:rPr>
                <w:rFonts w:ascii="Calibri" w:eastAsia="Calibri" w:hAnsi="Calibri" w:cs="Times New Roman"/>
                <w:color w:val="002060"/>
                <w:vertAlign w:val="subscript"/>
              </w:rPr>
            </w:pPr>
          </w:p>
        </w:tc>
      </w:tr>
      <w:tr w:rsidR="00404D78" w:rsidRPr="00455231" w:rsidTr="005F4CCC">
        <w:trPr>
          <w:trHeight w:val="828"/>
        </w:trPr>
        <w:tc>
          <w:tcPr>
            <w:tcW w:w="2527" w:type="dxa"/>
            <w:vMerge w:val="restart"/>
            <w:tcBorders>
              <w:bottom w:val="single" w:sz="4" w:space="0" w:color="auto"/>
            </w:tcBorders>
          </w:tcPr>
          <w:p w:rsidR="00404D78" w:rsidRPr="00455231" w:rsidRDefault="00404D78"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3.2. Формування суспільних цінностей у процесі навчання, виховання та розвитку</w:t>
            </w:r>
          </w:p>
        </w:tc>
        <w:tc>
          <w:tcPr>
            <w:tcW w:w="6540" w:type="dxa"/>
            <w:tcBorders>
              <w:bottom w:val="single" w:sz="4" w:space="0" w:color="auto"/>
            </w:tcBorders>
          </w:tcPr>
          <w:p w:rsidR="00404D78" w:rsidRPr="00455231" w:rsidRDefault="00404D78" w:rsidP="00CC470A">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t xml:space="preserve">Створення та поширення на сайті ЗЗСО та соціальних мережах матеріалів щодо проведених заходів у </w:t>
            </w:r>
            <w:r w:rsidR="00B82405"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w:t>
            </w:r>
          </w:p>
        </w:tc>
        <w:tc>
          <w:tcPr>
            <w:tcW w:w="1701" w:type="dxa"/>
            <w:tcBorders>
              <w:bottom w:val="single" w:sz="4" w:space="0" w:color="auto"/>
            </w:tcBorders>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p w:rsidR="00404D78" w:rsidRPr="00455231" w:rsidRDefault="00404D78" w:rsidP="00CC470A">
            <w:pPr>
              <w:rPr>
                <w:rFonts w:ascii="Times New Roman" w:eastAsia="Calibri" w:hAnsi="Times New Roman" w:cs="Times New Roman"/>
                <w:color w:val="002060"/>
                <w:sz w:val="24"/>
                <w:szCs w:val="24"/>
              </w:rPr>
            </w:pPr>
          </w:p>
        </w:tc>
        <w:tc>
          <w:tcPr>
            <w:tcW w:w="1701" w:type="dxa"/>
            <w:tcBorders>
              <w:bottom w:val="single" w:sz="4" w:space="0" w:color="auto"/>
            </w:tcBorders>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p w:rsidR="00404D78" w:rsidRPr="00455231" w:rsidRDefault="00404D78" w:rsidP="00CC470A">
            <w:pPr>
              <w:rPr>
                <w:rFonts w:ascii="Times New Roman" w:eastAsia="Calibri" w:hAnsi="Times New Roman" w:cs="Times New Roman"/>
                <w:color w:val="002060"/>
                <w:sz w:val="24"/>
                <w:szCs w:val="24"/>
              </w:rPr>
            </w:pPr>
          </w:p>
        </w:tc>
        <w:tc>
          <w:tcPr>
            <w:tcW w:w="1701" w:type="dxa"/>
            <w:tcBorders>
              <w:bottom w:val="single" w:sz="4" w:space="0" w:color="auto"/>
            </w:tcBorders>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p w:rsidR="00404D78" w:rsidRPr="00455231" w:rsidRDefault="00404D78" w:rsidP="00CC470A">
            <w:pPr>
              <w:rPr>
                <w:rFonts w:ascii="Times New Roman" w:eastAsia="Calibri" w:hAnsi="Times New Roman" w:cs="Times New Roman"/>
                <w:color w:val="002060"/>
                <w:sz w:val="24"/>
                <w:szCs w:val="24"/>
              </w:rPr>
            </w:pPr>
          </w:p>
        </w:tc>
        <w:tc>
          <w:tcPr>
            <w:tcW w:w="1218" w:type="dxa"/>
            <w:vMerge w:val="restart"/>
            <w:tcBorders>
              <w:bottom w:val="single" w:sz="4" w:space="0" w:color="auto"/>
            </w:tcBorders>
          </w:tcPr>
          <w:p w:rsidR="00404D78" w:rsidRPr="00455231" w:rsidRDefault="00404D78" w:rsidP="00CC470A">
            <w:pPr>
              <w:rPr>
                <w:rFonts w:ascii="Calibri" w:eastAsia="Calibri" w:hAnsi="Calibri" w:cs="Times New Roman"/>
                <w:color w:val="002060"/>
                <w:vertAlign w:val="subscript"/>
              </w:rPr>
            </w:pPr>
          </w:p>
        </w:tc>
      </w:tr>
      <w:tr w:rsidR="00404D78" w:rsidRPr="00455231" w:rsidTr="005157AF">
        <w:tc>
          <w:tcPr>
            <w:tcW w:w="2527" w:type="dxa"/>
            <w:vMerge/>
          </w:tcPr>
          <w:p w:rsidR="00404D78" w:rsidRPr="00455231" w:rsidRDefault="00404D78" w:rsidP="00CC470A">
            <w:pPr>
              <w:rPr>
                <w:rFonts w:ascii="Calibri" w:eastAsia="Calibri" w:hAnsi="Calibri" w:cs="Times New Roman"/>
                <w:color w:val="002060"/>
                <w:vertAlign w:val="subscript"/>
              </w:rPr>
            </w:pPr>
          </w:p>
        </w:tc>
        <w:tc>
          <w:tcPr>
            <w:tcW w:w="6540" w:type="dxa"/>
          </w:tcPr>
          <w:p w:rsidR="00404D78" w:rsidRPr="00455231" w:rsidRDefault="00404D78"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Міжнародний день рідної мови (21.02)</w:t>
            </w:r>
          </w:p>
        </w:tc>
        <w:tc>
          <w:tcPr>
            <w:tcW w:w="1701" w:type="dxa"/>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lang w:val="en-US"/>
              </w:rPr>
              <w:t>3</w:t>
            </w:r>
            <w:r w:rsidRPr="00455231">
              <w:rPr>
                <w:rFonts w:ascii="Times New Roman" w:eastAsia="Calibri" w:hAnsi="Times New Roman" w:cs="Times New Roman"/>
                <w:color w:val="002060"/>
                <w:sz w:val="24"/>
                <w:szCs w:val="24"/>
              </w:rPr>
              <w:t xml:space="preserve"> тиждень</w:t>
            </w:r>
          </w:p>
        </w:tc>
        <w:tc>
          <w:tcPr>
            <w:tcW w:w="1701" w:type="dxa"/>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tcPr>
          <w:p w:rsidR="00404D78" w:rsidRPr="00455231" w:rsidRDefault="00404D78"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Вчитель української мови</w:t>
            </w:r>
          </w:p>
        </w:tc>
        <w:tc>
          <w:tcPr>
            <w:tcW w:w="1218" w:type="dxa"/>
            <w:vMerge/>
          </w:tcPr>
          <w:p w:rsidR="00404D78" w:rsidRPr="00455231" w:rsidRDefault="00404D78"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математики та інформатики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03.-07.02.</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математики та інформатики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зарубіжної літератури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17. - 21.02.</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зарубіжної літератури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фото</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17.02.</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Інформація</w:t>
            </w:r>
          </w:p>
        </w:tc>
        <w:tc>
          <w:tcPr>
            <w:tcW w:w="1701" w:type="dxa"/>
            <w:vMerge w:val="restart"/>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пам’яті Героїв Небесної сотні.</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20.02.</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Книжкова виставка</w:t>
            </w:r>
          </w:p>
        </w:tc>
        <w:tc>
          <w:tcPr>
            <w:tcW w:w="1701" w:type="dxa"/>
            <w:vMerge/>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Calibri" w:eastAsia="Calibri" w:hAnsi="Calibri" w:cs="Times New Roman"/>
                <w:color w:val="002060"/>
              </w:rPr>
            </w:pPr>
          </w:p>
        </w:tc>
        <w:tc>
          <w:tcPr>
            <w:tcW w:w="1701" w:type="dxa"/>
            <w:vMerge/>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роботи вчителів у Googleclassrooms</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 xml:space="preserve">3.5. Підвищення професійного рівня і </w:t>
            </w:r>
            <w:r w:rsidRPr="00455231">
              <w:rPr>
                <w:rFonts w:ascii="Times New Roman" w:eastAsia="Calibri" w:hAnsi="Times New Roman" w:cs="Times New Roman"/>
                <w:b/>
                <w:color w:val="002060"/>
                <w:sz w:val="24"/>
                <w:szCs w:val="24"/>
              </w:rPr>
              <w:lastRenderedPageBreak/>
              <w:t>педагогічної майстерності педагогічних працівників</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lastRenderedPageBreak/>
              <w:t xml:space="preserve">Контроль за участю педагогічних працівників у різноманітних тренінгах, конференціях, семінарах, </w:t>
            </w:r>
            <w:r w:rsidRPr="00455231">
              <w:rPr>
                <w:rFonts w:ascii="Times New Roman" w:eastAsia="Calibri" w:hAnsi="Times New Roman" w:cs="Times New Roman"/>
                <w:color w:val="002060"/>
                <w:sz w:val="24"/>
                <w:szCs w:val="24"/>
              </w:rPr>
              <w:lastRenderedPageBreak/>
              <w:t>вебінарах, онлайн-курсах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autoSpaceDE w:val="0"/>
              <w:autoSpaceDN w:val="0"/>
              <w:adjustRightInd w:val="0"/>
              <w:jc w:val="both"/>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Самоосвітня діяльності вчителів. Підготовка посібників, дидактичних матеріалів на педагогічну виставку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Лютий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Відвідування уроків вчителів, які атестуються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Протягом місяця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Аналітичні матеріали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Атестаційна комісія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Вивчення роботи вчителів, які атестуються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Атестаційна комісія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Психолого-педагогічний семінар «Компетенція учня – компетенція вчителя»</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Майстер-клас «Аналіз уроку в площині сучасного бачення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3.7. Налагодження співпраці зі здобувачами освіти, їх батьками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онлайн зустрічі з батьками учнів, щодо інформування їх про шкільне життя дітей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Відеозапис, презентація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B82405"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Дискусійний клуб «Діти і соціальні мережі»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лютий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Інформування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7F7D3B" w:rsidRPr="00455231" w:rsidTr="005F4CCC">
        <w:trPr>
          <w:trHeight w:val="826"/>
        </w:trPr>
        <w:tc>
          <w:tcPr>
            <w:tcW w:w="2527" w:type="dxa"/>
            <w:vMerge w:val="restart"/>
          </w:tcPr>
          <w:p w:rsidR="007F7D3B" w:rsidRPr="00455231" w:rsidRDefault="007F7D3B"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3.8.Організація педагогічної діяльності та навчання здобувачів освіти на засадах академічної доброчесності</w:t>
            </w:r>
          </w:p>
        </w:tc>
        <w:tc>
          <w:tcPr>
            <w:tcW w:w="6540" w:type="dxa"/>
          </w:tcPr>
          <w:p w:rsidR="007F7D3B" w:rsidRPr="00455231" w:rsidRDefault="007F7D3B" w:rsidP="00CC470A">
            <w:pPr>
              <w:autoSpaceDE w:val="0"/>
              <w:autoSpaceDN w:val="0"/>
              <w:adjustRightInd w:val="0"/>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3"/>
                <w:szCs w:val="23"/>
              </w:rPr>
              <w:t xml:space="preserve">Розміщення авторських матеріалів на освітніх платформах із дотриманням принципів академічної доброчесності </w:t>
            </w:r>
          </w:p>
        </w:tc>
        <w:tc>
          <w:tcPr>
            <w:tcW w:w="1701" w:type="dxa"/>
          </w:tcPr>
          <w:p w:rsidR="007F7D3B" w:rsidRPr="00455231" w:rsidRDefault="007F7D3B" w:rsidP="00CC470A">
            <w:pPr>
              <w:autoSpaceDE w:val="0"/>
              <w:autoSpaceDN w:val="0"/>
              <w:adjustRightInd w:val="0"/>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3"/>
                <w:szCs w:val="23"/>
              </w:rPr>
              <w:t xml:space="preserve">Постійно </w:t>
            </w:r>
          </w:p>
        </w:tc>
        <w:tc>
          <w:tcPr>
            <w:tcW w:w="1701" w:type="dxa"/>
          </w:tcPr>
          <w:p w:rsidR="007F7D3B" w:rsidRPr="00455231" w:rsidRDefault="007F7D3B"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 xml:space="preserve">Матеріали </w:t>
            </w:r>
          </w:p>
        </w:tc>
        <w:tc>
          <w:tcPr>
            <w:tcW w:w="1701" w:type="dxa"/>
          </w:tcPr>
          <w:p w:rsidR="007F7D3B" w:rsidRPr="00455231" w:rsidRDefault="007F7D3B"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вчителі</w:t>
            </w:r>
          </w:p>
        </w:tc>
        <w:tc>
          <w:tcPr>
            <w:tcW w:w="1218" w:type="dxa"/>
          </w:tcPr>
          <w:p w:rsidR="007F7D3B" w:rsidRPr="00455231" w:rsidRDefault="007F7D3B"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Освітній всеобуч «Академічна доброчесність для вчителя і учня» </w:t>
            </w:r>
          </w:p>
        </w:tc>
        <w:tc>
          <w:tcPr>
            <w:tcW w:w="1701" w:type="dxa"/>
          </w:tcPr>
          <w:p w:rsidR="00A80AC4" w:rsidRPr="00455231" w:rsidRDefault="00A80AC4" w:rsidP="00CC470A">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03-07.02 </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 xml:space="preserve">Інформування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7F7D3B">
        <w:trPr>
          <w:trHeight w:val="593"/>
        </w:trPr>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t>ІV. УПРАВЛІНСЬКІ ПРОЦЕСИ ЗАКЛАДУ ОСВІТИ</w:t>
            </w: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4.1. Заходи щодо утримання у належному стані будівель, приміщень, обладнання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Вивчення потреб учасників освітнього процесу</w:t>
            </w:r>
          </w:p>
          <w:p w:rsidR="007F7D3B" w:rsidRPr="00455231" w:rsidRDefault="007F7D3B"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Огляд навчальних кімнат і кабінетів щодо дрібного ремонту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lang w:val="en-US"/>
              </w:rPr>
              <w:t>1</w:t>
            </w:r>
            <w:r w:rsidRPr="00455231">
              <w:rPr>
                <w:rFonts w:ascii="Times New Roman" w:eastAsia="Calibri" w:hAnsi="Times New Roman" w:cs="Times New Roman"/>
                <w:color w:val="002060"/>
                <w:sz w:val="24"/>
                <w:szCs w:val="24"/>
              </w:rPr>
              <w:t xml:space="preserve">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4.5.Формування </w:t>
            </w:r>
            <w:r w:rsidRPr="00455231">
              <w:rPr>
                <w:rFonts w:ascii="Times New Roman" w:eastAsia="Calibri" w:hAnsi="Times New Roman" w:cs="Times New Roman"/>
                <w:b/>
                <w:color w:val="002060"/>
                <w:sz w:val="24"/>
                <w:szCs w:val="24"/>
              </w:rPr>
              <w:lastRenderedPageBreak/>
              <w:t>відносин довіри, прозорості, дотримання етичних норм</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Обмін думками «Кадрова політика як складова управління </w:t>
            </w:r>
            <w:r w:rsidRPr="00455231">
              <w:rPr>
                <w:rFonts w:ascii="Times New Roman" w:eastAsia="Calibri" w:hAnsi="Times New Roman" w:cs="Times New Roman"/>
                <w:color w:val="002060"/>
                <w:sz w:val="24"/>
                <w:szCs w:val="24"/>
              </w:rPr>
              <w:lastRenderedPageBreak/>
              <w:t>персоналом» (за підсумками участі педпрацівників у вебінарах)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19.02.</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учителі</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організацією чергування по </w:t>
            </w:r>
            <w:r w:rsidR="00B82405"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вчителів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закладу освіти про свою діяльність на сайті </w:t>
            </w:r>
            <w:r w:rsidR="00B82405"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Педагогічний лекторій «Психологічний клімат-створення комфортних умов для здобувачів освіти та педагогічних працівників»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4.7.Антикорупційн а діяльність</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Розробити навчальні та інформаційні матеріали для формування негативного ставлення до корупції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Матеріали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Тренінг «Формування доброчесного освітнього середовища через використання антикорупційних інструментів для роботи з молоддю в освітньому процесі».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Про проведення Тижня математики та інформатики.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Про проведення Тижня зарубіжної літератури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Про проведення інженерного тижня</w:t>
            </w:r>
          </w:p>
          <w:p w:rsidR="00A80AC4" w:rsidRPr="00455231" w:rsidRDefault="00C6689A"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w:t>
            </w:r>
            <w:r w:rsidR="00A80AC4" w:rsidRPr="00455231">
              <w:rPr>
                <w:rFonts w:ascii="Times New Roman" w:eastAsia="Calibri" w:hAnsi="Times New Roman" w:cs="Times New Roman"/>
                <w:color w:val="002060"/>
                <w:sz w:val="24"/>
                <w:szCs w:val="24"/>
              </w:rPr>
              <w:t>. Про результати вивчення системи роботи вчителів.</w:t>
            </w:r>
          </w:p>
          <w:p w:rsidR="00A80AC4" w:rsidRPr="00455231" w:rsidRDefault="00C6689A"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5</w:t>
            </w:r>
            <w:r w:rsidR="00A80AC4" w:rsidRPr="00455231">
              <w:rPr>
                <w:rFonts w:ascii="Times New Roman" w:eastAsia="Calibri" w:hAnsi="Times New Roman" w:cs="Times New Roman"/>
                <w:color w:val="002060"/>
                <w:sz w:val="24"/>
                <w:szCs w:val="24"/>
              </w:rPr>
              <w:t>.</w:t>
            </w:r>
            <w:r w:rsidR="00A80AC4" w:rsidRPr="00455231">
              <w:rPr>
                <w:rFonts w:ascii="Times New Roman" w:eastAsia="Calibri" w:hAnsi="Times New Roman" w:cs="Times New Roman"/>
                <w:b/>
                <w:bCs/>
                <w:color w:val="002060"/>
                <w:sz w:val="24"/>
                <w:szCs w:val="24"/>
              </w:rPr>
              <w:t> </w:t>
            </w:r>
            <w:r w:rsidR="00A80AC4" w:rsidRPr="00455231">
              <w:rPr>
                <w:rFonts w:ascii="Times New Roman" w:eastAsia="Calibri" w:hAnsi="Times New Roman" w:cs="Times New Roman"/>
                <w:color w:val="002060"/>
                <w:sz w:val="24"/>
                <w:szCs w:val="24"/>
              </w:rPr>
              <w:t>Про результати перевірки ведення зошитів учнями 1 - 4  класів з математики.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призначення відповідальних за підготовку замовлень на виготовлення документів про освіту державного зразка випускникам початкової школи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року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роботи з майбутніми першокласниками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затвердження Плану заходів із цивільного захисту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роботи з безпеки життєдіяльності та профілактичної роботи з питань запобігання всіх видів дитячого травматизму в закладі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рік та затвердження Плану заходів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роботу закладу з профілактики шкідливих звичок, девіантної поведінки серед учнів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рік та затвердження Плану заходів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проведення моніторингу якості впровадження </w:t>
            </w:r>
            <w:r w:rsidRPr="00455231">
              <w:rPr>
                <w:rFonts w:ascii="Times New Roman" w:eastAsia="Calibri" w:hAnsi="Times New Roman" w:cs="Times New Roman"/>
                <w:color w:val="002060"/>
                <w:sz w:val="24"/>
                <w:szCs w:val="24"/>
              </w:rPr>
              <w:lastRenderedPageBreak/>
              <w:t>освітнього процесу в 9 класі</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результати моніторингу якості впровадження освітнього процесу в 9 класі</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виконавської дисципліни у навчальному закладі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хід реалізації Національної стратегії розбудови безпечного і здорового освітнього середовища у новій українській школі та популяризації здорового способу життя серед здобувачів освіти та затвердження Плану заходів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протипожежної, техногенної безпеки у закладі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рік та затвердження Плану заходів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проведення заходів з нагоди Дня безпечного Інтернету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роботи з профілактики травматизму виробничого та невиробничого характеру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 xml:space="preserve"> рік та затвердження Плану заходів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рік</w:t>
            </w:r>
          </w:p>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 проведення Міжнародного дня рідної мови в закладі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52"/>
        </w:trPr>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4.9. Засідання педагогічної ради</w:t>
            </w:r>
          </w:p>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ПЕДРАДА </w:t>
            </w:r>
          </w:p>
          <w:p w:rsidR="00A80AC4" w:rsidRPr="00455231" w:rsidRDefault="00A80AC4" w:rsidP="00CC470A">
            <w:pPr>
              <w:rPr>
                <w:rFonts w:ascii="Times New Roman" w:eastAsia="Calibri" w:hAnsi="Times New Roman" w:cs="Times New Roman"/>
                <w:b/>
                <w:color w:val="002060"/>
                <w:sz w:val="24"/>
                <w:szCs w:val="24"/>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Національно-патріотичне виховання учнівської молоді як фактор розвитку національної свідомості, громадянської активності, правових цінностей зростаючого покоління</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52"/>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формування ключових і предметних компетентностей під час  викладання англійської мови </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52"/>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Шляхи вдосконалення діяльнісного уроку. Кооперативне навчання як провідна форма організації освітнього процесу в НУШ.(англійська мова, німецька мова) </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52"/>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Сучасні освітні тренди та завдання педагогічного колективу щодо розбудови внутрішньої системи забезпечення якості освіти в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52"/>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Психологічний супровід формування життєвих компетентностей учнів, процесу їхнього саморозкриття та саморозвитку</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52"/>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Роль шкільної бібліотеки як освітньо-інформаційного центру навчального закладу</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31F2A">
        <w:trPr>
          <w:trHeight w:val="196"/>
        </w:trPr>
        <w:tc>
          <w:tcPr>
            <w:tcW w:w="2527" w:type="dxa"/>
            <w:vMerge/>
            <w:tcBorders>
              <w:bottom w:val="single" w:sz="4" w:space="0" w:color="auto"/>
            </w:tcBorders>
          </w:tcPr>
          <w:p w:rsidR="00A80AC4" w:rsidRPr="00455231" w:rsidRDefault="00A80AC4" w:rsidP="00CC470A">
            <w:pPr>
              <w:rPr>
                <w:rFonts w:ascii="Calibri" w:eastAsia="Calibri" w:hAnsi="Calibri" w:cs="Times New Roman"/>
                <w:color w:val="002060"/>
                <w:vertAlign w:val="subscript"/>
              </w:rPr>
            </w:pPr>
          </w:p>
        </w:tc>
        <w:tc>
          <w:tcPr>
            <w:tcW w:w="6540" w:type="dxa"/>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Borders>
              <w:bottom w:val="single" w:sz="4" w:space="0" w:color="auto"/>
            </w:tcBorders>
          </w:tcPr>
          <w:p w:rsidR="00A80AC4" w:rsidRPr="00455231" w:rsidRDefault="00A80AC4" w:rsidP="00CC470A">
            <w:pPr>
              <w:rPr>
                <w:rFonts w:ascii="Calibri" w:eastAsia="Calibri" w:hAnsi="Calibri" w:cs="Times New Roman"/>
                <w:color w:val="002060"/>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4.10. Внутрішкільний контроль і керівництво</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Контроль за веденням зошитів з англійської мови учнями 9 клас</w:t>
            </w:r>
            <w:r w:rsidR="00096FAE" w:rsidRPr="00455231">
              <w:rPr>
                <w:rFonts w:ascii="Times New Roman" w:eastAsia="Calibri" w:hAnsi="Times New Roman" w:cs="Times New Roman"/>
                <w:color w:val="002060"/>
                <w:sz w:val="24"/>
                <w:szCs w:val="24"/>
              </w:rPr>
              <w:t>у</w:t>
            </w:r>
            <w:r w:rsidRPr="00455231">
              <w:rPr>
                <w:rFonts w:ascii="Times New Roman" w:eastAsia="Calibri" w:hAnsi="Times New Roman" w:cs="Times New Roman"/>
                <w:color w:val="002060"/>
                <w:sz w:val="24"/>
                <w:szCs w:val="24"/>
              </w:rPr>
              <w:t>.</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Стан індивідуального навчання учнів.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Моніторинг стану формування ключових та предметних компетентностей під час викладання всесвітньої історії, історії України, громадянської освіти, правознавства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Контроль за веденням класних журналів.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5. Вивчення стану дотримання в закладі освіти академічної доброчесності.</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наради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/лютий/</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Довідки</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наказу</w:t>
            </w:r>
          </w:p>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/березень/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15388" w:type="dxa"/>
            <w:gridSpan w:val="6"/>
            <w:shd w:val="clear" w:color="auto" w:fill="A8D08D" w:themeFill="accent6" w:themeFillTint="99"/>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t>5. Виховний процес</w:t>
            </w:r>
          </w:p>
        </w:tc>
      </w:tr>
      <w:tr w:rsidR="00A80AC4" w:rsidRPr="00455231" w:rsidTr="007F7D3B">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5.1. Ціннісне ставлення особистості до суспільства і держави</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щодо відзначення Дня Героїв Небесної Сотні (за окремим планом)</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 нашій пам'яті вони залишились назавжди» до Дня пам’яті Героїв Небесної Сотні</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Книжкова виставка-реквієм до Дня Героїв Небесної Сотні «Янголи Інститутської»</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5.2. Ціннісне ставлення особистості до людей</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Calibri" w:eastAsia="Calibri" w:hAnsi="Calibri" w:cs="Times New Roman"/>
                <w:color w:val="00206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vMerge/>
            <w:tcBorders>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Години спілкування: «Я та інші», «Відшукай себе серед інших», «Світ твоїх захоплень», «Що таке самовиховання, самооцінка,самореалізація», «Мої життєві принципи», «Шлях до самореалізації, або як стати особистістю»</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5.3. Ціннісне ставлення особистості до мистецтва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Лепбук «Таємниці слова» з технологією доповненої реальності, STEM-проект:</w:t>
            </w:r>
          </w:p>
          <w:p w:rsidR="00A80AC4" w:rsidRPr="00455231" w:rsidRDefault="00A80AC4" w:rsidP="00215A40">
            <w:pPr>
              <w:numPr>
                <w:ilvl w:val="0"/>
                <w:numId w:val="35"/>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«Слово навколо нас» ( лепбук, малюнки );</w:t>
            </w:r>
          </w:p>
          <w:p w:rsidR="00A80AC4" w:rsidRPr="00455231" w:rsidRDefault="00A80AC4" w:rsidP="00215A40">
            <w:pPr>
              <w:numPr>
                <w:ilvl w:val="0"/>
                <w:numId w:val="35"/>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Конкурс «Збери слово», «Будуємо слово» («Лєго») та фрагменти уроків української мови.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vMerge w:val="restart"/>
            <w:tcBorders>
              <w:top w:val="single" w:sz="4" w:space="0" w:color="auto"/>
              <w:left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Волонтерське коло «Теплі долоньки»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Акція </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 соціальний педагог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vMerge/>
            <w:tcBorders>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в рамках відзначення Всесвітнього дня безпеки Інтернету (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 вчителі інформатики</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5.5. Ціннісне ставлення особистості до себе</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Цикл бесід «Профілактика коронавірусу, грипу, ОРВІ».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Бесіда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Сестра медична</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Години спілкування: «Навчання – це праця, і благо, і обов’язок», «Знання – це скарб, умій його здобути», «З чого починаються знання», «Навчання – сходинка до мрії», «Знання – безцінний дар», «Навчання – наше головне завдання».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5.6. Ціннісне ставлення особистості до природи</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Акція «Турбота про птахів»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Акція </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класоводи 1-4 класів</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5.7. Туристично-краєзнавча робота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Міжнародного Дня рідної мови (за окремим планом)</w:t>
            </w:r>
          </w:p>
          <w:p w:rsidR="00A80AC4" w:rsidRPr="00455231" w:rsidRDefault="00A80AC4" w:rsidP="00CC470A">
            <w:pPr>
              <w:jc w:val="both"/>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української мови</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5.8. Військово-</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color w:val="002060"/>
                <w:sz w:val="24"/>
                <w:szCs w:val="24"/>
              </w:rPr>
              <w:t>патріотичне виховання</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щодо відзначення Дня вшанування учасників бойових дій  на території інших держав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7-11 класів</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31F2A">
        <w:tc>
          <w:tcPr>
            <w:tcW w:w="15388" w:type="dxa"/>
            <w:gridSpan w:val="6"/>
            <w:tcBorders>
              <w:top w:val="single" w:sz="4" w:space="0" w:color="auto"/>
              <w:left w:val="single" w:sz="4" w:space="0" w:color="auto"/>
              <w:bottom w:val="single" w:sz="4" w:space="0" w:color="auto"/>
            </w:tcBorders>
            <w:shd w:val="clear" w:color="auto" w:fill="A8D08D" w:themeFill="accent6" w:themeFillTint="99"/>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t>6. Психологічна служба:</w:t>
            </w:r>
          </w:p>
        </w:tc>
      </w:tr>
      <w:tr w:rsidR="00A80AC4" w:rsidRPr="00455231" w:rsidTr="007F7D3B">
        <w:tc>
          <w:tcPr>
            <w:tcW w:w="2527"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6.1. Діагностика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Професійна орієнтація старшокласників:</w:t>
            </w:r>
          </w:p>
          <w:p w:rsidR="00A80AC4" w:rsidRPr="00455231" w:rsidRDefault="00A80AC4" w:rsidP="00215A40">
            <w:pPr>
              <w:numPr>
                <w:ilvl w:val="0"/>
                <w:numId w:val="36"/>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«Типологія особистості та привабливе професійне </w:t>
            </w:r>
            <w:r w:rsidRPr="00455231">
              <w:rPr>
                <w:rFonts w:ascii="Times New Roman" w:eastAsia="Calibri" w:hAnsi="Times New Roman" w:cs="Times New Roman"/>
                <w:color w:val="002060"/>
                <w:sz w:val="24"/>
                <w:szCs w:val="24"/>
              </w:rPr>
              <w:lastRenderedPageBreak/>
              <w:t>середовище» (за Голландом);</w:t>
            </w:r>
          </w:p>
          <w:p w:rsidR="00A80AC4" w:rsidRPr="00455231" w:rsidRDefault="00A80AC4" w:rsidP="00215A40">
            <w:pPr>
              <w:numPr>
                <w:ilvl w:val="0"/>
                <w:numId w:val="36"/>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«Профіль інтересів» (Датський тест).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7F7D3B">
        <w:tc>
          <w:tcPr>
            <w:tcW w:w="2527" w:type="dxa"/>
            <w:tcBorders>
              <w:top w:val="single" w:sz="4" w:space="0" w:color="auto"/>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6.2. Профілактика </w:t>
            </w: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Робота з попередження відхилень у психічному розвитку дитини, які пов’язані із сімейними проблемами.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rPr>
          <w:trHeight w:val="541"/>
        </w:trPr>
        <w:tc>
          <w:tcPr>
            <w:tcW w:w="2527" w:type="dxa"/>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6.3. Корекція</w:t>
            </w:r>
          </w:p>
        </w:tc>
        <w:tc>
          <w:tcPr>
            <w:tcW w:w="6540" w:type="dxa"/>
            <w:tcBorders>
              <w:top w:val="single" w:sz="4" w:space="0" w:color="auto"/>
              <w:left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Корекційно-розвиткові заняття з дітьми з особливими освітніми потребами.</w:t>
            </w:r>
          </w:p>
        </w:tc>
        <w:tc>
          <w:tcPr>
            <w:tcW w:w="1701" w:type="dxa"/>
            <w:tcBorders>
              <w:top w:val="single" w:sz="4" w:space="0" w:color="auto"/>
              <w:left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tcBorders>
              <w:top w:val="single" w:sz="4" w:space="0" w:color="auto"/>
              <w:left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6.4. Консультування</w:t>
            </w:r>
          </w:p>
        </w:tc>
        <w:tc>
          <w:tcPr>
            <w:tcW w:w="6540" w:type="dxa"/>
            <w:tcBorders>
              <w:top w:val="single" w:sz="4" w:space="0" w:color="auto"/>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консультації для учнів 9кл. з питань профорієнтації та за результатами діагностичних методик.</w:t>
            </w:r>
          </w:p>
        </w:tc>
        <w:tc>
          <w:tcPr>
            <w:tcW w:w="1701"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6.5. Соціальний захист здобувачів освіти</w:t>
            </w: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бесіди з учнями схильними до правопорушень та з дітьми з особливими освітніми потребами.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Записи в журналі обліку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157AF">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6.6. Робота органів учнівського самоврядування</w:t>
            </w:r>
          </w:p>
        </w:tc>
        <w:tc>
          <w:tcPr>
            <w:tcW w:w="6540" w:type="dxa"/>
            <w:tcBorders>
              <w:top w:val="single" w:sz="4" w:space="0" w:color="auto"/>
              <w:left w:val="single" w:sz="6" w:space="0" w:color="CCCCCC"/>
              <w:bottom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Засідання учнівського самоврядування</w:t>
            </w:r>
          </w:p>
        </w:tc>
        <w:tc>
          <w:tcPr>
            <w:tcW w:w="1701" w:type="dxa"/>
            <w:tcBorders>
              <w:top w:val="single" w:sz="4" w:space="0" w:color="auto"/>
              <w:left w:val="single" w:sz="4" w:space="0" w:color="auto"/>
              <w:bottom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531F2A">
        <w:tc>
          <w:tcPr>
            <w:tcW w:w="15388" w:type="dxa"/>
            <w:gridSpan w:val="6"/>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r>
    </w:tbl>
    <w:p w:rsidR="00A80AC4" w:rsidRPr="00455231" w:rsidRDefault="00A80AC4" w:rsidP="00CC470A">
      <w:pPr>
        <w:spacing w:line="240" w:lineRule="auto"/>
        <w:rPr>
          <w:rFonts w:ascii="Calibri" w:eastAsia="Calibri" w:hAnsi="Calibri" w:cs="Times New Roman"/>
          <w:color w:val="002060"/>
          <w:kern w:val="0"/>
        </w:rPr>
      </w:pPr>
    </w:p>
    <w:tbl>
      <w:tblPr>
        <w:tblStyle w:val="af4"/>
        <w:tblW w:w="15388" w:type="dxa"/>
        <w:tblLayout w:type="fixed"/>
        <w:tblLook w:val="04A0"/>
      </w:tblPr>
      <w:tblGrid>
        <w:gridCol w:w="2527"/>
        <w:gridCol w:w="6540"/>
        <w:gridCol w:w="1701"/>
        <w:gridCol w:w="1701"/>
        <w:gridCol w:w="1701"/>
        <w:gridCol w:w="1218"/>
      </w:tblGrid>
      <w:tr w:rsidR="00A80AC4" w:rsidRPr="00455231" w:rsidTr="00270659">
        <w:tc>
          <w:tcPr>
            <w:tcW w:w="15388" w:type="dxa"/>
            <w:gridSpan w:val="6"/>
            <w:shd w:val="clear" w:color="auto" w:fill="339933"/>
            <w:vAlign w:val="center"/>
          </w:tcPr>
          <w:p w:rsidR="00A80AC4" w:rsidRPr="00455231" w:rsidRDefault="00A80AC4" w:rsidP="00CC470A">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t xml:space="preserve">БЕРЕЗЕНЬ </w:t>
            </w:r>
            <w:r w:rsidR="00D3004B" w:rsidRPr="00455231">
              <w:rPr>
                <w:rFonts w:ascii="Times New Roman" w:eastAsia="Calibri" w:hAnsi="Times New Roman" w:cs="Times New Roman"/>
                <w:b/>
                <w:color w:val="002060"/>
                <w:sz w:val="40"/>
                <w:szCs w:val="40"/>
              </w:rPr>
              <w:t>2026</w:t>
            </w:r>
          </w:p>
        </w:tc>
      </w:tr>
      <w:tr w:rsidR="00A80AC4" w:rsidRPr="00455231" w:rsidTr="00270659">
        <w:tc>
          <w:tcPr>
            <w:tcW w:w="2527"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18"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270659">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shd w:val="clear" w:color="auto" w:fill="A8D08D" w:themeFill="accent6" w:themeFillTint="99"/>
              </w:rPr>
              <w:t>І.</w:t>
            </w:r>
            <w:r w:rsidRPr="00455231">
              <w:rPr>
                <w:rFonts w:ascii="Times New Roman" w:eastAsia="Calibri" w:hAnsi="Times New Roman" w:cs="Times New Roman"/>
                <w:b/>
                <w:color w:val="002060"/>
                <w:sz w:val="28"/>
                <w:szCs w:val="28"/>
              </w:rPr>
              <w:t xml:space="preserve"> ОСВІТНЄ СЕРЕДОВИЩЕ ЗАКЛАДУ ОСВІТИ</w:t>
            </w:r>
          </w:p>
        </w:tc>
      </w:tr>
      <w:tr w:rsidR="00A80AC4" w:rsidRPr="00455231" w:rsidTr="00270659">
        <w:tc>
          <w:tcPr>
            <w:tcW w:w="15388" w:type="dxa"/>
            <w:gridSpan w:val="6"/>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Моніторинг санітарно-гігієнічних вимог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Бесіди з безпеки життєдіяльності під час канікул </w:t>
            </w:r>
            <w:hyperlink r:id="rId16" w:history="1">
              <w:r w:rsidRPr="00455231">
                <w:rPr>
                  <w:rFonts w:ascii="Times New Roman" w:eastAsia="Calibri" w:hAnsi="Times New Roman" w:cs="Times New Roman"/>
                  <w:color w:val="002060"/>
                  <w:sz w:val="24"/>
                  <w:szCs w:val="24"/>
                  <w:u w:val="single"/>
                </w:rPr>
                <w:t>https://youtu.be/9HV9a_SHaLI?si=OL_vSGIIDF7TEkRl</w:t>
              </w:r>
            </w:hyperlink>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Класні керівники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Провести бесіди з БЖД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березень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Класні керівники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Перевірка класних журналів з питань проведення </w:t>
            </w:r>
            <w:r w:rsidRPr="00455231">
              <w:rPr>
                <w:rFonts w:ascii="Times New Roman" w:eastAsia="Calibri" w:hAnsi="Times New Roman" w:cs="Times New Roman"/>
                <w:color w:val="002060"/>
                <w:sz w:val="24"/>
                <w:szCs w:val="24"/>
              </w:rPr>
              <w:lastRenderedPageBreak/>
              <w:t>інструктажів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бесіди «Домедична допомога постраждалим від пожеж. Шкідливість і небезпечність куріння»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17-21.03. </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бесіди «Основні види ДТП. Поведінка при ДТП»</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03-07.03. </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санітарно-гігієнічних вимог техперсоналом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1.1.2. Цивільний захист</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Підготовка до проведення дня цивільного захисту</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Проєкт плану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захисту України</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1.1.3. Додержання вимог санітарного законодавства</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дотриманням: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матеріально-технічного стану харчоблоку та їдальні;</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-дотримання санітарно-гігієнічних вимог у приміщеннях, де готується їжа, та їдальні;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rPr>
            </w:pPr>
          </w:p>
        </w:tc>
      </w:tr>
      <w:tr w:rsidR="00270659" w:rsidRPr="00455231" w:rsidTr="005F4CCC">
        <w:trPr>
          <w:trHeight w:val="828"/>
        </w:trPr>
        <w:tc>
          <w:tcPr>
            <w:tcW w:w="2527" w:type="dxa"/>
            <w:vMerge/>
          </w:tcPr>
          <w:p w:rsidR="00270659" w:rsidRPr="00455231" w:rsidRDefault="00270659" w:rsidP="00CC470A">
            <w:pPr>
              <w:rPr>
                <w:rFonts w:ascii="Times New Roman" w:eastAsia="Calibri" w:hAnsi="Times New Roman" w:cs="Times New Roman"/>
                <w:b/>
                <w:color w:val="002060"/>
                <w:sz w:val="24"/>
                <w:szCs w:val="24"/>
              </w:rPr>
            </w:pPr>
          </w:p>
        </w:tc>
        <w:tc>
          <w:tcPr>
            <w:tcW w:w="6540" w:type="dxa"/>
          </w:tcPr>
          <w:p w:rsidR="00270659" w:rsidRPr="00455231" w:rsidRDefault="00270659"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санітарно-протиепідемічного режиму на харчоблоці та проходження обов’язкових медичних оглядів працівниками харчоблоку.</w:t>
            </w:r>
          </w:p>
        </w:tc>
        <w:tc>
          <w:tcPr>
            <w:tcW w:w="1701" w:type="dxa"/>
          </w:tcPr>
          <w:p w:rsidR="00270659" w:rsidRPr="00455231" w:rsidRDefault="00270659"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270659" w:rsidRPr="00455231" w:rsidRDefault="00270659"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270659" w:rsidRPr="00455231" w:rsidRDefault="00270659"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270659" w:rsidRPr="00455231" w:rsidRDefault="00270659"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їдальні дезінфікуючими і миючими засобами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Завгосп </w:t>
            </w:r>
          </w:p>
        </w:tc>
        <w:tc>
          <w:tcPr>
            <w:tcW w:w="1218" w:type="dxa"/>
          </w:tcPr>
          <w:p w:rsidR="00A80AC4" w:rsidRPr="00455231" w:rsidRDefault="00A80AC4" w:rsidP="00CC470A">
            <w:pPr>
              <w:rPr>
                <w:rFonts w:ascii="Calibri" w:eastAsia="Calibri" w:hAnsi="Calibri" w:cs="Times New Roman"/>
                <w:color w:val="002060"/>
              </w:rPr>
            </w:pPr>
          </w:p>
        </w:tc>
      </w:tr>
      <w:tr w:rsidR="00602D1C"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1.1.4. Створення умов для безпечного використання мережі Інтернет</w:t>
            </w:r>
          </w:p>
        </w:tc>
        <w:tc>
          <w:tcPr>
            <w:tcW w:w="6540" w:type="dxa"/>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Санітарно-просвітницька робота із учнями, батьками, працівниками щодо профілактики зору учнів на уроках інформатики  http://surl.li/japvt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березень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шкільних ресурсів (web-сайт ліцею, сторінки в мережах) на предмет розміщення несанкціонованої інформації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інформатики</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0"/>
                <w:szCs w:val="20"/>
              </w:rPr>
            </w:pPr>
            <w:r w:rsidRPr="00455231">
              <w:rPr>
                <w:rFonts w:ascii="Times New Roman" w:eastAsia="Calibri" w:hAnsi="Times New Roman" w:cs="Times New Roman"/>
                <w:b/>
                <w:color w:val="002060"/>
                <w:sz w:val="20"/>
                <w:szCs w:val="20"/>
              </w:rPr>
              <w:t>1.1.5.Створення умов для харчування здобувачів освіти і працівників</w:t>
            </w:r>
          </w:p>
        </w:tc>
        <w:tc>
          <w:tcPr>
            <w:tcW w:w="6540" w:type="dxa"/>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Складання списку учнів пільгових категорій</w:t>
            </w:r>
          </w:p>
        </w:tc>
        <w:tc>
          <w:tcPr>
            <w:tcW w:w="1701" w:type="dxa"/>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Список з довідками </w:t>
            </w:r>
          </w:p>
        </w:tc>
        <w:tc>
          <w:tcPr>
            <w:tcW w:w="1701" w:type="dxa"/>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ЗДНВР</w:t>
            </w:r>
          </w:p>
        </w:tc>
        <w:tc>
          <w:tcPr>
            <w:tcW w:w="1218" w:type="dxa"/>
          </w:tcPr>
          <w:p w:rsidR="00A80AC4" w:rsidRPr="00455231" w:rsidRDefault="00A80AC4" w:rsidP="00CC470A">
            <w:pPr>
              <w:rPr>
                <w:rFonts w:ascii="Calibri" w:eastAsia="Calibri" w:hAnsi="Calibri" w:cs="Times New Roman"/>
                <w:color w:val="002060"/>
                <w:sz w:val="20"/>
                <w:szCs w:val="2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затвердження списку учнів 5-</w:t>
            </w:r>
            <w:r w:rsidR="00096FA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які харчуються за батьківські кошти у березні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1.2. Адаптація та інтеграція здобувачів освіти до освітнього процесу, професійна адаптація працівників</w:t>
            </w: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веденн</w:t>
            </w:r>
            <w:r w:rsidR="00A24A31" w:rsidRPr="00455231">
              <w:rPr>
                <w:rFonts w:ascii="Times New Roman" w:eastAsia="Calibri" w:hAnsi="Times New Roman" w:cs="Times New Roman"/>
                <w:color w:val="002060"/>
                <w:sz w:val="24"/>
                <w:szCs w:val="24"/>
              </w:rPr>
              <w:t xml:space="preserve">я портфоліо молодими </w:t>
            </w:r>
            <w:r w:rsidRPr="00455231">
              <w:rPr>
                <w:rFonts w:ascii="Times New Roman" w:eastAsia="Calibri" w:hAnsi="Times New Roman" w:cs="Times New Roman"/>
                <w:color w:val="002060"/>
                <w:sz w:val="24"/>
                <w:szCs w:val="24"/>
              </w:rPr>
              <w:t xml:space="preserve"> вчителями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Портфоліо </w:t>
            </w:r>
          </w:p>
        </w:tc>
        <w:tc>
          <w:tcPr>
            <w:tcW w:w="1701" w:type="dxa"/>
          </w:tcPr>
          <w:p w:rsidR="00A80AC4" w:rsidRPr="00455231" w:rsidRDefault="00A80AC4" w:rsidP="00A24A31">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Керівник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1.2.2. Здобувачі освіти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Психологічний супровід адаптації п’ятикласників: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відвідування уроків та занять,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спостереження за дітьми під час прогулянок, спілкування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Протоколи досліджень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Підготовча робота з майбутніми першокласниками. Вивчення нормативних документів, анкетування батьків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березень</w:t>
            </w:r>
          </w:p>
        </w:tc>
        <w:tc>
          <w:tcPr>
            <w:tcW w:w="1701" w:type="dxa"/>
          </w:tcPr>
          <w:p w:rsidR="00A80AC4" w:rsidRPr="00455231" w:rsidRDefault="00A80AC4" w:rsidP="00270659">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анкети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Психологічний супровід адаптації першокласників: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відвідування уроків та занять,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спостереження за дітьми під час прогулянок, спілкування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Протоколи досліджень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Borders>
              <w:bottom w:val="single" w:sz="4" w:space="0" w:color="auto"/>
            </w:tcBorders>
          </w:tcPr>
          <w:p w:rsidR="00A80AC4" w:rsidRPr="00455231" w:rsidRDefault="00A80AC4" w:rsidP="00CC470A">
            <w:pPr>
              <w:rPr>
                <w:rFonts w:ascii="Times New Roman" w:eastAsia="Calibri" w:hAnsi="Times New Roman" w:cs="Times New Roman"/>
                <w:b/>
                <w:color w:val="002060"/>
                <w:sz w:val="28"/>
                <w:szCs w:val="28"/>
              </w:rPr>
            </w:pPr>
          </w:p>
        </w:tc>
        <w:tc>
          <w:tcPr>
            <w:tcW w:w="6540"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Спостереження за адаптаційним періодом учнів 1 класів</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 класів</w:t>
            </w:r>
          </w:p>
        </w:tc>
        <w:tc>
          <w:tcPr>
            <w:tcW w:w="1218" w:type="dxa"/>
            <w:tcBorders>
              <w:bottom w:val="single" w:sz="4" w:space="0" w:color="auto"/>
            </w:tcBorders>
          </w:tcPr>
          <w:p w:rsidR="00A80AC4" w:rsidRPr="00455231" w:rsidRDefault="00A80AC4" w:rsidP="00CC470A">
            <w:pPr>
              <w:rPr>
                <w:rFonts w:ascii="Calibri" w:eastAsia="Calibri" w:hAnsi="Calibri" w:cs="Times New Roman"/>
                <w:color w:val="002060"/>
              </w:rPr>
            </w:pPr>
          </w:p>
        </w:tc>
      </w:tr>
      <w:tr w:rsidR="00A80AC4" w:rsidRPr="00455231" w:rsidTr="00270659">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270659">
        <w:trPr>
          <w:trHeight w:val="281"/>
        </w:trPr>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1.3.1. Планування діяльності щодо запобігання будь-яким проявам дискримінації, булінгу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звернень, що надходять до практичного психолога, керівника закладу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rPr>
          <w:trHeight w:val="281"/>
        </w:trPr>
        <w:tc>
          <w:tcPr>
            <w:tcW w:w="2527" w:type="dxa"/>
            <w:vMerge/>
            <w:tcBorders>
              <w:right w:val="single" w:sz="4" w:space="0" w:color="auto"/>
            </w:tcBorders>
          </w:tcPr>
          <w:p w:rsidR="00A80AC4" w:rsidRPr="00455231" w:rsidRDefault="00A80AC4" w:rsidP="00CC470A">
            <w:pPr>
              <w:rPr>
                <w:rFonts w:ascii="Times New Roman" w:eastAsia="Calibri" w:hAnsi="Times New Roman" w:cs="Times New Roman"/>
                <w:b/>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безпечності та комфортності закладу освіти та освітнього середовища.</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Опитування</w:t>
            </w:r>
          </w:p>
        </w:tc>
        <w:tc>
          <w:tcPr>
            <w:tcW w:w="1701" w:type="dxa"/>
            <w:tcBorders>
              <w:top w:val="single" w:sz="4" w:space="0" w:color="auto"/>
              <w:lef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rPr>
          <w:trHeight w:val="281"/>
        </w:trPr>
        <w:tc>
          <w:tcPr>
            <w:tcW w:w="2527" w:type="dxa"/>
            <w:vMerge/>
            <w:tcBorders>
              <w:right w:val="single" w:sz="4" w:space="0" w:color="auto"/>
            </w:tcBorders>
          </w:tcPr>
          <w:p w:rsidR="00A80AC4" w:rsidRPr="00455231" w:rsidRDefault="00A80AC4" w:rsidP="00CC470A">
            <w:pPr>
              <w:rPr>
                <w:rFonts w:ascii="Times New Roman" w:eastAsia="Calibri" w:hAnsi="Times New Roman" w:cs="Times New Roman"/>
                <w:b/>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Оновлення матеріалів на сайті закладу щодо попередження булінгу</w:t>
            </w:r>
          </w:p>
        </w:tc>
        <w:tc>
          <w:tcPr>
            <w:tcW w:w="1701" w:type="dxa"/>
            <w:tcBorders>
              <w:top w:val="single" w:sz="4" w:space="0" w:color="auto"/>
              <w:left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31.03</w:t>
            </w:r>
          </w:p>
        </w:tc>
        <w:tc>
          <w:tcPr>
            <w:tcW w:w="1701" w:type="dxa"/>
            <w:tcBorders>
              <w:top w:val="single" w:sz="4" w:space="0" w:color="auto"/>
              <w:left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Borders>
              <w:top w:val="single" w:sz="4" w:space="0" w:color="auto"/>
              <w:lef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rPr>
          <w:trHeight w:val="281"/>
        </w:trPr>
        <w:tc>
          <w:tcPr>
            <w:tcW w:w="2527" w:type="dxa"/>
            <w:vMerge/>
            <w:tcBorders>
              <w:right w:val="single" w:sz="4" w:space="0" w:color="auto"/>
            </w:tcBorders>
          </w:tcPr>
          <w:p w:rsidR="00A80AC4" w:rsidRPr="00455231" w:rsidRDefault="00A80AC4" w:rsidP="00CC470A">
            <w:pPr>
              <w:rPr>
                <w:rFonts w:ascii="Times New Roman" w:eastAsia="Calibri" w:hAnsi="Times New Roman" w:cs="Times New Roman"/>
                <w:b/>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«Майстерність педагогічного спілкування. Як згуртувати учнівський колектив» (виступ на засіданні класних керівників).</w:t>
            </w:r>
          </w:p>
        </w:tc>
        <w:tc>
          <w:tcPr>
            <w:tcW w:w="1701" w:type="dxa"/>
            <w:tcBorders>
              <w:left w:val="single" w:sz="4" w:space="0" w:color="auto"/>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 соціальний педагог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1.3.2. Правила поведінки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дотримання учнями правил поведінки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Міні – тренінг «Як навчити дітей безпечної поведінки в Інтернеті»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03-07.03.</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Вч.інформатики</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відвідування учнями навчальних занять за попередній місяць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096FA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здійсненням чергування вчителів по </w:t>
            </w:r>
            <w:r w:rsidR="00096FAE"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rPr>
          <w:trHeight w:val="616"/>
        </w:trPr>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1.4.1. Методики та технології роботи з дітьми з особливими освітніми потребами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Спостереження за проведенням навчальних занять з дітьми ООП</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Спостереже ння за навчальним заняттям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1.4.2. Мотивуюче та розвивальне освітнє середовище</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Залучення усіх учасників освітнього процесу до участі у Стем - тижні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 графіком</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план</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1.4.3.Інформаційна та соціально-культурна комунікація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1.4.4. Профорієнтаціна робота</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Серія занять «Бесіди про кар’єру» на тему професійного самовизначення та планування кар’єри для учнів 5-7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1-3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 , соціальний педагог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Профорієнтаційна гра "План мого майбутнього".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 , соціальний педагог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15388" w:type="dxa"/>
            <w:gridSpan w:val="6"/>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 СИСТЕМА ОЦІНЮВАННЯ ЗДОБУВАЧІВ ОСВІТИ</w:t>
            </w: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r w:rsidR="00A24A31" w:rsidRPr="00455231">
              <w:rPr>
                <w:rFonts w:ascii="Times New Roman" w:eastAsia="Calibri" w:hAnsi="Times New Roman" w:cs="Times New Roman"/>
                <w:b/>
                <w:color w:val="002060"/>
              </w:rPr>
              <w:t xml:space="preserve"> </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дотриманням вчителями системи оцінювання навчальних досягнень на навчальних заняттях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ліцею</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Інформування учнів про критерії оцінювання навчальних досягнень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Навчальні заняття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C94991" w:rsidRPr="00455231" w:rsidTr="005F4CCC">
        <w:trPr>
          <w:trHeight w:val="552"/>
        </w:trPr>
        <w:tc>
          <w:tcPr>
            <w:tcW w:w="2527" w:type="dxa"/>
            <w:vMerge/>
          </w:tcPr>
          <w:p w:rsidR="00C94991" w:rsidRPr="00455231" w:rsidRDefault="00C94991" w:rsidP="00CC470A">
            <w:pPr>
              <w:rPr>
                <w:rFonts w:ascii="Calibri" w:eastAsia="Calibri" w:hAnsi="Calibri" w:cs="Times New Roman"/>
                <w:color w:val="002060"/>
                <w:vertAlign w:val="subscript"/>
              </w:rPr>
            </w:pPr>
          </w:p>
        </w:tc>
        <w:tc>
          <w:tcPr>
            <w:tcW w:w="6540" w:type="dxa"/>
          </w:tcPr>
          <w:p w:rsidR="00C94991" w:rsidRPr="00455231" w:rsidRDefault="00C94991"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Анкетування учнів з метою виявлення їх інтересів, нахилів та потреб для поглибленого вивчення предметів</w:t>
            </w:r>
          </w:p>
        </w:tc>
        <w:tc>
          <w:tcPr>
            <w:tcW w:w="1701" w:type="dxa"/>
          </w:tcPr>
          <w:p w:rsidR="00C94991" w:rsidRPr="00455231" w:rsidRDefault="00C9499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C94991" w:rsidRPr="00455231" w:rsidRDefault="00C9499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C94991" w:rsidRPr="00455231" w:rsidRDefault="00C9499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C94991" w:rsidRPr="00455231" w:rsidRDefault="00C94991"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стану формування ключових та предметних компетентностей під час викладання захисту України (10-11 класси), фізичної культури 1-</w:t>
            </w:r>
            <w:r w:rsidR="00096FA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C94991">
        <w:tc>
          <w:tcPr>
            <w:tcW w:w="15388" w:type="dxa"/>
            <w:gridSpan w:val="6"/>
            <w:shd w:val="clear" w:color="auto" w:fill="A8D08D" w:themeFill="accent6" w:themeFillTint="99"/>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1324A2" w:rsidRPr="00455231" w:rsidTr="005F4CCC">
        <w:trPr>
          <w:trHeight w:val="1104"/>
        </w:trPr>
        <w:tc>
          <w:tcPr>
            <w:tcW w:w="2527" w:type="dxa"/>
          </w:tcPr>
          <w:p w:rsidR="001324A2" w:rsidRPr="00455231" w:rsidRDefault="001324A2"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tcPr>
          <w:p w:rsidR="001324A2" w:rsidRPr="00455231" w:rsidRDefault="001324A2"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щодо відповідності змісту поурочних планів та програмою навчальних предметів</w:t>
            </w:r>
          </w:p>
        </w:tc>
        <w:tc>
          <w:tcPr>
            <w:tcW w:w="1701" w:type="dxa"/>
          </w:tcPr>
          <w:p w:rsidR="001324A2" w:rsidRPr="00455231" w:rsidRDefault="001324A2" w:rsidP="00CC470A">
            <w:pPr>
              <w:rPr>
                <w:rFonts w:ascii="Times New Roman" w:eastAsia="Calibri" w:hAnsi="Times New Roman" w:cs="Times New Roman"/>
                <w:color w:val="002060"/>
                <w:sz w:val="24"/>
                <w:szCs w:val="24"/>
              </w:rPr>
            </w:pPr>
          </w:p>
        </w:tc>
        <w:tc>
          <w:tcPr>
            <w:tcW w:w="1701" w:type="dxa"/>
          </w:tcPr>
          <w:p w:rsidR="001324A2" w:rsidRPr="00455231" w:rsidRDefault="001324A2" w:rsidP="00CC470A">
            <w:pPr>
              <w:rPr>
                <w:rFonts w:ascii="Times New Roman" w:eastAsia="Calibri" w:hAnsi="Times New Roman" w:cs="Times New Roman"/>
                <w:color w:val="002060"/>
                <w:sz w:val="24"/>
                <w:szCs w:val="24"/>
              </w:rPr>
            </w:pPr>
          </w:p>
        </w:tc>
        <w:tc>
          <w:tcPr>
            <w:tcW w:w="1701" w:type="dxa"/>
          </w:tcPr>
          <w:p w:rsidR="001324A2" w:rsidRPr="00455231" w:rsidRDefault="001324A2" w:rsidP="00CC470A">
            <w:pPr>
              <w:rPr>
                <w:rFonts w:ascii="Times New Roman" w:eastAsia="Calibri" w:hAnsi="Times New Roman" w:cs="Times New Roman"/>
                <w:color w:val="002060"/>
                <w:sz w:val="24"/>
                <w:szCs w:val="24"/>
              </w:rPr>
            </w:pPr>
          </w:p>
        </w:tc>
        <w:tc>
          <w:tcPr>
            <w:tcW w:w="1218" w:type="dxa"/>
          </w:tcPr>
          <w:p w:rsidR="001324A2" w:rsidRPr="00455231" w:rsidRDefault="001324A2" w:rsidP="00CC470A">
            <w:pPr>
              <w:rPr>
                <w:rFonts w:ascii="Calibri" w:eastAsia="Calibri" w:hAnsi="Calibri" w:cs="Times New Roman"/>
                <w:color w:val="002060"/>
                <w:vertAlign w:val="subscript"/>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3.2. Формування суспільних цінностей у процесі навчання, виховання та розвитку</w:t>
            </w:r>
          </w:p>
        </w:tc>
        <w:tc>
          <w:tcPr>
            <w:tcW w:w="6540" w:type="dxa"/>
          </w:tcPr>
          <w:p w:rsidR="00A80AC4" w:rsidRPr="00455231" w:rsidRDefault="00A80AC4" w:rsidP="00CC470A">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t>Створ</w:t>
            </w:r>
            <w:r w:rsidR="00A24A31" w:rsidRPr="00455231">
              <w:rPr>
                <w:rFonts w:ascii="Times New Roman" w:eastAsia="Calibri" w:hAnsi="Times New Roman" w:cs="Times New Roman"/>
                <w:color w:val="002060"/>
                <w:sz w:val="24"/>
                <w:szCs w:val="24"/>
              </w:rPr>
              <w:t>ення та поширення на сайті гімназії</w:t>
            </w:r>
            <w:r w:rsidRPr="00455231">
              <w:rPr>
                <w:rFonts w:ascii="Times New Roman" w:eastAsia="Calibri" w:hAnsi="Times New Roman" w:cs="Times New Roman"/>
                <w:color w:val="002060"/>
                <w:sz w:val="24"/>
                <w:szCs w:val="24"/>
              </w:rPr>
              <w:t xml:space="preserve"> та соціальних мережах матеріалів</w:t>
            </w:r>
            <w:r w:rsidR="00A24A31" w:rsidRPr="00455231">
              <w:rPr>
                <w:rFonts w:ascii="Times New Roman" w:eastAsia="Calibri" w:hAnsi="Times New Roman" w:cs="Times New Roman"/>
                <w:color w:val="002060"/>
                <w:sz w:val="24"/>
                <w:szCs w:val="24"/>
              </w:rPr>
              <w:t xml:space="preserve"> щодо проведених заходів у гімназії</w:t>
            </w:r>
            <w:r w:rsidRPr="00455231">
              <w:rPr>
                <w:rFonts w:ascii="Times New Roman" w:eastAsia="Calibri" w:hAnsi="Times New Roman" w:cs="Times New Roman"/>
                <w:color w:val="002060"/>
                <w:sz w:val="24"/>
                <w:szCs w:val="24"/>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«Україна – це Шевченкове слово, його духовності гранітний моноліт» до 211 річниці від дня народження Т.Г.Шевченка. Експозиція в бібліотеці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фото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Біюліотекар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color w:val="002060"/>
                <w:sz w:val="24"/>
                <w:szCs w:val="24"/>
              </w:rPr>
              <w:t xml:space="preserve">Свято весни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щодо формування в учнів соціальної активності та сталого розвитку: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Екологічна акція - «Чисто для себе»</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lang w:val="en-US"/>
              </w:rPr>
              <w:t>3</w:t>
            </w:r>
            <w:r w:rsidRPr="00455231">
              <w:rPr>
                <w:rFonts w:ascii="Times New Roman" w:eastAsia="Calibri" w:hAnsi="Times New Roman" w:cs="Times New Roman"/>
                <w:color w:val="002060"/>
                <w:sz w:val="24"/>
                <w:szCs w:val="24"/>
              </w:rPr>
              <w:t xml:space="preserve"> тиждень</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біології</w:t>
            </w:r>
          </w:p>
        </w:tc>
        <w:tc>
          <w:tcPr>
            <w:tcW w:w="1218" w:type="dxa"/>
            <w:tcBorders>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Виховна складова змісту навчальних предметів і курсів: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 Свято весни (07.03);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День народження Т.Г.Шевченка (09.03);</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 Всесвітній день водних ресурсів (21.03)</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Спостереження за навчальними заняттями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Адміністрація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4" w:space="0" w:color="auto"/>
              <w:left w:val="nil"/>
              <w:bottom w:val="single" w:sz="4" w:space="0" w:color="auto"/>
              <w:right w:val="single" w:sz="4" w:space="0" w:color="auto"/>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Шевченкова спадщина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03. - 07.03.</w:t>
            </w: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української мови </w:t>
            </w:r>
          </w:p>
        </w:tc>
        <w:tc>
          <w:tcPr>
            <w:tcW w:w="1218"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4" w:space="0" w:color="auto"/>
              <w:left w:val="nil"/>
              <w:bottom w:val="single" w:sz="4" w:space="0" w:color="auto"/>
              <w:right w:val="single" w:sz="4" w:space="0" w:color="auto"/>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іноземних мов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17. - 21.03.</w:t>
            </w: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англійської мови</w:t>
            </w:r>
          </w:p>
        </w:tc>
        <w:tc>
          <w:tcPr>
            <w:tcW w:w="1218"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4" w:space="0" w:color="auto"/>
              <w:left w:val="nil"/>
              <w:bottom w:val="single" w:sz="4" w:space="0" w:color="auto"/>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День математика ( до дня числа Пі) </w:t>
            </w:r>
          </w:p>
        </w:tc>
        <w:tc>
          <w:tcPr>
            <w:tcW w:w="1701" w:type="dxa"/>
            <w:tcBorders>
              <w:top w:val="single" w:sz="4" w:space="0" w:color="auto"/>
              <w:left w:val="single" w:sz="8" w:space="0" w:color="0C343D"/>
              <w:bottom w:val="single" w:sz="4" w:space="0" w:color="auto"/>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14.03. </w:t>
            </w:r>
          </w:p>
        </w:tc>
        <w:tc>
          <w:tcPr>
            <w:tcW w:w="1701" w:type="dxa"/>
            <w:tcBorders>
              <w:top w:val="single" w:sz="4" w:space="0" w:color="auto"/>
              <w:bottom w:val="single" w:sz="4" w:space="0" w:color="auto"/>
            </w:tcBorders>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tcBorders>
              <w:top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математики</w:t>
            </w:r>
          </w:p>
        </w:tc>
        <w:tc>
          <w:tcPr>
            <w:tcW w:w="1218" w:type="dxa"/>
            <w:tcBorders>
              <w:top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4" w:space="0" w:color="auto"/>
              <w:left w:val="nil"/>
              <w:bottom w:val="single" w:sz="4" w:space="0" w:color="auto"/>
              <w:right w:val="single" w:sz="4" w:space="0" w:color="auto"/>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Всесвітній день поезії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21.03. </w:t>
            </w:r>
          </w:p>
        </w:tc>
        <w:tc>
          <w:tcPr>
            <w:tcW w:w="1701"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української мови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 xml:space="preserve">3.5. Підвищення </w:t>
            </w:r>
            <w:r w:rsidRPr="00455231">
              <w:rPr>
                <w:rFonts w:ascii="Times New Roman" w:eastAsia="Calibri" w:hAnsi="Times New Roman" w:cs="Times New Roman"/>
                <w:b/>
                <w:color w:val="002060"/>
                <w:sz w:val="24"/>
                <w:szCs w:val="24"/>
              </w:rPr>
              <w:lastRenderedPageBreak/>
              <w:t>професійного рівня і педагогічної майстерності педагогічних працівників</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lastRenderedPageBreak/>
              <w:t xml:space="preserve">Контроль за участю педагогічних працівників у </w:t>
            </w:r>
            <w:r w:rsidRPr="00455231">
              <w:rPr>
                <w:rFonts w:ascii="Times New Roman" w:eastAsia="Calibri" w:hAnsi="Times New Roman" w:cs="Times New Roman"/>
                <w:color w:val="002060"/>
                <w:sz w:val="24"/>
                <w:szCs w:val="24"/>
              </w:rPr>
              <w:lastRenderedPageBreak/>
              <w:t>різноманітних тренінгах, конференціях, семінарах, вебінарах, онлайн-курсах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Підсумкове засідання атестаційної комісії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Pr>
          <w:p w:rsidR="00A80AC4" w:rsidRPr="00455231" w:rsidRDefault="00454EF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Голова АК</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Вивчення роботи вчителів, які атестуються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Атестаційна комісія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1324A2" w:rsidRPr="00455231" w:rsidTr="001324A2">
        <w:trPr>
          <w:trHeight w:val="629"/>
        </w:trPr>
        <w:tc>
          <w:tcPr>
            <w:tcW w:w="2527" w:type="dxa"/>
            <w:vMerge/>
          </w:tcPr>
          <w:p w:rsidR="001324A2" w:rsidRPr="00455231" w:rsidRDefault="001324A2" w:rsidP="00CC470A">
            <w:pPr>
              <w:rPr>
                <w:rFonts w:ascii="Calibri" w:eastAsia="Calibri" w:hAnsi="Calibri" w:cs="Times New Roman"/>
                <w:color w:val="002060"/>
                <w:vertAlign w:val="subscript"/>
              </w:rPr>
            </w:pPr>
          </w:p>
        </w:tc>
        <w:tc>
          <w:tcPr>
            <w:tcW w:w="6540" w:type="dxa"/>
          </w:tcPr>
          <w:p w:rsidR="001324A2" w:rsidRPr="00455231" w:rsidRDefault="001324A2"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Методична нарада «Інновації в педагогіці, психології» (огляд методичних журналів)</w:t>
            </w:r>
          </w:p>
        </w:tc>
        <w:tc>
          <w:tcPr>
            <w:tcW w:w="1701" w:type="dxa"/>
          </w:tcPr>
          <w:p w:rsidR="001324A2" w:rsidRPr="00455231" w:rsidRDefault="001324A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03.03.</w:t>
            </w:r>
          </w:p>
        </w:tc>
        <w:tc>
          <w:tcPr>
            <w:tcW w:w="1701" w:type="dxa"/>
          </w:tcPr>
          <w:p w:rsidR="001324A2" w:rsidRPr="00455231" w:rsidRDefault="001324A2" w:rsidP="00CC470A">
            <w:pPr>
              <w:rPr>
                <w:rFonts w:ascii="Times New Roman" w:eastAsia="Calibri" w:hAnsi="Times New Roman" w:cs="Times New Roman"/>
                <w:color w:val="002060"/>
                <w:sz w:val="24"/>
                <w:szCs w:val="24"/>
              </w:rPr>
            </w:pPr>
          </w:p>
        </w:tc>
        <w:tc>
          <w:tcPr>
            <w:tcW w:w="1701" w:type="dxa"/>
          </w:tcPr>
          <w:p w:rsidR="001324A2" w:rsidRPr="00455231" w:rsidRDefault="001324A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1324A2" w:rsidRPr="00455231" w:rsidRDefault="001324A2"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атестації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3.7. Налагодження співпраці зі здобувачами освіти, їх батьками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онлайн зустрічі з батьками учнів, щодо інформування їх про шкільне життя дітей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Відеозапис, презентація</w:t>
            </w:r>
          </w:p>
        </w:tc>
        <w:tc>
          <w:tcPr>
            <w:tcW w:w="1701" w:type="dxa"/>
          </w:tcPr>
          <w:p w:rsidR="00A80AC4" w:rsidRPr="00455231" w:rsidRDefault="00454EF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1-9</w:t>
            </w:r>
            <w:r w:rsidR="00A80AC4"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методичну нараду «Навчальні заняття, побудовані на особисто-орієнтованій взаємодії, можливість здійснити індивідуальний підхід, стимулювати пізнавальну активність дітей з особливими освітніми потребами»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12.03.</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3.8.Організація педагогічної діяльності та навчання здобувачів освіти на засадах академічної доброчесності</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дотримання норм академічної доброчесності під час контрольних робіт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Анкетування «Самооцінювання та рефлексія»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18.03. </w:t>
            </w:r>
          </w:p>
        </w:tc>
        <w:tc>
          <w:tcPr>
            <w:tcW w:w="1701" w:type="dxa"/>
          </w:tcPr>
          <w:p w:rsidR="00A80AC4" w:rsidRPr="00455231" w:rsidRDefault="00A80AC4" w:rsidP="00CC470A">
            <w:pPr>
              <w:rPr>
                <w:rFonts w:ascii="Times New Roman" w:eastAsia="Calibri" w:hAnsi="Times New Roman" w:cs="Times New Roman"/>
                <w:color w:val="002060"/>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324A2">
        <w:trPr>
          <w:trHeight w:val="457"/>
        </w:trPr>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t>ІV. УПРАВЛІНСЬКІ ПРОЦЕСИ ЗАКЛАДУ ОСВІТИ</w:t>
            </w:r>
          </w:p>
        </w:tc>
      </w:tr>
      <w:tr w:rsidR="00A80AC4" w:rsidRPr="00455231" w:rsidTr="00270659">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4.1. Заходи щодо утримання у належному стані будівель, приміщень, обладнання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Вивчення потреб учасників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збереження шкільних меблів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1324A2" w:rsidRPr="00455231" w:rsidTr="005F4CCC">
        <w:trPr>
          <w:trHeight w:val="1380"/>
        </w:trPr>
        <w:tc>
          <w:tcPr>
            <w:tcW w:w="2527" w:type="dxa"/>
          </w:tcPr>
          <w:p w:rsidR="001324A2" w:rsidRPr="00455231" w:rsidRDefault="001324A2"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4.5.Формування відносин довіри, прозорості, дотримання етичних норм</w:t>
            </w:r>
          </w:p>
        </w:tc>
        <w:tc>
          <w:tcPr>
            <w:tcW w:w="6540" w:type="dxa"/>
          </w:tcPr>
          <w:p w:rsidR="001324A2" w:rsidRPr="00455231" w:rsidRDefault="001324A2"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організацією чергування по </w:t>
            </w:r>
            <w:r w:rsidR="00096FAE"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вчителів</w:t>
            </w:r>
          </w:p>
        </w:tc>
        <w:tc>
          <w:tcPr>
            <w:tcW w:w="1701" w:type="dxa"/>
          </w:tcPr>
          <w:p w:rsidR="001324A2" w:rsidRPr="00455231" w:rsidRDefault="001324A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1324A2" w:rsidRPr="00455231" w:rsidRDefault="001324A2"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1324A2" w:rsidRPr="00455231" w:rsidRDefault="001324A2"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1324A2" w:rsidRPr="00455231" w:rsidRDefault="001324A2" w:rsidP="00CC470A">
            <w:pPr>
              <w:rPr>
                <w:rFonts w:ascii="Calibri" w:eastAsia="Calibri" w:hAnsi="Calibri" w:cs="Times New Roman"/>
                <w:color w:val="002060"/>
                <w:vertAlign w:val="subscript"/>
              </w:rPr>
            </w:pP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4.6.Громадське самоврядування</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Анкетування батьків щодо оцінки якості освітніх та управлінських процесів закладу освіти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4.7.Антикорупційн а діяльність</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Використання навчальних та інформаційних матеріалів під час проведення занять для формування негативного ставлення до корупції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 Про створення робочої групи для підготовки і проведення педагогічної ради.</w:t>
            </w:r>
          </w:p>
          <w:p w:rsidR="00A80AC4" w:rsidRPr="00455231" w:rsidRDefault="00096FAE"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2.</w:t>
            </w:r>
            <w:r w:rsidR="00A80AC4" w:rsidRPr="00455231">
              <w:rPr>
                <w:rFonts w:ascii="Times New Roman" w:eastAsia="Calibri" w:hAnsi="Times New Roman" w:cs="Times New Roman"/>
                <w:color w:val="002060"/>
                <w:sz w:val="20"/>
                <w:szCs w:val="20"/>
              </w:rPr>
              <w:t xml:space="preserve"> Про підсумки проведення Тижня Шевченкової спадщини </w:t>
            </w:r>
          </w:p>
          <w:p w:rsidR="00A80AC4" w:rsidRPr="00455231" w:rsidRDefault="00096FAE"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3</w:t>
            </w:r>
            <w:r w:rsidR="00A80AC4" w:rsidRPr="00455231">
              <w:rPr>
                <w:rFonts w:ascii="Times New Roman" w:eastAsia="Calibri" w:hAnsi="Times New Roman" w:cs="Times New Roman"/>
                <w:color w:val="002060"/>
                <w:sz w:val="20"/>
                <w:szCs w:val="20"/>
              </w:rPr>
              <w:t>. Про підсумки проведення Тижня іноземних мов</w:t>
            </w:r>
          </w:p>
          <w:p w:rsidR="00A80AC4" w:rsidRPr="00455231" w:rsidRDefault="00096FAE"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4</w:t>
            </w:r>
            <w:r w:rsidR="00A80AC4" w:rsidRPr="00455231">
              <w:rPr>
                <w:rFonts w:ascii="Times New Roman" w:eastAsia="Calibri" w:hAnsi="Times New Roman" w:cs="Times New Roman"/>
                <w:color w:val="002060"/>
                <w:sz w:val="20"/>
                <w:szCs w:val="20"/>
              </w:rPr>
              <w:t xml:space="preserve">. Про створення робочої групи з підготовки проєкту плану роботи </w:t>
            </w:r>
            <w:r w:rsidRPr="00455231">
              <w:rPr>
                <w:rFonts w:ascii="Times New Roman" w:eastAsia="Calibri" w:hAnsi="Times New Roman" w:cs="Times New Roman"/>
                <w:color w:val="002060"/>
                <w:sz w:val="20"/>
                <w:szCs w:val="20"/>
              </w:rPr>
              <w:t>гімназії</w:t>
            </w:r>
            <w:r w:rsidR="00A80AC4" w:rsidRPr="00455231">
              <w:rPr>
                <w:rFonts w:ascii="Times New Roman" w:eastAsia="Calibri" w:hAnsi="Times New Roman" w:cs="Times New Roman"/>
                <w:color w:val="002060"/>
                <w:sz w:val="20"/>
                <w:szCs w:val="20"/>
              </w:rPr>
              <w:t xml:space="preserve"> на </w:t>
            </w:r>
            <w:r w:rsidR="00D3004B" w:rsidRPr="00455231">
              <w:rPr>
                <w:rFonts w:ascii="Times New Roman" w:eastAsia="Calibri" w:hAnsi="Times New Roman" w:cs="Times New Roman"/>
                <w:color w:val="002060"/>
                <w:sz w:val="20"/>
                <w:szCs w:val="20"/>
              </w:rPr>
              <w:t>2026</w:t>
            </w:r>
            <w:r w:rsidR="00A80AC4"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2027</w:t>
            </w:r>
            <w:r w:rsidR="00A80AC4" w:rsidRPr="00455231">
              <w:rPr>
                <w:rFonts w:ascii="Times New Roman" w:eastAsia="Calibri" w:hAnsi="Times New Roman" w:cs="Times New Roman"/>
                <w:color w:val="002060"/>
                <w:sz w:val="20"/>
                <w:szCs w:val="20"/>
              </w:rPr>
              <w:t>н.р.</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7. Про закінчення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навчального року та проведення державної підсумкової атестації.</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8. Про моніторинг стану формування ключових та предметних компетентностей під час викладання  фізичної культури (1-</w:t>
            </w:r>
            <w:r w:rsidR="00096FAE" w:rsidRPr="00455231">
              <w:rPr>
                <w:rFonts w:ascii="Times New Roman" w:eastAsia="Calibri" w:hAnsi="Times New Roman" w:cs="Times New Roman"/>
                <w:color w:val="002060"/>
                <w:sz w:val="20"/>
                <w:szCs w:val="20"/>
              </w:rPr>
              <w:t>9</w:t>
            </w:r>
            <w:r w:rsidRPr="00455231">
              <w:rPr>
                <w:rFonts w:ascii="Times New Roman" w:eastAsia="Calibri" w:hAnsi="Times New Roman" w:cs="Times New Roman"/>
                <w:color w:val="002060"/>
                <w:sz w:val="20"/>
                <w:szCs w:val="20"/>
              </w:rPr>
              <w:t xml:space="preserve"> класи)</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9. Про підсумки атестації педпрацівників за результатами засідання</w:t>
            </w:r>
            <w:r w:rsidR="00096FAE" w:rsidRPr="00455231">
              <w:rPr>
                <w:rFonts w:ascii="Times New Roman" w:eastAsia="Calibri" w:hAnsi="Times New Roman" w:cs="Times New Roman"/>
                <w:color w:val="002060"/>
                <w:sz w:val="20"/>
                <w:szCs w:val="20"/>
              </w:rPr>
              <w:t xml:space="preserve"> атестаційної</w:t>
            </w:r>
            <w:r w:rsidRPr="00455231">
              <w:rPr>
                <w:rFonts w:ascii="Times New Roman" w:eastAsia="Calibri" w:hAnsi="Times New Roman" w:cs="Times New Roman"/>
                <w:color w:val="002060"/>
                <w:sz w:val="20"/>
                <w:szCs w:val="20"/>
              </w:rPr>
              <w:t xml:space="preserve"> комісії.</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10. Про результати перевірки класних журналів 5-</w:t>
            </w:r>
            <w:r w:rsidR="00096FAE" w:rsidRPr="00455231">
              <w:rPr>
                <w:rFonts w:ascii="Times New Roman" w:eastAsia="Calibri" w:hAnsi="Times New Roman" w:cs="Times New Roman"/>
                <w:color w:val="002060"/>
                <w:sz w:val="20"/>
                <w:szCs w:val="20"/>
              </w:rPr>
              <w:t>9</w:t>
            </w:r>
            <w:r w:rsidRPr="00455231">
              <w:rPr>
                <w:rFonts w:ascii="Times New Roman" w:eastAsia="Calibri" w:hAnsi="Times New Roman" w:cs="Times New Roman"/>
                <w:color w:val="002060"/>
                <w:sz w:val="20"/>
                <w:szCs w:val="20"/>
              </w:rPr>
              <w:t xml:space="preserve"> класів</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11.Про підготовку учнів та штатного персоналу до проведення Дня ЦЗ.</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12. Про порядок прийому дітей до перших класів закладу на </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2027</w:t>
            </w:r>
            <w:r w:rsidRPr="00455231">
              <w:rPr>
                <w:rFonts w:ascii="Times New Roman" w:eastAsia="Calibri" w:hAnsi="Times New Roman" w:cs="Times New Roman"/>
                <w:color w:val="002060"/>
                <w:sz w:val="20"/>
                <w:szCs w:val="20"/>
              </w:rPr>
              <w:t>н.р.</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13. Про організацію освітнього процесу під час воєнного стану.</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14. Визнання курсів</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15.Про підсумки проведення самооцінювання якості освітньої діяльності  за напрямом «Педагогічна  діяльність  працівників закладу освіти»</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проведену роботу щодо профілактики та запобігання булінгу, кібербулінгу, дискримінації, насильства в закладі освіти впродовж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 xml:space="preserve"> року</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результати атестації педагогічних працівників у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навчальному році</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організацію роботи закладу під час весняних канікул у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навчальному році</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lastRenderedPageBreak/>
              <w:t xml:space="preserve">Про порядок прийому дітей до 1 класу закладу у </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році</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організацію та проведення Шевченківського тижня</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підготовку спортивних споруд до роботи в весняний період</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стан функціонування веб-сайту закладу, розміщення, оновлення інформації, що підлягає оприлюдненню на сайті закладу освіти</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посилення заходів із радіаційної та хімічної безпеки в закладі освіти</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посилення кібернетичної захищеності та безпеки в закладі освіти</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результати перевірки якості ведення, правильності заповнення класних журналів</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введення в дію рішень педагогічної ради</w:t>
            </w:r>
          </w:p>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систему роботи соціального педагога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70659">
        <w:trPr>
          <w:trHeight w:val="2564"/>
        </w:trPr>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4.9. Нарада при директору</w:t>
            </w:r>
          </w:p>
        </w:tc>
        <w:tc>
          <w:tcPr>
            <w:tcW w:w="6540" w:type="dxa"/>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 Про підготовку до проведення Дня ЦО.</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2. Про хід атестації педагогічних працівників.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3. Про правове виховання дітей та учнівської молоді. Індивідуальна робота з учнями, схильними до правопорушень, пропусків уроків.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4. Про здійснення профорієнтаційної роботи з учнями 9 класу.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5. Про стан організації харчування учнів.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6. Про виконання нових нормативно-правових актів України</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t>5.Виховний процес</w:t>
            </w:r>
          </w:p>
        </w:tc>
      </w:tr>
      <w:tr w:rsidR="00A80AC4" w:rsidRPr="00455231" w:rsidTr="001324A2">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5.2. Ціннісне ставлення особистості до людей</w:t>
            </w:r>
          </w:p>
        </w:tc>
        <w:tc>
          <w:tcPr>
            <w:tcW w:w="6540"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Проєкт-подорож «Пізнаємо навколишній світ через STEM-знання». STEAM-проєкт «Створення шкільного рушника дружби»:</w:t>
            </w:r>
          </w:p>
          <w:p w:rsidR="00A80AC4" w:rsidRPr="00455231" w:rsidRDefault="00A80AC4" w:rsidP="00215A40">
            <w:pPr>
              <w:numPr>
                <w:ilvl w:val="0"/>
                <w:numId w:val="37"/>
              </w:num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Участь у проєкті «Створення шкільного рушника дружби» ( між всіма класами ).</w:t>
            </w: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класні керівники </w:t>
            </w:r>
          </w:p>
        </w:tc>
        <w:tc>
          <w:tcPr>
            <w:tcW w:w="1218" w:type="dxa"/>
            <w:tcBorders>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Borders>
              <w:left w:val="single" w:sz="6" w:space="0" w:color="000000"/>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Декада пам’яті Т.Г. Шевченка «Ти син України, ти дух її вічно живий».</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профорієнтаційної роботи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top w:val="single" w:sz="4" w:space="0" w:color="auto"/>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F76F7D" w:rsidRPr="00455231" w:rsidTr="005F4CCC">
        <w:trPr>
          <w:trHeight w:val="1109"/>
        </w:trPr>
        <w:tc>
          <w:tcPr>
            <w:tcW w:w="2527" w:type="dxa"/>
            <w:tcBorders>
              <w:top w:val="single" w:sz="6" w:space="0" w:color="000000"/>
              <w:left w:val="single" w:sz="6" w:space="0" w:color="000000"/>
              <w:right w:val="single" w:sz="4" w:space="0" w:color="auto"/>
            </w:tcBorders>
            <w:shd w:val="clear" w:color="auto" w:fill="FFFFFF"/>
          </w:tcPr>
          <w:p w:rsidR="00F76F7D" w:rsidRPr="00455231" w:rsidRDefault="00F76F7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0" w:type="dxa"/>
            <w:tcBorders>
              <w:top w:val="single" w:sz="4" w:space="0" w:color="auto"/>
              <w:left w:val="single" w:sz="4" w:space="0" w:color="auto"/>
              <w:right w:val="single" w:sz="4" w:space="0" w:color="auto"/>
            </w:tcBorders>
            <w:shd w:val="clear" w:color="auto" w:fill="FFFFFF"/>
          </w:tcPr>
          <w:p w:rsidR="00F76F7D" w:rsidRPr="00455231" w:rsidRDefault="00F76F7D"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Бесіди «Професія як основа життєвого успіху», «Бесіди про кар’єру», «Твоя майбутня професія», «Освіта – шлях до майбутньої професії», «Жіночі – чоловічі професії», «Усвідомлений вибір професії, як запорука успіху»</w:t>
            </w:r>
          </w:p>
        </w:tc>
        <w:tc>
          <w:tcPr>
            <w:tcW w:w="1701" w:type="dxa"/>
            <w:tcBorders>
              <w:top w:val="single" w:sz="4" w:space="0" w:color="auto"/>
              <w:left w:val="single" w:sz="4" w:space="0" w:color="auto"/>
              <w:right w:val="single" w:sz="4" w:space="0" w:color="auto"/>
            </w:tcBorders>
            <w:shd w:val="clear" w:color="auto" w:fill="FFFFFF"/>
          </w:tcPr>
          <w:p w:rsidR="00F76F7D" w:rsidRPr="00455231" w:rsidRDefault="00F76F7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right w:val="single" w:sz="4" w:space="0" w:color="auto"/>
            </w:tcBorders>
            <w:shd w:val="clear" w:color="auto" w:fill="FFFFFF"/>
          </w:tcPr>
          <w:p w:rsidR="00F76F7D" w:rsidRPr="00455231" w:rsidRDefault="00F76F7D"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right w:val="single" w:sz="4" w:space="0" w:color="auto"/>
            </w:tcBorders>
            <w:shd w:val="clear" w:color="auto" w:fill="FFFFFF"/>
          </w:tcPr>
          <w:p w:rsidR="00F76F7D" w:rsidRPr="00455231" w:rsidRDefault="00F76F7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F76F7D" w:rsidRPr="00455231" w:rsidRDefault="00F76F7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Borders>
              <w:left w:val="single" w:sz="4" w:space="0" w:color="auto"/>
            </w:tcBorders>
          </w:tcPr>
          <w:p w:rsidR="00F76F7D" w:rsidRPr="00455231" w:rsidRDefault="00F76F7D" w:rsidP="00CC470A">
            <w:pPr>
              <w:rPr>
                <w:rFonts w:ascii="Calibri" w:eastAsia="Calibri" w:hAnsi="Calibri" w:cs="Times New Roman"/>
                <w:color w:val="002060"/>
                <w:vertAlign w:val="subscript"/>
              </w:rPr>
            </w:pPr>
          </w:p>
        </w:tc>
      </w:tr>
      <w:tr w:rsidR="00A80AC4" w:rsidRPr="00455231" w:rsidTr="001324A2">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 xml:space="preserve">5.5. Ціннісне </w:t>
            </w:r>
            <w:r w:rsidRPr="00455231">
              <w:rPr>
                <w:rFonts w:ascii="Times New Roman" w:eastAsia="Calibri" w:hAnsi="Times New Roman" w:cs="Times New Roman"/>
                <w:b/>
                <w:bCs/>
                <w:color w:val="002060"/>
                <w:sz w:val="24"/>
                <w:szCs w:val="24"/>
              </w:rPr>
              <w:lastRenderedPageBreak/>
              <w:t>ставлення особистості до себе</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Заходи до Всесвітнього дня боротьби з туберкульозом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Бесіда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Сестра </w:t>
            </w:r>
            <w:r w:rsidRPr="00455231">
              <w:rPr>
                <w:rFonts w:ascii="Times New Roman" w:eastAsia="Calibri" w:hAnsi="Times New Roman" w:cs="Times New Roman"/>
                <w:color w:val="002060"/>
                <w:sz w:val="24"/>
                <w:szCs w:val="24"/>
              </w:rPr>
              <w:lastRenderedPageBreak/>
              <w:t>медична</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val="restart"/>
            <w:tcBorders>
              <w:top w:val="single" w:sz="6" w:space="0" w:color="000000"/>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5.6. Ціннісне ставлення особистості до природи</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добрих сюрпризів», присвячений Міжнародного дня щастя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vMerge/>
            <w:tcBorders>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Тематичний захід до Всесвітнього дня Землі «Земля – наш спільний дім».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Захід</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5.8. Військово-</w:t>
            </w:r>
          </w:p>
          <w:p w:rsidR="00A80AC4" w:rsidRPr="00455231" w:rsidRDefault="00A80AC4" w:rsidP="00CC470A">
            <w:pP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4"/>
                <w:szCs w:val="24"/>
              </w:rPr>
              <w:t>патріотичне виховання</w:t>
            </w:r>
          </w:p>
        </w:tc>
        <w:tc>
          <w:tcPr>
            <w:tcW w:w="6540" w:type="dxa"/>
            <w:tcBorders>
              <w:top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Засідання круглого столу до Міжнародного Дня расової дискримінації</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Круглий стіл</w:t>
            </w:r>
          </w:p>
        </w:tc>
        <w:tc>
          <w:tcPr>
            <w:tcW w:w="1701" w:type="dxa"/>
            <w:tcBorders>
              <w:top w:val="single" w:sz="4" w:space="0" w:color="auto"/>
              <w:left w:val="single" w:sz="4" w:space="0" w:color="auto"/>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29004E">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sz w:val="28"/>
                <w:szCs w:val="28"/>
                <w:vertAlign w:val="subscript"/>
              </w:rPr>
            </w:pPr>
            <w:r w:rsidRPr="00455231">
              <w:rPr>
                <w:rFonts w:ascii="Times New Roman" w:eastAsia="Calibri" w:hAnsi="Times New Roman" w:cs="Times New Roman"/>
                <w:b/>
                <w:bCs/>
                <w:color w:val="002060"/>
                <w:sz w:val="28"/>
                <w:szCs w:val="28"/>
              </w:rPr>
              <w:t>6. Психологічна служба:</w:t>
            </w:r>
          </w:p>
        </w:tc>
      </w:tr>
      <w:tr w:rsidR="00A80AC4" w:rsidRPr="00455231" w:rsidTr="001324A2">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6.1. Діагностика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Виявлення рівня і характеру тривожності (Тест шкільної тривожності Філіпса) 4 кл.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1324A2">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6.2. Профілактика </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Профілактика порушень у психічному та особистісному розвитку здобувачів освіти.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6.3. Корекція</w:t>
            </w: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Корекційно-розвиткові заняття з дітьми з особливими освітніми потребами.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6.4. Консультування</w:t>
            </w: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консультування учнів, які мають труднощі у виборі професії.</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Психологічний тренінг «Критерії вихованості особистості»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26.03.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val="restart"/>
            <w:tcBorders>
              <w:top w:val="single" w:sz="6" w:space="0" w:color="000000"/>
              <w:left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6.5. Соціальний захист здобувачів освіти</w:t>
            </w: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Iндивiдуальнi бесіди з дітьми з особливими освітніми потребами.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Бесіди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6" w:space="0" w:color="CCCCCC"/>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70659">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6.6. Робота органів учнівського самоврядування</w:t>
            </w:r>
          </w:p>
        </w:tc>
        <w:tc>
          <w:tcPr>
            <w:tcW w:w="6540" w:type="dxa"/>
            <w:tcBorders>
              <w:top w:val="single" w:sz="4" w:space="0" w:color="auto"/>
              <w:left w:val="single" w:sz="6" w:space="0" w:color="CCCCCC"/>
              <w:bottom w:val="single" w:sz="6" w:space="0" w:color="CCCCCC"/>
              <w:right w:val="single" w:sz="4" w:space="0" w:color="auto"/>
            </w:tcBorders>
            <w:shd w:val="clear" w:color="auto" w:fill="FFFFFF"/>
            <w:vAlign w:val="center"/>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Засідання учнівського самоврядування</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Результати чергування в коридорі та їдальні</w:t>
            </w:r>
          </w:p>
        </w:tc>
        <w:tc>
          <w:tcPr>
            <w:tcW w:w="1701" w:type="dxa"/>
            <w:tcBorders>
              <w:top w:val="single" w:sz="4" w:space="0" w:color="auto"/>
              <w:left w:val="single" w:sz="4" w:space="0" w:color="auto"/>
              <w:bottom w:val="single" w:sz="6" w:space="0" w:color="CCCCCC"/>
              <w:right w:val="single" w:sz="4" w:space="0" w:color="auto"/>
            </w:tcBorders>
            <w:shd w:val="clear" w:color="auto" w:fill="FFFFFF"/>
            <w:vAlign w:val="center"/>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tcBorders>
              <w:top w:val="single" w:sz="4" w:space="0" w:color="auto"/>
              <w:left w:val="single" w:sz="4" w:space="0" w:color="auto"/>
              <w:bottom w:val="single" w:sz="6" w:space="0" w:color="CCCCCC"/>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29004E">
        <w:tc>
          <w:tcPr>
            <w:tcW w:w="14170" w:type="dxa"/>
            <w:gridSpan w:val="5"/>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c>
          <w:tcPr>
            <w:tcW w:w="1218" w:type="dxa"/>
            <w:shd w:val="clear" w:color="auto" w:fill="00FFFF"/>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p>
        </w:tc>
      </w:tr>
    </w:tbl>
    <w:p w:rsidR="00096FAE" w:rsidRPr="00455231" w:rsidRDefault="00096FAE" w:rsidP="00CC470A">
      <w:pPr>
        <w:spacing w:line="240" w:lineRule="auto"/>
        <w:rPr>
          <w:rFonts w:ascii="Calibri" w:eastAsia="Calibri" w:hAnsi="Calibri" w:cs="Times New Roman"/>
          <w:color w:val="002060"/>
          <w:kern w:val="0"/>
        </w:rPr>
      </w:pPr>
    </w:p>
    <w:p w:rsidR="001229DA" w:rsidRPr="00455231" w:rsidRDefault="001229DA" w:rsidP="00CC470A">
      <w:pPr>
        <w:spacing w:line="240" w:lineRule="auto"/>
        <w:rPr>
          <w:rFonts w:ascii="Calibri" w:eastAsia="Calibri" w:hAnsi="Calibri" w:cs="Times New Roman"/>
          <w:color w:val="002060"/>
          <w:kern w:val="0"/>
        </w:rPr>
      </w:pPr>
    </w:p>
    <w:tbl>
      <w:tblPr>
        <w:tblStyle w:val="af4"/>
        <w:tblW w:w="15388" w:type="dxa"/>
        <w:tblLayout w:type="fixed"/>
        <w:tblLook w:val="04A0"/>
      </w:tblPr>
      <w:tblGrid>
        <w:gridCol w:w="2480"/>
        <w:gridCol w:w="47"/>
        <w:gridCol w:w="6533"/>
        <w:gridCol w:w="7"/>
        <w:gridCol w:w="1701"/>
        <w:gridCol w:w="62"/>
        <w:gridCol w:w="1639"/>
        <w:gridCol w:w="21"/>
        <w:gridCol w:w="1680"/>
        <w:gridCol w:w="30"/>
        <w:gridCol w:w="1188"/>
      </w:tblGrid>
      <w:tr w:rsidR="00A80AC4" w:rsidRPr="00455231" w:rsidTr="00A3165D">
        <w:tc>
          <w:tcPr>
            <w:tcW w:w="15388" w:type="dxa"/>
            <w:gridSpan w:val="11"/>
            <w:shd w:val="clear" w:color="auto" w:fill="339933"/>
            <w:vAlign w:val="center"/>
          </w:tcPr>
          <w:p w:rsidR="00A80AC4" w:rsidRPr="00455231" w:rsidRDefault="00A80AC4" w:rsidP="00CC470A">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t xml:space="preserve">КВІТЕНЬ </w:t>
            </w:r>
            <w:r w:rsidR="00D3004B" w:rsidRPr="00455231">
              <w:rPr>
                <w:rFonts w:ascii="Times New Roman" w:eastAsia="Calibri" w:hAnsi="Times New Roman" w:cs="Times New Roman"/>
                <w:b/>
                <w:color w:val="002060"/>
                <w:sz w:val="40"/>
                <w:szCs w:val="40"/>
              </w:rPr>
              <w:t>2026</w:t>
            </w:r>
          </w:p>
        </w:tc>
      </w:tr>
      <w:tr w:rsidR="00A80AC4" w:rsidRPr="00455231" w:rsidTr="00A3165D">
        <w:tc>
          <w:tcPr>
            <w:tcW w:w="2527" w:type="dxa"/>
            <w:gridSpan w:val="2"/>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gridSpan w:val="2"/>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gridSpan w:val="2"/>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gridSpan w:val="2"/>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18" w:type="dxa"/>
            <w:gridSpan w:val="2"/>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A3165D">
        <w:tc>
          <w:tcPr>
            <w:tcW w:w="15388" w:type="dxa"/>
            <w:gridSpan w:val="11"/>
            <w:shd w:val="clear" w:color="auto" w:fill="A8D08D" w:themeFill="accent6" w:themeFillTint="99"/>
            <w:vAlign w:val="center"/>
          </w:tcPr>
          <w:p w:rsidR="00A80AC4" w:rsidRPr="00455231" w:rsidRDefault="00A80AC4" w:rsidP="00CC470A">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rPr>
              <w:t>І. ОСВІТНЄ СЕРЕДОВИЩЕ ЗАКЛАДУ ОСВІТИ</w:t>
            </w:r>
          </w:p>
        </w:tc>
      </w:tr>
      <w:tr w:rsidR="00A80AC4" w:rsidRPr="00455231" w:rsidTr="00A3165D">
        <w:tc>
          <w:tcPr>
            <w:tcW w:w="15388" w:type="dxa"/>
            <w:gridSpan w:val="11"/>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Моніторинг санітарно-гігієнічних вимог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охорони праці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звіт, фото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Педагог-організатор </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6540" w:type="dxa"/>
            <w:gridSpan w:val="2"/>
          </w:tcPr>
          <w:p w:rsidR="00A80AC4" w:rsidRPr="00455231" w:rsidRDefault="00A80AC4" w:rsidP="00CC470A">
            <w:pPr>
              <w:autoSpaceDE w:val="0"/>
              <w:autoSpaceDN w:val="0"/>
              <w:adjustRightInd w:val="0"/>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3"/>
                <w:szCs w:val="23"/>
              </w:rPr>
              <w:t xml:space="preserve">Проведення бесід - презентацій з БЖД </w:t>
            </w:r>
          </w:p>
          <w:tbl>
            <w:tblPr>
              <w:tblW w:w="0" w:type="auto"/>
              <w:tblBorders>
                <w:top w:val="nil"/>
                <w:left w:val="nil"/>
                <w:bottom w:val="nil"/>
                <w:right w:val="nil"/>
              </w:tblBorders>
              <w:tblLayout w:type="fixed"/>
              <w:tblLook w:val="0000"/>
            </w:tblPr>
            <w:tblGrid>
              <w:gridCol w:w="5686"/>
            </w:tblGrid>
            <w:tr w:rsidR="00A80AC4" w:rsidRPr="00455231" w:rsidTr="001229DA">
              <w:trPr>
                <w:trHeight w:val="85"/>
              </w:trPr>
              <w:tc>
                <w:tcPr>
                  <w:tcW w:w="5686" w:type="dxa"/>
                  <w:tcBorders>
                    <w:top w:val="nil"/>
                  </w:tcBorders>
                </w:tcPr>
                <w:p w:rsidR="00A80AC4" w:rsidRPr="00455231" w:rsidRDefault="00A80AC4" w:rsidP="00CC470A">
                  <w:pPr>
                    <w:autoSpaceDE w:val="0"/>
                    <w:autoSpaceDN w:val="0"/>
                    <w:adjustRightInd w:val="0"/>
                    <w:spacing w:after="0" w:line="240" w:lineRule="auto"/>
                    <w:rPr>
                      <w:rFonts w:ascii="Times New Roman" w:eastAsia="Calibri" w:hAnsi="Times New Roman" w:cs="Times New Roman"/>
                      <w:color w:val="002060"/>
                      <w:kern w:val="0"/>
                      <w:sz w:val="23"/>
                      <w:szCs w:val="23"/>
                    </w:rPr>
                  </w:pPr>
                </w:p>
              </w:tc>
            </w:tr>
          </w:tbl>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квітень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журнал</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6540" w:type="dxa"/>
            <w:gridSpan w:val="2"/>
          </w:tcPr>
          <w:p w:rsidR="00A80AC4" w:rsidRPr="00455231" w:rsidRDefault="00A80AC4" w:rsidP="00CC470A">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 xml:space="preserve">Заходи в рамках Тижня охорони праці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30.04</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6540" w:type="dxa"/>
            <w:gridSpan w:val="2"/>
          </w:tcPr>
          <w:p w:rsidR="00A80AC4" w:rsidRPr="00455231" w:rsidRDefault="00A80AC4" w:rsidP="00CC470A">
            <w:pPr>
              <w:autoSpaceDE w:val="0"/>
              <w:autoSpaceDN w:val="0"/>
              <w:adjustRightInd w:val="0"/>
              <w:rPr>
                <w:rFonts w:ascii="Times New Roman" w:eastAsia="Calibri" w:hAnsi="Times New Roman" w:cs="Times New Roman"/>
                <w:color w:val="002060"/>
                <w:sz w:val="23"/>
                <w:szCs w:val="23"/>
              </w:rPr>
            </w:pPr>
            <w:r w:rsidRPr="00455231">
              <w:rPr>
                <w:rFonts w:ascii="Times New Roman" w:eastAsia="Calibri" w:hAnsi="Times New Roman" w:cs="Times New Roman"/>
                <w:color w:val="002060"/>
                <w:sz w:val="23"/>
                <w:szCs w:val="23"/>
              </w:rPr>
              <w:t>Провести бесіди «Безпека руху велосипедиста»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14-18.04.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Профілактичний огляд учнів на педикульоз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Медсестра</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1.1.2. Цивільний захист</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бесід «Алгоритм дій у надзвичайних ситуаціях» для учнів 1-</w:t>
            </w:r>
            <w:r w:rsidR="005A0FE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096FAE"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Відпрацювати дії учнівського колективу та постійного складу навчального закладу у різноманітних надзвичайних ситуаціях</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Згідно графіку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1.1.3. Додержання вимог санітарного законодавства</w:t>
            </w: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дотриманням: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матеріально-технічного стану харчоблоку та їдальні;</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-дотримання санітарно-гігієнічних вимог у приміщеннях, де готується їжа, та їдальні;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Інформаційні заходи щодо проведення профілактичних щеплень, вакцинації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інформування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Медична сестра</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Дотримання санітарно-протиепідемічного режиму на </w:t>
            </w:r>
            <w:r w:rsidRPr="00455231">
              <w:rPr>
                <w:rFonts w:ascii="Times New Roman" w:eastAsia="Calibri" w:hAnsi="Times New Roman" w:cs="Times New Roman"/>
                <w:color w:val="002060"/>
                <w:sz w:val="24"/>
                <w:szCs w:val="24"/>
              </w:rPr>
              <w:lastRenderedPageBreak/>
              <w:t>харчоблоці та проходження обов’язкових медичних оглядів працівниками харчоблоку.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w:t>
            </w:r>
            <w:r w:rsidRPr="00455231">
              <w:rPr>
                <w:rFonts w:ascii="Times New Roman" w:eastAsia="Calibri" w:hAnsi="Times New Roman" w:cs="Times New Roman"/>
                <w:color w:val="002060"/>
                <w:sz w:val="24"/>
                <w:szCs w:val="24"/>
              </w:rPr>
              <w:lastRenderedPageBreak/>
              <w:t xml:space="preserve">обліку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Медична </w:t>
            </w:r>
            <w:r w:rsidRPr="00455231">
              <w:rPr>
                <w:rFonts w:ascii="Times New Roman" w:eastAsia="Calibri" w:hAnsi="Times New Roman" w:cs="Times New Roman"/>
                <w:color w:val="002060"/>
                <w:sz w:val="24"/>
                <w:szCs w:val="24"/>
              </w:rPr>
              <w:lastRenderedPageBreak/>
              <w:t xml:space="preserve">сестра </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їдальні дезінфікуючими і миючими засобами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Завгосп </w:t>
            </w:r>
          </w:p>
        </w:tc>
        <w:tc>
          <w:tcPr>
            <w:tcW w:w="1218" w:type="dxa"/>
            <w:gridSpan w:val="2"/>
          </w:tcPr>
          <w:p w:rsidR="00A80AC4" w:rsidRPr="00455231" w:rsidRDefault="00A80AC4" w:rsidP="00CC470A">
            <w:pPr>
              <w:rPr>
                <w:rFonts w:ascii="Calibri" w:eastAsia="Calibri" w:hAnsi="Calibri" w:cs="Times New Roman"/>
                <w:color w:val="002060"/>
              </w:rPr>
            </w:pPr>
          </w:p>
        </w:tc>
      </w:tr>
      <w:tr w:rsidR="00602D1C"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1.1.4. Створення умов для безпечного використання мережі Інтернет</w:t>
            </w:r>
          </w:p>
        </w:tc>
        <w:tc>
          <w:tcPr>
            <w:tcW w:w="6540" w:type="dxa"/>
            <w:gridSpan w:val="2"/>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Ігри на розвиток соціального інтелекту в 1-3 класах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шкільних ресурсів (web-сайт школи, сторінки в мережах) на предмет розміщення несанкціонованої інформації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інформатики</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1.1.5.Створення умов для харчування здобувачів освіти і працівників</w:t>
            </w: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Складання списку учнів пільгових категорій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Список з довідками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8"/>
                <w:szCs w:val="28"/>
              </w:rPr>
            </w:pP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Складання калькуляції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Калькуляція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1.2. Адаптація та інтеграція здобувачів освіти до освітнього процесу, професійна адаптація працівників</w:t>
            </w:r>
          </w:p>
        </w:tc>
      </w:tr>
      <w:tr w:rsidR="00A3165D" w:rsidRPr="00455231" w:rsidTr="00A3165D">
        <w:tc>
          <w:tcPr>
            <w:tcW w:w="2527" w:type="dxa"/>
            <w:gridSpan w:val="2"/>
            <w:vMerge w:val="restart"/>
          </w:tcPr>
          <w:p w:rsidR="00A3165D" w:rsidRPr="00455231" w:rsidRDefault="00A3165D"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gridSpan w:val="2"/>
            <w:vMerge w:val="restart"/>
          </w:tcPr>
          <w:p w:rsidR="00A3165D" w:rsidRPr="00455231" w:rsidRDefault="00A3165D"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Створення презентаційних матеріалів першого року роботи «Я – вчитель»</w:t>
            </w:r>
          </w:p>
        </w:tc>
        <w:tc>
          <w:tcPr>
            <w:tcW w:w="1701" w:type="dxa"/>
          </w:tcPr>
          <w:p w:rsidR="00A3165D" w:rsidRPr="00455231" w:rsidRDefault="00A3165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3165D" w:rsidRPr="00455231" w:rsidRDefault="00A3165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Портфоліо </w:t>
            </w:r>
          </w:p>
        </w:tc>
        <w:tc>
          <w:tcPr>
            <w:tcW w:w="1701" w:type="dxa"/>
            <w:gridSpan w:val="2"/>
          </w:tcPr>
          <w:p w:rsidR="00A3165D" w:rsidRPr="00455231" w:rsidRDefault="005B1F8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Керівники</w:t>
            </w:r>
          </w:p>
        </w:tc>
        <w:tc>
          <w:tcPr>
            <w:tcW w:w="1218" w:type="dxa"/>
            <w:gridSpan w:val="2"/>
          </w:tcPr>
          <w:p w:rsidR="00A3165D" w:rsidRPr="00455231" w:rsidRDefault="00A3165D" w:rsidP="00CC470A">
            <w:pPr>
              <w:rPr>
                <w:rFonts w:ascii="Calibri" w:eastAsia="Calibri" w:hAnsi="Calibri" w:cs="Times New Roman"/>
                <w:color w:val="002060"/>
              </w:rPr>
            </w:pPr>
          </w:p>
        </w:tc>
      </w:tr>
      <w:tr w:rsidR="00A3165D" w:rsidRPr="00455231" w:rsidTr="00A3165D">
        <w:tc>
          <w:tcPr>
            <w:tcW w:w="2527" w:type="dxa"/>
            <w:gridSpan w:val="2"/>
            <w:vMerge/>
          </w:tcPr>
          <w:p w:rsidR="00A3165D" w:rsidRPr="00455231" w:rsidRDefault="00A3165D" w:rsidP="00CC470A">
            <w:pPr>
              <w:rPr>
                <w:rFonts w:ascii="Times New Roman" w:eastAsia="Calibri" w:hAnsi="Times New Roman" w:cs="Times New Roman"/>
                <w:b/>
                <w:color w:val="002060"/>
                <w:sz w:val="24"/>
                <w:szCs w:val="24"/>
              </w:rPr>
            </w:pPr>
          </w:p>
        </w:tc>
        <w:tc>
          <w:tcPr>
            <w:tcW w:w="6540" w:type="dxa"/>
            <w:gridSpan w:val="2"/>
            <w:vMerge/>
          </w:tcPr>
          <w:p w:rsidR="00A3165D" w:rsidRPr="00455231" w:rsidRDefault="00A3165D" w:rsidP="00CC470A">
            <w:pPr>
              <w:jc w:val="both"/>
              <w:rPr>
                <w:rFonts w:ascii="Times New Roman" w:eastAsia="Calibri" w:hAnsi="Times New Roman" w:cs="Times New Roman"/>
                <w:color w:val="002060"/>
                <w:sz w:val="24"/>
                <w:szCs w:val="24"/>
              </w:rPr>
            </w:pPr>
          </w:p>
        </w:tc>
        <w:tc>
          <w:tcPr>
            <w:tcW w:w="1701" w:type="dxa"/>
          </w:tcPr>
          <w:p w:rsidR="00A3165D" w:rsidRPr="00455231" w:rsidRDefault="00A3165D" w:rsidP="00CC470A">
            <w:pPr>
              <w:rPr>
                <w:rFonts w:ascii="Times New Roman" w:eastAsia="Calibri" w:hAnsi="Times New Roman" w:cs="Times New Roman"/>
                <w:color w:val="002060"/>
                <w:sz w:val="24"/>
                <w:szCs w:val="24"/>
              </w:rPr>
            </w:pPr>
          </w:p>
        </w:tc>
        <w:tc>
          <w:tcPr>
            <w:tcW w:w="1701" w:type="dxa"/>
            <w:gridSpan w:val="2"/>
          </w:tcPr>
          <w:p w:rsidR="00A3165D" w:rsidRPr="00455231" w:rsidRDefault="00A3165D" w:rsidP="00CC470A">
            <w:pPr>
              <w:rPr>
                <w:rFonts w:ascii="Times New Roman" w:eastAsia="Calibri" w:hAnsi="Times New Roman" w:cs="Times New Roman"/>
                <w:color w:val="002060"/>
                <w:sz w:val="24"/>
                <w:szCs w:val="24"/>
              </w:rPr>
            </w:pPr>
          </w:p>
        </w:tc>
        <w:tc>
          <w:tcPr>
            <w:tcW w:w="1701" w:type="dxa"/>
            <w:gridSpan w:val="2"/>
          </w:tcPr>
          <w:p w:rsidR="00A3165D" w:rsidRPr="00455231" w:rsidRDefault="00A3165D" w:rsidP="00CC470A">
            <w:pPr>
              <w:rPr>
                <w:rFonts w:ascii="Times New Roman" w:eastAsia="Calibri" w:hAnsi="Times New Roman" w:cs="Times New Roman"/>
                <w:color w:val="002060"/>
                <w:sz w:val="24"/>
                <w:szCs w:val="24"/>
              </w:rPr>
            </w:pPr>
          </w:p>
        </w:tc>
        <w:tc>
          <w:tcPr>
            <w:tcW w:w="1218" w:type="dxa"/>
            <w:gridSpan w:val="2"/>
          </w:tcPr>
          <w:p w:rsidR="00A3165D" w:rsidRPr="00455231" w:rsidRDefault="00A3165D" w:rsidP="00CC470A">
            <w:pPr>
              <w:rPr>
                <w:rFonts w:ascii="Calibri" w:eastAsia="Calibri" w:hAnsi="Calibri" w:cs="Times New Roman"/>
                <w:color w:val="002060"/>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1.2.2. Здобувачі освіти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Психологічний супровід адаптації п’ятикласників: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відвідування уроків та занять,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спостереження за дітьми під час прогулянок, спілкування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Протоколи досліджень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gridSpan w:val="2"/>
          </w:tcPr>
          <w:p w:rsidR="00A80AC4" w:rsidRPr="00455231" w:rsidRDefault="00A80AC4" w:rsidP="00CC470A">
            <w:pPr>
              <w:rPr>
                <w:rFonts w:ascii="Calibri" w:eastAsia="Calibri" w:hAnsi="Calibri" w:cs="Times New Roman"/>
                <w:color w:val="002060"/>
              </w:rPr>
            </w:pPr>
          </w:p>
        </w:tc>
      </w:tr>
      <w:tr w:rsidR="00A3165D" w:rsidRPr="00455231" w:rsidTr="005F4CCC">
        <w:trPr>
          <w:trHeight w:val="956"/>
        </w:trPr>
        <w:tc>
          <w:tcPr>
            <w:tcW w:w="2527" w:type="dxa"/>
            <w:gridSpan w:val="2"/>
            <w:vMerge/>
          </w:tcPr>
          <w:p w:rsidR="00A3165D" w:rsidRPr="00455231" w:rsidRDefault="00A3165D" w:rsidP="00CC470A">
            <w:pPr>
              <w:rPr>
                <w:rFonts w:ascii="Times New Roman" w:eastAsia="Calibri" w:hAnsi="Times New Roman" w:cs="Times New Roman"/>
                <w:b/>
                <w:color w:val="002060"/>
                <w:sz w:val="28"/>
                <w:szCs w:val="28"/>
              </w:rPr>
            </w:pPr>
          </w:p>
        </w:tc>
        <w:tc>
          <w:tcPr>
            <w:tcW w:w="6540" w:type="dxa"/>
            <w:gridSpan w:val="2"/>
          </w:tcPr>
          <w:p w:rsidR="00A3165D" w:rsidRPr="00455231" w:rsidRDefault="00A3165D"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Психологічний супровід адаптації першокласників: </w:t>
            </w:r>
          </w:p>
          <w:p w:rsidR="00A3165D" w:rsidRPr="00455231" w:rsidRDefault="00A3165D"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відвідування уроків та занять, </w:t>
            </w:r>
          </w:p>
          <w:p w:rsidR="00A3165D" w:rsidRPr="00455231" w:rsidRDefault="00A3165D"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спостереження за дітьми під час прогулянок, спілкування</w:t>
            </w:r>
          </w:p>
        </w:tc>
        <w:tc>
          <w:tcPr>
            <w:tcW w:w="1701" w:type="dxa"/>
          </w:tcPr>
          <w:p w:rsidR="00A3165D" w:rsidRPr="00455231" w:rsidRDefault="00A3165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3165D" w:rsidRPr="00455231" w:rsidRDefault="00A3165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Протоколи досліджень</w:t>
            </w:r>
          </w:p>
        </w:tc>
        <w:tc>
          <w:tcPr>
            <w:tcW w:w="1701" w:type="dxa"/>
            <w:gridSpan w:val="2"/>
          </w:tcPr>
          <w:p w:rsidR="00A3165D" w:rsidRPr="00455231" w:rsidRDefault="00A3165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gridSpan w:val="2"/>
          </w:tcPr>
          <w:p w:rsidR="00A3165D" w:rsidRPr="00455231" w:rsidRDefault="00A3165D" w:rsidP="00CC470A">
            <w:pPr>
              <w:rPr>
                <w:rFonts w:ascii="Calibri" w:eastAsia="Calibri" w:hAnsi="Calibri" w:cs="Times New Roman"/>
                <w:color w:val="002060"/>
              </w:rPr>
            </w:pPr>
          </w:p>
        </w:tc>
      </w:tr>
      <w:tr w:rsidR="00A80AC4" w:rsidRPr="00455231" w:rsidTr="00A3165D">
        <w:tc>
          <w:tcPr>
            <w:tcW w:w="15388" w:type="dxa"/>
            <w:gridSpan w:val="11"/>
            <w:shd w:val="clear" w:color="auto" w:fill="FFFF00"/>
            <w:vAlign w:val="center"/>
          </w:tcPr>
          <w:p w:rsidR="00A80AC4" w:rsidRPr="00455231" w:rsidRDefault="00A80AC4" w:rsidP="00CC470A">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1.3.2. Правила поведінки учасників освітнього процесу</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дотримання учнями правил поведінки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8"/>
                <w:szCs w:val="28"/>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відвідування учнями навчальних занять за попередній місяць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1-11 класів</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8"/>
                <w:szCs w:val="28"/>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здійсненням чергування вчителів по </w:t>
            </w:r>
            <w:r w:rsidR="005A0FE6"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8"/>
                <w:szCs w:val="28"/>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наявності в учнів спортивної форми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C13844">
        <w:trPr>
          <w:trHeight w:val="616"/>
        </w:trPr>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A3165D">
        <w:tc>
          <w:tcPr>
            <w:tcW w:w="2527" w:type="dxa"/>
            <w:gridSpan w:val="2"/>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1.4.1. Методики та технології роботи з дітьми з особливими освітніми потребами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Спостереження за проведенням навчальних занять з дітьми ООП</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Спостереже ння за навчальним заняттям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A3165D">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1.4.2. Мотивуюче та розвивальне освітнє середовище</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1.4.3.Інформаційна та соціально-культурна комунікація учасників освітнього процесу</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Українські валькірії. Фотопрезентація про жінок-військових, які захищають Україну.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Презентація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Бібліотекар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1.4.4. Профорієнтаціна робота</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Серія занять для молодшого шкільного віку «Подорож у світ професій» 4 класи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1-4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w:t>
            </w:r>
            <w:r w:rsidR="005B1F8D" w:rsidRPr="00455231">
              <w:rPr>
                <w:rFonts w:ascii="Times New Roman" w:eastAsia="Calibri" w:hAnsi="Times New Roman" w:cs="Times New Roman"/>
                <w:color w:val="002060"/>
                <w:sz w:val="24"/>
                <w:szCs w:val="24"/>
              </w:rPr>
              <w:t xml:space="preserve">ий психолог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3186B">
        <w:tc>
          <w:tcPr>
            <w:tcW w:w="15388" w:type="dxa"/>
            <w:gridSpan w:val="11"/>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 СИСТЕМА ОЦІНЮВАННЯ ЗДОБУВАЧІВ ОСВІТИ</w:t>
            </w: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дотримання вчителями системи оцінювання навчальних досягнень на навчальних заняттях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ліцею</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Інформування учнів про критерії оцінювання навчальних досягнень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Навчальні заняття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3186B">
        <w:tc>
          <w:tcPr>
            <w:tcW w:w="15388" w:type="dxa"/>
            <w:gridSpan w:val="11"/>
            <w:shd w:val="clear" w:color="auto" w:fill="C5E0B3" w:themeFill="accent6" w:themeFillTint="66"/>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Про порядок закінчення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Семінар-практикум «Інноваційні підходи до організації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15.04.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3.2. Формування суспільних цінностей у процесі навчання, виховання та розвитку</w:t>
            </w:r>
          </w:p>
        </w:tc>
        <w:tc>
          <w:tcPr>
            <w:tcW w:w="6540" w:type="dxa"/>
            <w:gridSpan w:val="2"/>
          </w:tcPr>
          <w:p w:rsidR="00A80AC4" w:rsidRPr="00455231" w:rsidRDefault="00A80AC4" w:rsidP="00CC470A">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t xml:space="preserve">Створення та поширення на сайті ліцею та соціальних мережах матеріалів щодо проведених заходів у </w:t>
            </w:r>
            <w:r w:rsidR="005A0FE6"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Тиждень казки для учнів 1-4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Класні керівники 1-4 класів</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color w:val="002060"/>
                <w:sz w:val="24"/>
                <w:szCs w:val="24"/>
              </w:rPr>
              <w:t>Театральний тиждень для учнів 5-</w:t>
            </w:r>
            <w:r w:rsidR="005A0FE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5-</w:t>
            </w:r>
            <w:r w:rsidR="005A0FE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поверненої книги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1.Експрес інформація по класам про боржників бібліотеки; 2.Повернення книжок, відшкодування втрачених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Доля планети у наших руках. Виставка літератури до Дня землі. Показ презентації для учнів 1-4класів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Виставка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щодо формування в учнів соціальної активності та сталого розвитку: Екологічна акція «Батарейки, здавайтесь!»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біології</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Всесвітній день здоров’я (07.04)</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звіт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фізичної культури</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пам’яті Чорнобильської трагедії (25.04)</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сценарій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Педагог-організатор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Виховна складова змісту навчальних предметів і курсів: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Міжнародний день птахів (01.04);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Міжнародний день дитячої книги (02.04);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Всесвітній день мультфільмів (07.04);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Всесвітній день авіації і космонавтики (14.04);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День довкілля (18.04);</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 Всесвітній день Землі (22.04);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Всесвітній день книги і авторського права (23.04);</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 xml:space="preserve">Спостереження </w:t>
            </w:r>
            <w:r w:rsidRPr="00455231">
              <w:rPr>
                <w:rFonts w:ascii="Times New Roman" w:eastAsia="Calibri" w:hAnsi="Times New Roman" w:cs="Times New Roman"/>
                <w:color w:val="002060"/>
                <w:sz w:val="24"/>
                <w:szCs w:val="24"/>
              </w:rPr>
              <w:t xml:space="preserve">за навчальними заняттями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b/>
                <w:color w:val="002060"/>
                <w:sz w:val="24"/>
                <w:szCs w:val="24"/>
              </w:rPr>
            </w:pPr>
            <w:r w:rsidRPr="00455231">
              <w:rPr>
                <w:rFonts w:ascii="Times New Roman" w:eastAsia="Calibri" w:hAnsi="Times New Roman" w:cs="Times New Roman"/>
                <w:color w:val="002060"/>
                <w:sz w:val="24"/>
                <w:szCs w:val="24"/>
              </w:rPr>
              <w:t>Тиждень історії та правознавства</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14.-18.04.</w:t>
            </w:r>
          </w:p>
        </w:tc>
        <w:tc>
          <w:tcPr>
            <w:tcW w:w="1701" w:type="dxa"/>
            <w:gridSpan w:val="2"/>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історії</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природничих дисциплін</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22. - 25.04. </w:t>
            </w:r>
          </w:p>
        </w:tc>
        <w:tc>
          <w:tcPr>
            <w:tcW w:w="1701" w:type="dxa"/>
            <w:gridSpan w:val="2"/>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природничих </w:t>
            </w:r>
            <w:r w:rsidRPr="00455231">
              <w:rPr>
                <w:rFonts w:ascii="Times New Roman" w:eastAsia="Calibri" w:hAnsi="Times New Roman" w:cs="Times New Roman"/>
                <w:color w:val="002060"/>
                <w:sz w:val="24"/>
                <w:szCs w:val="24"/>
              </w:rPr>
              <w:lastRenderedPageBreak/>
              <w:t>предметів</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Міжнародний день  дитячої книги</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02.04.</w:t>
            </w:r>
          </w:p>
        </w:tc>
        <w:tc>
          <w:tcPr>
            <w:tcW w:w="1701" w:type="dxa"/>
            <w:gridSpan w:val="2"/>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Бібліотекар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День пам'яток історії та культури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18.04.</w:t>
            </w:r>
          </w:p>
        </w:tc>
        <w:tc>
          <w:tcPr>
            <w:tcW w:w="1701" w:type="dxa"/>
            <w:gridSpan w:val="2"/>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історії</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3.4.Використання інформаційно-комунікаційних технологій в освітньому процесі</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Контроль за веденням журналу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5A0FE6" w:rsidRPr="00455231" w:rsidRDefault="005A0FE6"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3.5. Підвищення професійного рівня і педагогічної майстерності педагогічних працівників</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участі педагогічних працівників у різноманітних тренінгах, конференціях, семінарах, вебінарах, онлайн-курсах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4A7AAD" w:rsidRPr="00455231" w:rsidTr="004A7AAD">
        <w:trPr>
          <w:trHeight w:val="1282"/>
        </w:trPr>
        <w:tc>
          <w:tcPr>
            <w:tcW w:w="2527" w:type="dxa"/>
            <w:gridSpan w:val="2"/>
            <w:vMerge/>
          </w:tcPr>
          <w:p w:rsidR="004A7AAD" w:rsidRPr="00455231" w:rsidRDefault="004A7AAD" w:rsidP="00CC470A">
            <w:pPr>
              <w:rPr>
                <w:rFonts w:ascii="Calibri" w:eastAsia="Calibri" w:hAnsi="Calibri" w:cs="Times New Roman"/>
                <w:color w:val="002060"/>
                <w:vertAlign w:val="subscript"/>
              </w:rPr>
            </w:pPr>
          </w:p>
        </w:tc>
        <w:tc>
          <w:tcPr>
            <w:tcW w:w="6540" w:type="dxa"/>
            <w:gridSpan w:val="2"/>
          </w:tcPr>
          <w:p w:rsidR="004A7AAD" w:rsidRPr="00455231" w:rsidRDefault="004A7AAD"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Результати підсумкового засідання атестаційної комісії управління освіти</w:t>
            </w:r>
          </w:p>
        </w:tc>
        <w:tc>
          <w:tcPr>
            <w:tcW w:w="1701" w:type="dxa"/>
          </w:tcPr>
          <w:p w:rsidR="004A7AAD" w:rsidRPr="00455231" w:rsidRDefault="004A7AA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4A7AAD" w:rsidRPr="00455231" w:rsidRDefault="004A7AA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Атестаційні листи  </w:t>
            </w:r>
          </w:p>
        </w:tc>
        <w:tc>
          <w:tcPr>
            <w:tcW w:w="1701" w:type="dxa"/>
            <w:gridSpan w:val="2"/>
          </w:tcPr>
          <w:p w:rsidR="004A7AAD" w:rsidRPr="00455231" w:rsidRDefault="004A7AA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4A7AAD" w:rsidRPr="00455231" w:rsidRDefault="004A7AAD"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3.6.Інноваційна освітня діяльність педагогічних працівників</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«Формування позитивного мислення учнів: як навчити учнів вчитися»</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Круглий стіл ««Самоаналіз власної діяльності та самоосвіта – реальні шляхи підвищення професійної компетентності педагога»»</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3.7. Налагодження співпраці зі здобувачами освіти, їх батьками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онлайн зустрічі з батьками учнів, щодо інформування їх про шкільне життя дітей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Відеозапис, презентація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5F3EAB"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 xml:space="preserve">3.8.Організація педагогічної діяльності та навчання здобувачів </w:t>
            </w:r>
            <w:r w:rsidRPr="00455231">
              <w:rPr>
                <w:rFonts w:ascii="Times New Roman" w:eastAsia="Calibri" w:hAnsi="Times New Roman" w:cs="Times New Roman"/>
                <w:b/>
                <w:color w:val="002060"/>
                <w:sz w:val="24"/>
                <w:szCs w:val="24"/>
              </w:rPr>
              <w:lastRenderedPageBreak/>
              <w:t>освіти на засадах академічної доброчесності</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lastRenderedPageBreak/>
              <w:t>Контроль дотриманням норм академічної доброчесності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Інтерактивний семінар «Академічна доброчесність в дії»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23.04.</w:t>
            </w:r>
          </w:p>
        </w:tc>
        <w:tc>
          <w:tcPr>
            <w:tcW w:w="1701" w:type="dxa"/>
            <w:gridSpan w:val="2"/>
          </w:tcPr>
          <w:p w:rsidR="00A80AC4" w:rsidRPr="00455231" w:rsidRDefault="00A80AC4" w:rsidP="00CC470A">
            <w:pPr>
              <w:rPr>
                <w:rFonts w:ascii="Times New Roman" w:eastAsia="Calibri" w:hAnsi="Times New Roman" w:cs="Times New Roman"/>
                <w:color w:val="002060"/>
              </w:rPr>
            </w:pP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Педагог-організатор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Виховна складова змісту навчальних предметів і курсів: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 Всесвітній день книги і авторського права (23.04)</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4A7AAD">
        <w:trPr>
          <w:trHeight w:val="740"/>
        </w:trPr>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lastRenderedPageBreak/>
              <w:t>ІV. УПРАВЛІНСЬКІ ПРОЦЕСИ ЗАКЛАДУ ОСВІТИ</w:t>
            </w: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4.1. Заходи щодо утримання у належному стані будівель, приміщень, обладнання</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Вивчення потреб учасників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збереження шкільних меблів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Благоустрій території </w:t>
            </w:r>
            <w:r w:rsidR="006E2966"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Завгосп</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4.5.Формування відносин довіри, прозорості, дотримання етичних норм</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організацією чергування по </w:t>
            </w:r>
            <w:r w:rsidR="006E2966"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вчителів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Психолого-педагогічний семінар «Створення позитивної атмосфери як чинник підвищення якості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29.04.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закладу освіти про свою діяльність на сайті </w:t>
            </w:r>
            <w:r w:rsidR="006E2966"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4.6.Громадське самоврядування</w:t>
            </w:r>
          </w:p>
        </w:tc>
        <w:tc>
          <w:tcPr>
            <w:tcW w:w="6540"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затвердження графіку відпусток працівників </w:t>
            </w:r>
            <w:r w:rsidR="006E2966"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6E2966"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педрада</w:t>
            </w:r>
          </w:p>
        </w:tc>
        <w:tc>
          <w:tcPr>
            <w:tcW w:w="1701" w:type="dxa"/>
            <w:gridSpan w:val="2"/>
          </w:tcPr>
          <w:p w:rsidR="00A80AC4" w:rsidRPr="00455231" w:rsidRDefault="006E2966"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4.7.Антикорупційн а діяльність</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Використання навчальних та інформаційних матеріалів під час проведення занять для формування негативного ставлення до корупції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0" w:type="dxa"/>
            <w:gridSpan w:val="2"/>
          </w:tcPr>
          <w:p w:rsidR="00A80AC4" w:rsidRPr="00455231" w:rsidRDefault="006E2966"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w:t>
            </w:r>
            <w:r w:rsidR="00A80AC4" w:rsidRPr="00455231">
              <w:rPr>
                <w:rFonts w:ascii="Times New Roman" w:eastAsia="Calibri" w:hAnsi="Times New Roman" w:cs="Times New Roman"/>
                <w:color w:val="002060"/>
                <w:sz w:val="24"/>
                <w:szCs w:val="24"/>
              </w:rPr>
              <w:t xml:space="preserve">.Про організоване закінчення </w:t>
            </w:r>
            <w:r w:rsidR="00D3004B" w:rsidRPr="00455231">
              <w:rPr>
                <w:rFonts w:ascii="Times New Roman" w:eastAsia="Calibri" w:hAnsi="Times New Roman" w:cs="Times New Roman"/>
                <w:color w:val="002060"/>
                <w:sz w:val="24"/>
                <w:szCs w:val="24"/>
              </w:rPr>
              <w:t>2025</w:t>
            </w:r>
            <w:r w:rsidR="00A80AC4"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00A80AC4" w:rsidRPr="00455231">
              <w:rPr>
                <w:rFonts w:ascii="Times New Roman" w:eastAsia="Calibri" w:hAnsi="Times New Roman" w:cs="Times New Roman"/>
                <w:color w:val="002060"/>
                <w:sz w:val="24"/>
                <w:szCs w:val="24"/>
              </w:rPr>
              <w:t xml:space="preserve"> навчального року </w:t>
            </w:r>
            <w:r w:rsidRPr="00455231">
              <w:rPr>
                <w:rFonts w:ascii="Times New Roman" w:eastAsia="Calibri" w:hAnsi="Times New Roman" w:cs="Times New Roman"/>
                <w:color w:val="002060"/>
                <w:sz w:val="24"/>
                <w:szCs w:val="24"/>
              </w:rPr>
              <w:t>.</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3.Про створення робочих груп з розроблення річного плану роботи закладу освіти на наступний навчальний рік</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Про підсумки атестації педпрацівників </w:t>
            </w:r>
          </w:p>
          <w:p w:rsidR="00A80AC4" w:rsidRPr="00455231" w:rsidRDefault="006E2966" w:rsidP="006E2966">
            <w:pPr>
              <w:contextualSpacing/>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5.</w:t>
            </w:r>
            <w:r w:rsidR="00A80AC4" w:rsidRPr="00455231">
              <w:rPr>
                <w:rFonts w:ascii="Times New Roman" w:eastAsia="Calibri" w:hAnsi="Times New Roman" w:cs="Times New Roman"/>
                <w:color w:val="002060"/>
                <w:sz w:val="24"/>
                <w:szCs w:val="24"/>
              </w:rPr>
              <w:t>Організація і проведення дня ЦЗ.</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6.Про підсумки проведення Дня ЦЗ у </w:t>
            </w:r>
            <w:r w:rsidR="006E2966"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7. Про організацію освітнього процесу під час воєнного стану.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8. Про організацію роботи  з написання учнівських проєктів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учнями </w:t>
            </w:r>
            <w:r w:rsidR="006E2966"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го класу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9. Визнання курсів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10. Про підсумки тижня історії та правознавства</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11. Про підсумки тижня природничих дисциплін</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профілактику суїцидальних проявів серед дітей</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результати роботи закладу з напряму військово-патріотичне виховання</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дотримання правил безпеки під час освітнього процесу в закладі</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розробку проєкту Освітньої програми закладу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перевірку правильності заповнення документів про освіту та виставлення оцінок в додатки документів про освіту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організацію додаткових заходів з безпеки життєдіяльності учасників освітнього процесу</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участь у «Місяці цифрової грамотності»</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проведення Тижня охорони праці</w:t>
            </w:r>
          </w:p>
          <w:p w:rsidR="00A80AC4" w:rsidRPr="00455231" w:rsidRDefault="00A80AC4" w:rsidP="005B1F8D">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Протягом місяця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4.9. Засідання педагогічної ради</w:t>
            </w:r>
          </w:p>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 xml:space="preserve">ПЕДРАДА </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Виконання рішень попередньої педради. </w:t>
            </w:r>
          </w:p>
        </w:tc>
        <w:tc>
          <w:tcPr>
            <w:tcW w:w="1701" w:type="dxa"/>
            <w:vMerge w:val="restart"/>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gridSpan w:val="2"/>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p w:rsidR="00A80AC4" w:rsidRPr="00455231" w:rsidRDefault="00A80AC4" w:rsidP="00CC470A">
            <w:pPr>
              <w:jc w:val="both"/>
              <w:rPr>
                <w:rFonts w:ascii="Times New Roman" w:eastAsia="Calibri" w:hAnsi="Times New Roman" w:cs="Times New Roman"/>
                <w:color w:val="002060"/>
                <w:sz w:val="24"/>
                <w:szCs w:val="24"/>
              </w:rPr>
            </w:pPr>
          </w:p>
        </w:tc>
        <w:tc>
          <w:tcPr>
            <w:tcW w:w="1218" w:type="dxa"/>
            <w:gridSpan w:val="2"/>
            <w:vMerge w:val="restart"/>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Визнання результатів підвищення кваліфікації педагогічних працівників</w:t>
            </w: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формування ключових і предметних компетентностей під час  викладання географії </w:t>
            </w: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spacing w:before="100" w:beforeAutospacing="1" w:afterAutospacing="1"/>
              <w:jc w:val="both"/>
              <w:rPr>
                <w:rFonts w:ascii="Times New Roman" w:eastAsia="Times New Roman" w:hAnsi="Times New Roman" w:cs="Times New Roman"/>
                <w:color w:val="002060"/>
                <w:sz w:val="24"/>
                <w:szCs w:val="24"/>
                <w:lang w:eastAsia="uk-UA"/>
              </w:rPr>
            </w:pP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Borders>
              <w:bottom w:val="single" w:sz="4" w:space="0" w:color="auto"/>
            </w:tcBorders>
          </w:tcPr>
          <w:p w:rsidR="00A80AC4" w:rsidRPr="00455231" w:rsidRDefault="00A80AC4" w:rsidP="00CC470A">
            <w:pPr>
              <w:spacing w:before="100" w:beforeAutospacing="1" w:afterAutospacing="1"/>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Ментальне здоров’я дітей під час війни. Поради колегам-учителям та батькам.</w:t>
            </w:r>
          </w:p>
        </w:tc>
        <w:tc>
          <w:tcPr>
            <w:tcW w:w="1701" w:type="dxa"/>
            <w:vMerge/>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A3165D">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spacing w:before="100" w:beforeAutospacing="1" w:afterAutospacing="1"/>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Шляхи самореалізації особистості підростаючого покоління на основі формування життєвих компетентностей та завдання класних керівників щодо безпечної поведінки школяра в Інтернеті</w:t>
            </w: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A3165D">
        <w:trPr>
          <w:trHeight w:val="1124"/>
        </w:trPr>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spacing w:before="100" w:beforeAutospacing="1" w:afterAutospacing="1"/>
              <w:jc w:val="both"/>
              <w:rPr>
                <w:rFonts w:ascii="Times New Roman" w:eastAsia="Times New Roman" w:hAnsi="Times New Roman" w:cs="Times New Roman"/>
                <w:color w:val="002060"/>
                <w:sz w:val="24"/>
                <w:szCs w:val="24"/>
                <w:lang w:eastAsia="uk-UA"/>
              </w:rPr>
            </w:pPr>
            <w:r w:rsidRPr="00455231">
              <w:rPr>
                <w:rFonts w:ascii="Times New Roman" w:eastAsia="Times New Roman" w:hAnsi="Times New Roman" w:cs="Times New Roman"/>
                <w:color w:val="002060"/>
                <w:sz w:val="24"/>
                <w:szCs w:val="24"/>
                <w:lang w:eastAsia="uk-UA"/>
              </w:rPr>
              <w:t>Учнівське самооцінювання в сучасній школі-невід’ємний елемент навчання</w:t>
            </w: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right w:val="single" w:sz="4" w:space="0" w:color="auto"/>
            </w:tcBorders>
          </w:tcPr>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 xml:space="preserve">4.10. </w:t>
            </w:r>
            <w:r w:rsidRPr="00455231">
              <w:rPr>
                <w:rFonts w:ascii="Times New Roman" w:eastAsia="Calibri" w:hAnsi="Times New Roman" w:cs="Times New Roman"/>
                <w:b/>
                <w:bCs/>
                <w:color w:val="002060"/>
                <w:sz w:val="24"/>
                <w:szCs w:val="24"/>
              </w:rPr>
              <w:t>Наявність стратегії розвитку та системи планування діяльності закладу, моніторинг виконання поставлених цілей і завдань.</w:t>
            </w:r>
          </w:p>
          <w:p w:rsidR="00A80AC4" w:rsidRPr="00455231" w:rsidRDefault="00A80AC4" w:rsidP="00CC470A">
            <w:pPr>
              <w:jc w:val="both"/>
              <w:rPr>
                <w:rFonts w:ascii="Times New Roman" w:eastAsia="Calibri" w:hAnsi="Times New Roman" w:cs="Times New Roman"/>
                <w:b/>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1.Про підготовку закладу до закінчення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2.Про стан ведення ділової документації закладу, класних журналів</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3.Про виконання графіка курсів підвищення кваліфікації педагогічними працівниками ліцею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навчальному році</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4.Про організоване закінчення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 xml:space="preserve"> навчального року</w:t>
            </w:r>
            <w:r w:rsidR="009A7C17" w:rsidRPr="00455231">
              <w:rPr>
                <w:rFonts w:ascii="Times New Roman" w:eastAsia="Calibri" w:hAnsi="Times New Roman" w:cs="Times New Roman"/>
                <w:color w:val="002060"/>
                <w:sz w:val="24"/>
                <w:szCs w:val="24"/>
              </w:rPr>
              <w:t>.</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5.Про підсумки проведення атестації педагогічних працівників.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9A7C17"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Щ</w:t>
            </w:r>
            <w:r w:rsidR="00A80AC4" w:rsidRPr="00455231">
              <w:rPr>
                <w:rFonts w:ascii="Times New Roman" w:eastAsia="Calibri" w:hAnsi="Times New Roman" w:cs="Times New Roman"/>
                <w:color w:val="002060"/>
                <w:sz w:val="24"/>
                <w:szCs w:val="24"/>
              </w:rPr>
              <w:t>опонеділка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gridSpan w:val="2"/>
            <w:tcBorders>
              <w:top w:val="single" w:sz="6" w:space="0" w:color="CCCCCC"/>
              <w:left w:val="single" w:sz="4" w:space="0" w:color="auto"/>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t>5. Виховний процес</w:t>
            </w:r>
          </w:p>
        </w:tc>
      </w:tr>
      <w:tr w:rsidR="00A80AC4" w:rsidRPr="00455231" w:rsidTr="004A7AAD">
        <w:tc>
          <w:tcPr>
            <w:tcW w:w="2527" w:type="dxa"/>
            <w:gridSpan w:val="2"/>
            <w:vMerge w:val="restart"/>
            <w:tcBorders>
              <w:top w:val="single" w:sz="6" w:space="0" w:color="000000"/>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5.1. Ціннісне ставлення особистості до суспільства і держави</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щодо відзначення річниці трагедії на ЧАЕС</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Borders>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пам’яті жертв Чорнобильської трагедії. «Чорнобилем постукала у вікна гірка біда….» виховна година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26.04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Сценарій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бібліотекар</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5.2. Ціннісне ставлення особистості до людей</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Цикл бесід «Профілактика коронавірусу, грипу, ОРВІ».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Бесіда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Сестра медична</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val="restart"/>
            <w:tcBorders>
              <w:top w:val="single" w:sz="6" w:space="0" w:color="000000"/>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5.3. Ціннісне ставлення особистості до мистецтва</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Всесвітнього Дня  книги та авторського права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бібліотекар</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Borders>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Конкурс на кращу рекламу «Мій клас»</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top w:val="single" w:sz="6" w:space="0" w:color="000000"/>
              <w:left w:val="single" w:sz="6" w:space="0" w:color="000000"/>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Круглий стіл «Моя професія – мій життєвий вибір» до Всесвітнього дня охорони праці.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28.04.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Створення колажу «Здоровим будеш – все здобудеш» Тематична виставка «Здоровий спосіб життя як умова збереження і зміцнення нації»</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Година корисних порад до Всесвітнього дня здоров’я «Здоровий спосіб життя в традиціях українського народу»</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5.5. Ціннісне ставлення особистості до себе</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«Веселі старти», присвячені Міжнародному дню спорту на благо миру та розвитку та Всесвітньому Дню здоров’я.</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Танцювально – спортивний флешмоб до Всесвітнього Дня здоров’я (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Флешмоб </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педагог-організатор,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фізкультури</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Фотофлешмоб «Здоровий спосіб життя – це модно» до Всесвітнього дня здоров’я.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07.04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фотофлешмоб</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безпеки життєдіяльності. Заходи до Дня охорони праці. День ЦЗ.</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5.6. Ціннісне ставлення особистості до природи</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Тиждень екологічних знань «Себе я бачу в дзеркалі природи» (за окремим планом).</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Екологічний суботник, присвячений Міжнародному Дню довкілля,  рідної Землі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соціальний педагог, класні керівники</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Borders>
              <w:top w:val="single" w:sz="4" w:space="0" w:color="auto"/>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Години спілкування: «Наша планета – колиска життя», «Природа – єдина книга, кожна сторінка якої наповнена глибоким змістом», «Людина була й буде дитям природи», «Брати наші менші», «Природа навколо нас», «Знай, люби і бережи світ навколо себе», «Вода </w:t>
            </w:r>
            <w:r w:rsidR="009A7C17" w:rsidRPr="00455231">
              <w:rPr>
                <w:rFonts w:ascii="Times New Roman" w:eastAsia="Calibri" w:hAnsi="Times New Roman" w:cs="Times New Roman"/>
                <w:color w:val="002060"/>
                <w:sz w:val="24"/>
                <w:szCs w:val="24"/>
              </w:rPr>
              <w:t>–</w:t>
            </w:r>
            <w:r w:rsidRPr="00455231">
              <w:rPr>
                <w:rFonts w:ascii="Times New Roman" w:eastAsia="Calibri" w:hAnsi="Times New Roman" w:cs="Times New Roman"/>
                <w:color w:val="002060"/>
                <w:sz w:val="24"/>
                <w:szCs w:val="24"/>
              </w:rPr>
              <w:t xml:space="preserve"> безцінне багатство»,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rPr>
          <w:trHeight w:val="485"/>
        </w:trPr>
        <w:tc>
          <w:tcPr>
            <w:tcW w:w="2527" w:type="dxa"/>
            <w:gridSpan w:val="2"/>
            <w:vMerge/>
            <w:tcBorders>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Міжнародного Дня птахів</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w:t>
            </w:r>
          </w:p>
        </w:tc>
        <w:tc>
          <w:tcPr>
            <w:tcW w:w="1701" w:type="dxa"/>
            <w:gridSpan w:val="2"/>
            <w:vMerge/>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5.7. Туристично-краєзнавча робота</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4A7AAD" w:rsidRPr="00455231" w:rsidRDefault="00A80AC4" w:rsidP="004A7AAD">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Проєкт-подорож «Пізнаємо навколишній світ через STEM-знання». </w:t>
            </w:r>
          </w:p>
          <w:p w:rsidR="00A80AC4" w:rsidRPr="00455231" w:rsidRDefault="00A80AC4" w:rsidP="004A7AAD">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заходи </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4A7AAD"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w:t>
            </w:r>
            <w:r w:rsidR="00A80AC4" w:rsidRPr="00455231">
              <w:rPr>
                <w:rFonts w:ascii="Times New Roman" w:eastAsia="Calibri" w:hAnsi="Times New Roman" w:cs="Times New Roman"/>
                <w:color w:val="002060"/>
                <w:sz w:val="24"/>
                <w:szCs w:val="24"/>
              </w:rPr>
              <w:t>чителіпочаткових класів</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t>6.Психологічна служба:</w:t>
            </w:r>
          </w:p>
        </w:tc>
      </w:tr>
      <w:tr w:rsidR="00A80AC4" w:rsidRPr="00455231" w:rsidTr="004A7AAD">
        <w:tc>
          <w:tcPr>
            <w:tcW w:w="2527" w:type="dxa"/>
            <w:gridSpan w:val="2"/>
            <w:vMerge w:val="restart"/>
            <w:tcBorders>
              <w:top w:val="single" w:sz="6" w:space="0" w:color="000000"/>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6.2. Профілактика </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Реалізація профілактичної програми «Безпечна поведінка підлітків в Інтернеті.</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Програма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vMerge/>
            <w:tcBorders>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допомога учням у професійному визначенні. Індивідуальні консультації учнів, які мають труднощі у виборі майбутньої професії.</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6.3. Корекція</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Корекційно-розвиткові заняття з дітьми з особливими </w:t>
            </w:r>
            <w:r w:rsidRPr="00455231">
              <w:rPr>
                <w:rFonts w:ascii="Times New Roman" w:eastAsia="Calibri" w:hAnsi="Times New Roman" w:cs="Times New Roman"/>
                <w:color w:val="002060"/>
                <w:sz w:val="24"/>
                <w:szCs w:val="24"/>
              </w:rPr>
              <w:lastRenderedPageBreak/>
              <w:t>освітніми потребами.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 xml:space="preserve">Протягом </w:t>
            </w:r>
            <w:r w:rsidRPr="00455231">
              <w:rPr>
                <w:rFonts w:ascii="Times New Roman" w:eastAsia="Calibri" w:hAnsi="Times New Roman" w:cs="Times New Roman"/>
                <w:color w:val="002060"/>
                <w:sz w:val="24"/>
                <w:szCs w:val="24"/>
              </w:rPr>
              <w:lastRenderedPageBreak/>
              <w:t>місяця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План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6.5. Соціальний захист здобувачів освіти</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бесіди з учнями схильними до правопорушень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2527" w:type="dxa"/>
            <w:gridSpan w:val="2"/>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6.6. Робота органів учнівського самоврядування</w:t>
            </w:r>
          </w:p>
        </w:tc>
        <w:tc>
          <w:tcPr>
            <w:tcW w:w="6540"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Засідання учнівської ради.</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Ділова гра «Безпечна школа. Маски булінгу».</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Акція «Благоустрій».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Акція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4A7AAD">
        <w:tc>
          <w:tcPr>
            <w:tcW w:w="15388" w:type="dxa"/>
            <w:gridSpan w:val="11"/>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r>
      <w:tr w:rsidR="009A7C17" w:rsidRPr="00455231" w:rsidTr="00A3165D">
        <w:tc>
          <w:tcPr>
            <w:tcW w:w="2480" w:type="dxa"/>
            <w:shd w:val="clear" w:color="auto" w:fill="FFFFFF"/>
            <w:vAlign w:val="center"/>
          </w:tcPr>
          <w:p w:rsidR="009A7C17" w:rsidRPr="00455231" w:rsidRDefault="009A7C17" w:rsidP="009A7C17">
            <w:pPr>
              <w:rPr>
                <w:rFonts w:ascii="Times New Roman" w:eastAsia="Calibri" w:hAnsi="Times New Roman" w:cs="Times New Roman"/>
                <w:b/>
                <w:color w:val="002060"/>
                <w:sz w:val="28"/>
                <w:szCs w:val="28"/>
              </w:rPr>
            </w:pPr>
          </w:p>
        </w:tc>
        <w:tc>
          <w:tcPr>
            <w:tcW w:w="6580" w:type="dxa"/>
            <w:gridSpan w:val="2"/>
            <w:shd w:val="clear" w:color="auto" w:fill="FFFFFF"/>
            <w:vAlign w:val="center"/>
          </w:tcPr>
          <w:p w:rsidR="009A7C17" w:rsidRPr="00455231" w:rsidRDefault="009A7C17" w:rsidP="00CC470A">
            <w:pPr>
              <w:jc w:val="both"/>
              <w:rPr>
                <w:rFonts w:ascii="Times New Roman" w:eastAsia="Calibri" w:hAnsi="Times New Roman" w:cs="Times New Roman"/>
                <w:b/>
                <w:color w:val="002060"/>
                <w:sz w:val="24"/>
                <w:szCs w:val="24"/>
              </w:rPr>
            </w:pPr>
          </w:p>
        </w:tc>
        <w:tc>
          <w:tcPr>
            <w:tcW w:w="1770" w:type="dxa"/>
            <w:gridSpan w:val="3"/>
            <w:shd w:val="clear" w:color="auto" w:fill="FFFFFF"/>
          </w:tcPr>
          <w:p w:rsidR="009A7C17" w:rsidRPr="00455231" w:rsidRDefault="009A7C17" w:rsidP="00CC470A">
            <w:pPr>
              <w:rPr>
                <w:rFonts w:ascii="Times New Roman" w:eastAsia="Calibri" w:hAnsi="Times New Roman" w:cs="Times New Roman"/>
                <w:b/>
                <w:color w:val="002060"/>
                <w:sz w:val="24"/>
                <w:szCs w:val="24"/>
              </w:rPr>
            </w:pPr>
          </w:p>
        </w:tc>
        <w:tc>
          <w:tcPr>
            <w:tcW w:w="1660" w:type="dxa"/>
            <w:gridSpan w:val="2"/>
            <w:shd w:val="clear" w:color="auto" w:fill="FFFFFF"/>
          </w:tcPr>
          <w:p w:rsidR="009A7C17" w:rsidRPr="00455231" w:rsidRDefault="009A7C17" w:rsidP="00CC470A">
            <w:pPr>
              <w:rPr>
                <w:rFonts w:ascii="Times New Roman" w:eastAsia="Calibri" w:hAnsi="Times New Roman" w:cs="Times New Roman"/>
                <w:color w:val="002060"/>
                <w:sz w:val="24"/>
                <w:szCs w:val="24"/>
              </w:rPr>
            </w:pPr>
          </w:p>
        </w:tc>
        <w:tc>
          <w:tcPr>
            <w:tcW w:w="1710" w:type="dxa"/>
            <w:gridSpan w:val="2"/>
            <w:shd w:val="clear" w:color="auto" w:fill="FFFFFF"/>
            <w:vAlign w:val="center"/>
          </w:tcPr>
          <w:p w:rsidR="009A7C17" w:rsidRPr="00455231" w:rsidRDefault="009A7C17" w:rsidP="00CC470A">
            <w:pPr>
              <w:jc w:val="center"/>
              <w:rPr>
                <w:rFonts w:ascii="Times New Roman" w:eastAsia="Calibri" w:hAnsi="Times New Roman" w:cs="Times New Roman"/>
                <w:b/>
                <w:color w:val="002060"/>
                <w:sz w:val="24"/>
                <w:szCs w:val="24"/>
              </w:rPr>
            </w:pPr>
          </w:p>
        </w:tc>
        <w:tc>
          <w:tcPr>
            <w:tcW w:w="1188" w:type="dxa"/>
            <w:shd w:val="clear" w:color="auto" w:fill="FFFFFF"/>
            <w:vAlign w:val="center"/>
          </w:tcPr>
          <w:p w:rsidR="009A7C17" w:rsidRPr="00455231" w:rsidRDefault="009A7C17" w:rsidP="00CC470A">
            <w:pPr>
              <w:jc w:val="center"/>
              <w:rPr>
                <w:rFonts w:ascii="Times New Roman" w:eastAsia="Calibri" w:hAnsi="Times New Roman" w:cs="Times New Roman"/>
                <w:b/>
                <w:color w:val="002060"/>
                <w:sz w:val="28"/>
                <w:szCs w:val="28"/>
              </w:rPr>
            </w:pPr>
          </w:p>
        </w:tc>
      </w:tr>
    </w:tbl>
    <w:p w:rsidR="00A80AC4" w:rsidRPr="00455231" w:rsidRDefault="00A80AC4" w:rsidP="00CC470A">
      <w:pPr>
        <w:spacing w:line="240" w:lineRule="auto"/>
        <w:rPr>
          <w:rFonts w:ascii="Calibri" w:eastAsia="Calibri" w:hAnsi="Calibri" w:cs="Times New Roman"/>
          <w:color w:val="002060"/>
          <w:kern w:val="0"/>
        </w:rPr>
      </w:pPr>
    </w:p>
    <w:p w:rsidR="004A7AAD" w:rsidRPr="00455231" w:rsidRDefault="004A7AAD" w:rsidP="00CC470A">
      <w:pPr>
        <w:spacing w:line="240" w:lineRule="auto"/>
        <w:rPr>
          <w:rFonts w:ascii="Calibri" w:eastAsia="Calibri" w:hAnsi="Calibri" w:cs="Times New Roman"/>
          <w:color w:val="002060"/>
          <w:kern w:val="0"/>
        </w:rPr>
      </w:pPr>
    </w:p>
    <w:tbl>
      <w:tblPr>
        <w:tblStyle w:val="af4"/>
        <w:tblW w:w="15388" w:type="dxa"/>
        <w:tblLayout w:type="fixed"/>
        <w:tblLook w:val="04A0"/>
      </w:tblPr>
      <w:tblGrid>
        <w:gridCol w:w="2527"/>
        <w:gridCol w:w="6540"/>
        <w:gridCol w:w="1701"/>
        <w:gridCol w:w="1701"/>
        <w:gridCol w:w="1701"/>
        <w:gridCol w:w="1218"/>
      </w:tblGrid>
      <w:tr w:rsidR="00A80AC4" w:rsidRPr="00455231" w:rsidTr="003D3B25">
        <w:tc>
          <w:tcPr>
            <w:tcW w:w="15388" w:type="dxa"/>
            <w:gridSpan w:val="6"/>
            <w:shd w:val="clear" w:color="auto" w:fill="339933"/>
            <w:vAlign w:val="center"/>
          </w:tcPr>
          <w:p w:rsidR="00A80AC4" w:rsidRPr="00455231" w:rsidRDefault="00A80AC4" w:rsidP="00CC470A">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t xml:space="preserve">ТРАВЕНЬ </w:t>
            </w:r>
            <w:r w:rsidR="00D3004B" w:rsidRPr="00455231">
              <w:rPr>
                <w:rFonts w:ascii="Times New Roman" w:eastAsia="Calibri" w:hAnsi="Times New Roman" w:cs="Times New Roman"/>
                <w:b/>
                <w:color w:val="002060"/>
                <w:sz w:val="40"/>
                <w:szCs w:val="40"/>
              </w:rPr>
              <w:t>2026</w:t>
            </w:r>
          </w:p>
        </w:tc>
      </w:tr>
      <w:tr w:rsidR="00A80AC4" w:rsidRPr="00455231" w:rsidTr="003D3B25">
        <w:tc>
          <w:tcPr>
            <w:tcW w:w="2527"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18"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3D3B25">
        <w:tc>
          <w:tcPr>
            <w:tcW w:w="15388" w:type="dxa"/>
            <w:gridSpan w:val="6"/>
            <w:shd w:val="clear" w:color="auto" w:fill="A8D08D" w:themeFill="accent6" w:themeFillTint="99"/>
            <w:vAlign w:val="center"/>
          </w:tcPr>
          <w:p w:rsidR="00A80AC4" w:rsidRPr="00455231" w:rsidRDefault="00A80AC4" w:rsidP="00CC470A">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rPr>
              <w:t>І. ОСВІТНЄ СЕРЕДОВИЩЕ ЗАКЛАДУ ОСВІТИ</w:t>
            </w:r>
          </w:p>
        </w:tc>
      </w:tr>
      <w:tr w:rsidR="00A80AC4" w:rsidRPr="00455231" w:rsidTr="003D3B25">
        <w:tc>
          <w:tcPr>
            <w:tcW w:w="15388" w:type="dxa"/>
            <w:gridSpan w:val="6"/>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Моніторинг санітарно-гігієнічних вимог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 xml:space="preserve">Проведення заходів в рамках Тижня дорожнього руху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 графіком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Провести бесіди з БЖД на літні канікули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Класні керівники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1.1.2. Цивільний захист</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Проведення Дня цивільного захисту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Проєкт плану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захисту України</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Дня ЦЗ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Згідно наказу відділу освіти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підсумки проведення дня ЦЗ</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1.1.3. Додержання вимог санітарного законодавства</w:t>
            </w: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дотриманням: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матеріально-технічного стану харчоблоку та їдальні;</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-дотримання санітарно-гігієнічних вимог у приміщеннях, де готується їжа, та їдальні;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Спостереження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Дотримання санітарно-протиепідемічного режиму на харчоблоці та проходження обов’язкових медичних оглядів працівниками харчоблоку.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Щоденний контроль за якістю продуктів, що надходять до їдальні, умовами їх зберігання, дотримання термінів реалізації і технології виготовлення страв;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обліку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Забезпечення їдальні дезінфікуючими і миючими засобами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Завгосп </w:t>
            </w:r>
          </w:p>
        </w:tc>
        <w:tc>
          <w:tcPr>
            <w:tcW w:w="1218" w:type="dxa"/>
          </w:tcPr>
          <w:p w:rsidR="00A80AC4" w:rsidRPr="00455231" w:rsidRDefault="00A80AC4" w:rsidP="00CC470A">
            <w:pPr>
              <w:rPr>
                <w:rFonts w:ascii="Calibri" w:eastAsia="Calibri" w:hAnsi="Calibri" w:cs="Times New Roman"/>
                <w:color w:val="002060"/>
              </w:rPr>
            </w:pPr>
          </w:p>
        </w:tc>
      </w:tr>
      <w:tr w:rsidR="00602D1C"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1.1.4. Створення умов для безпечного використання мережі Інтернет</w:t>
            </w:r>
          </w:p>
        </w:tc>
        <w:tc>
          <w:tcPr>
            <w:tcW w:w="6540" w:type="dxa"/>
            <w:shd w:val="clear" w:color="auto" w:fill="FFFFFF"/>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Практичне заняття «Розвиваючі ігри онлайн» для учнів 1-</w:t>
            </w:r>
            <w:r w:rsidR="009A7C17"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9A7C17" w:rsidRPr="00455231">
              <w:rPr>
                <w:rFonts w:ascii="Times New Roman" w:eastAsia="Calibri" w:hAnsi="Times New Roman" w:cs="Times New Roman"/>
                <w:color w:val="002060"/>
                <w:sz w:val="24"/>
                <w:szCs w:val="24"/>
              </w:rPr>
              <w:t xml:space="preserve">9 </w:t>
            </w:r>
            <w:r w:rsidRPr="00455231">
              <w:rPr>
                <w:rFonts w:ascii="Times New Roman" w:eastAsia="Calibri" w:hAnsi="Times New Roman" w:cs="Times New Roman"/>
                <w:color w:val="002060"/>
                <w:sz w:val="24"/>
                <w:szCs w:val="24"/>
              </w:rPr>
              <w:t>класів</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стан реалізації заходів щодо виконання Кодексу безпечного освітнього середовища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1.2. Адаптація та інтеграція здобувачів освіти до освітнього процесу, професійна адаптація працівників</w:t>
            </w:r>
          </w:p>
        </w:tc>
      </w:tr>
      <w:tr w:rsidR="00A80AC4" w:rsidRPr="00455231" w:rsidTr="003D3B25">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Презентація досвіду роботи молодих вчителів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Презентація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Молоді педагоги</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1.2.2. Здобувачі освіти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Вивчення психологічної готовності учнів 4 класу до навчання у 5 класі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Зарахування учнів до 1 класу. Оформлення особових справ, розміщення наказу на сайті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31.05</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3D3B25">
        <w:trPr>
          <w:trHeight w:val="650"/>
        </w:trPr>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1.3.1. Планування діяльності щодо запобігання будь-яким проявам дискримінації, булінгу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звернень, що надходять до практичного психолога, керівника закладу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rPr>
          <w:trHeight w:val="650"/>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Психолого-педагогічний семінар «Створення позитивної атмосфери як чинник підвищення якості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rPr>
          <w:trHeight w:val="1010"/>
        </w:trPr>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Ігри на розвиток соціального інтелекту 1-3 класи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1.3.2. Правила поведінки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дотримання учнями правил поведінки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відвідування учнями навчальних занять за попередній місяць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9A7C17"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Pr>
          <w:p w:rsidR="00A80AC4" w:rsidRPr="00455231" w:rsidRDefault="00A80AC4" w:rsidP="00CC470A">
            <w:pPr>
              <w:rPr>
                <w:rFonts w:ascii="Calibri" w:eastAsia="Calibri" w:hAnsi="Calibri" w:cs="Times New Roman"/>
                <w:color w:val="002060"/>
              </w:rPr>
            </w:pPr>
          </w:p>
        </w:tc>
      </w:tr>
      <w:tr w:rsidR="003D3B25" w:rsidRPr="00455231" w:rsidTr="003D3B25">
        <w:trPr>
          <w:trHeight w:val="577"/>
        </w:trPr>
        <w:tc>
          <w:tcPr>
            <w:tcW w:w="2527" w:type="dxa"/>
            <w:vMerge/>
          </w:tcPr>
          <w:p w:rsidR="003D3B25" w:rsidRPr="00455231" w:rsidRDefault="003D3B25" w:rsidP="00CC470A">
            <w:pPr>
              <w:rPr>
                <w:rFonts w:ascii="Times New Roman" w:eastAsia="Calibri" w:hAnsi="Times New Roman" w:cs="Times New Roman"/>
                <w:b/>
                <w:color w:val="002060"/>
                <w:sz w:val="28"/>
                <w:szCs w:val="28"/>
              </w:rPr>
            </w:pPr>
          </w:p>
        </w:tc>
        <w:tc>
          <w:tcPr>
            <w:tcW w:w="6540" w:type="dxa"/>
          </w:tcPr>
          <w:p w:rsidR="003D3B25" w:rsidRPr="00455231" w:rsidRDefault="003D3B25"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Розвивальне заняття «Як приборкати власних драконів»</w:t>
            </w:r>
          </w:p>
        </w:tc>
        <w:tc>
          <w:tcPr>
            <w:tcW w:w="1701" w:type="dxa"/>
          </w:tcPr>
          <w:p w:rsidR="003D3B25" w:rsidRPr="00455231" w:rsidRDefault="003D3B25" w:rsidP="00CC470A">
            <w:pPr>
              <w:rPr>
                <w:rFonts w:ascii="Times New Roman" w:eastAsia="Calibri" w:hAnsi="Times New Roman" w:cs="Times New Roman"/>
                <w:color w:val="002060"/>
                <w:sz w:val="24"/>
                <w:szCs w:val="24"/>
              </w:rPr>
            </w:pPr>
          </w:p>
        </w:tc>
        <w:tc>
          <w:tcPr>
            <w:tcW w:w="1701" w:type="dxa"/>
          </w:tcPr>
          <w:p w:rsidR="003D3B25" w:rsidRPr="00455231" w:rsidRDefault="003D3B25" w:rsidP="00CC470A">
            <w:pPr>
              <w:rPr>
                <w:rFonts w:ascii="Times New Roman" w:eastAsia="Calibri" w:hAnsi="Times New Roman" w:cs="Times New Roman"/>
                <w:color w:val="002060"/>
                <w:sz w:val="24"/>
                <w:szCs w:val="24"/>
              </w:rPr>
            </w:pPr>
          </w:p>
        </w:tc>
        <w:tc>
          <w:tcPr>
            <w:tcW w:w="1701" w:type="dxa"/>
          </w:tcPr>
          <w:p w:rsidR="003D3B25" w:rsidRPr="00455231" w:rsidRDefault="003D3B25"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3D3B25" w:rsidRPr="00455231" w:rsidRDefault="003D3B25" w:rsidP="00CC470A">
            <w:pPr>
              <w:rPr>
                <w:rFonts w:ascii="Calibri" w:eastAsia="Calibri" w:hAnsi="Calibri" w:cs="Times New Roman"/>
                <w:color w:val="002060"/>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8"/>
                <w:szCs w:val="28"/>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здійсненням чергування вчителів по </w:t>
            </w:r>
            <w:r w:rsidR="009A7C17"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rPr>
          <w:trHeight w:val="616"/>
        </w:trPr>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3D3B25">
        <w:tc>
          <w:tcPr>
            <w:tcW w:w="2527" w:type="dxa"/>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1.4.1. Методики та технології роботи з дітьми з особливими освітніми потребами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Спостереження за проведенням навчальних занять з дітьми ООП</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Спостереже ння за навчальним заняттям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rPr>
            </w:pPr>
          </w:p>
        </w:tc>
      </w:tr>
      <w:tr w:rsidR="00A80AC4" w:rsidRPr="00455231" w:rsidTr="003D3B25">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1.4.2. Мотивуюче та розвивальне освітнє середовище</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щоденних «хвилинок» в мотивуючих осередках»: здорового харчування, фізичних активностей, правил екологічної поведінки задля сталого розвитку в освітньому процесі учнів.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1.4.3.Інформаційна та соціально-культурна комунікація учасників освітнього процесу</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Підведення підсумків збереження підручників в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про роботу шкільної бібліотеки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Бібліотекар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1.4.4. Профорієнтаціна робота</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rPr>
              <w:t xml:space="preserve">Розміщення інформації про навчальні заклади на сайті </w:t>
            </w:r>
            <w:r w:rsidR="009A7C17" w:rsidRPr="00455231">
              <w:rPr>
                <w:rFonts w:ascii="Times New Roman" w:eastAsia="Calibri" w:hAnsi="Times New Roman" w:cs="Times New Roman"/>
                <w:color w:val="002060"/>
                <w:sz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15388" w:type="dxa"/>
            <w:gridSpan w:val="6"/>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 СИСТЕМА ОЦІНЮВАННЯ ЗДОБУВАЧІВ ОСВІТИ</w:t>
            </w: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дотримання вчителями системи оцінювання навчальних досягнень на навчальних заняттях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и заняттями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Адміністрація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Бесіда «Семестрове та річне оцінювання в нових реаліях»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31.05</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бесіда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Оприлюднення графіку підсумкових робіт</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10.05</w:t>
            </w:r>
          </w:p>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графік</w:t>
            </w:r>
          </w:p>
          <w:p w:rsidR="00A80AC4" w:rsidRPr="00455231" w:rsidRDefault="00A80AC4" w:rsidP="00CC470A">
            <w:pPr>
              <w:rPr>
                <w:rFonts w:ascii="Times New Roman" w:eastAsia="Calibri" w:hAnsi="Times New Roman" w:cs="Times New Roman"/>
                <w:color w:val="002060"/>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Інформування учнів про критерії оцінювання навчальних досягнень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Навчальні заняття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Педагогічні працівники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2.2.Внутрішній моніторинг відстеження та коригування результатів навчання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свідоцтв досягнень учнів 1-4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Свідоцтва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1 -3 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табелів учнів 5-8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Табелі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5-8 класів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 стану формування ключових та предметних компетентностей під час викладання захисту України, фізичної культури 1-</w:t>
            </w:r>
            <w:r w:rsidR="009A7C17"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bCs/>
                <w:color w:val="002060"/>
                <w:sz w:val="24"/>
                <w:szCs w:val="24"/>
              </w:rPr>
              <w:t>2.3.Спрямованість системи оцінювання на формування в здобувачів освіти відповідальності за результати свого навчання, здатності до само оцінювання.</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Підготувати звіти про роботу з обдарованими учнями</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26.05.</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звіти</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Оприлюднити інформацію про результати участі здобувачів освіти в конкурсах, олімпіадах, турнірах різних рівнів</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26.05.</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урочисте вшанування учасників та переможців Всеукраїнських та Міжнародних конкурсів, олімпіад</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26.05.</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вчителі</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15388" w:type="dxa"/>
            <w:gridSpan w:val="6"/>
            <w:shd w:val="clear" w:color="auto" w:fill="C5E0B3" w:themeFill="accent6" w:themeFillTint="66"/>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Стан виконання навчальних програм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Вчителі-предметники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рівня навчальних досягнень учнів індивідуальної форми навчання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Довідки</w:t>
            </w:r>
          </w:p>
        </w:tc>
        <w:tc>
          <w:tcPr>
            <w:tcW w:w="1701" w:type="dxa"/>
          </w:tcPr>
          <w:p w:rsidR="00A80AC4" w:rsidRPr="00455231" w:rsidRDefault="00A80AC4" w:rsidP="00CC470A">
            <w:pPr>
              <w:jc w:val="cente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Планування роботи </w:t>
            </w:r>
            <w:r w:rsidR="009A7C17"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на наступний навчальний рік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jc w:val="cente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 педагогічний колектив</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про спортивно-масову роботу закладу освіти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фізичної культури</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про роботу психологічної служби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Психологічна служба</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3.2. Формування суспільних цінностей у процесі навчання, виховання та розвитку</w:t>
            </w:r>
          </w:p>
        </w:tc>
        <w:tc>
          <w:tcPr>
            <w:tcW w:w="6540" w:type="dxa"/>
          </w:tcPr>
          <w:p w:rsidR="00A80AC4" w:rsidRPr="00455231" w:rsidRDefault="00A80AC4" w:rsidP="00CC470A">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t xml:space="preserve">Створення та поширення на сайті </w:t>
            </w:r>
            <w:r w:rsidR="009A7C17"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та соціальних мережах матеріалів щодо проведених заходів у </w:t>
            </w:r>
            <w:r w:rsidR="009A7C17" w:rsidRPr="00455231">
              <w:rPr>
                <w:rFonts w:ascii="Times New Roman" w:eastAsia="Calibri" w:hAnsi="Times New Roman" w:cs="Times New Roman"/>
                <w:color w:val="002060"/>
                <w:sz w:val="24"/>
                <w:szCs w:val="24"/>
              </w:rPr>
              <w:t>закладі</w:t>
            </w:r>
            <w:r w:rsidRPr="00455231">
              <w:rPr>
                <w:rFonts w:ascii="Times New Roman" w:eastAsia="Calibri" w:hAnsi="Times New Roman" w:cs="Times New Roman"/>
                <w:color w:val="002060"/>
                <w:sz w:val="24"/>
                <w:szCs w:val="24"/>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Мультимедійна презентація «Знов білим цвітом вкрилися сади, знов приходить свято перемоги». Інсталяція до Дня пам’яті і примирення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Презентація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Бібліотекар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color w:val="002060"/>
                <w:sz w:val="24"/>
                <w:szCs w:val="24"/>
              </w:rPr>
              <w:t>Свято Останнього дзвоника (підготовка)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Сценарій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День української вишиванки (19.05)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Створення відеофільму «Моя сорочка вишивана»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Відео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Заходи щодо формування в учнів соціальної активності та сталого розвитку: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Екологічна акція «Посади дерево»</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біології</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Великодній тиждень </w:t>
            </w:r>
          </w:p>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звіт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Виховна складова змісту навчальних предметів і курсів: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Дні пам’яті та примирення (8.05);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День Матері (11.05);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Міжнародний день родини (15.05);</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 День Європи (16.05);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День української вишиванки (19.05)</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 xml:space="preserve">Спостереження </w:t>
            </w:r>
            <w:r w:rsidRPr="00455231">
              <w:rPr>
                <w:rFonts w:ascii="Times New Roman" w:eastAsia="Calibri" w:hAnsi="Times New Roman" w:cs="Times New Roman"/>
                <w:color w:val="002060"/>
                <w:sz w:val="24"/>
                <w:szCs w:val="24"/>
              </w:rPr>
              <w:t xml:space="preserve">за навчальними заняттями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Адміністрація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безпеки дорожнього руху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05. - 09.05.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основ здоров’я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Тиждень сім'ї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12. - 16.05.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День науки </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20.05.</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vMerge/>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хіміка</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28.05.</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Вчитель хімії</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Borders>
              <w:top w:val="single" w:sz="8" w:space="0" w:color="0C343D"/>
              <w:left w:val="nil"/>
              <w:bottom w:val="single" w:sz="8" w:space="0" w:color="0C343D"/>
              <w:right w:val="single" w:sz="8" w:space="0" w:color="0C343D"/>
            </w:tcBorders>
            <w:shd w:val="clear" w:color="auto" w:fill="FFFFFF"/>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ЦЗ</w:t>
            </w:r>
          </w:p>
        </w:tc>
        <w:tc>
          <w:tcPr>
            <w:tcW w:w="1701" w:type="dxa"/>
            <w:tcBorders>
              <w:top w:val="single" w:sz="8" w:space="0" w:color="BDC1C6"/>
              <w:left w:val="single" w:sz="8" w:space="0" w:color="0C343D"/>
              <w:bottom w:val="single" w:sz="8" w:space="0" w:color="BDC1C6"/>
              <w:right w:val="nil"/>
            </w:tcBorders>
            <w:shd w:val="clear" w:color="auto" w:fill="auto"/>
          </w:tcPr>
          <w:p w:rsidR="00A80AC4" w:rsidRPr="00455231" w:rsidRDefault="00A80AC4" w:rsidP="00CC470A">
            <w:pPr>
              <w:widowControl w:val="0"/>
              <w:pBdr>
                <w:top w:val="nil"/>
                <w:left w:val="nil"/>
                <w:bottom w:val="nil"/>
                <w:right w:val="nil"/>
                <w:between w:val="nil"/>
              </w:pBd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Окремий план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3.4.Використання інформаційно-</w:t>
            </w:r>
            <w:r w:rsidRPr="00455231">
              <w:rPr>
                <w:rFonts w:ascii="Times New Roman" w:eastAsia="Calibri" w:hAnsi="Times New Roman" w:cs="Times New Roman"/>
                <w:b/>
                <w:color w:val="002060"/>
                <w:sz w:val="24"/>
                <w:szCs w:val="24"/>
              </w:rPr>
              <w:lastRenderedPageBreak/>
              <w:t>комунікаційних технологій в освітньому процесі</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lastRenderedPageBreak/>
              <w:t>Контроль за веденням  журнал</w:t>
            </w:r>
            <w:r w:rsidR="009A7C17" w:rsidRPr="00455231">
              <w:rPr>
                <w:rFonts w:ascii="Times New Roman" w:eastAsia="Calibri" w:hAnsi="Times New Roman" w:cs="Times New Roman"/>
                <w:color w:val="002060"/>
                <w:sz w:val="24"/>
                <w:szCs w:val="24"/>
              </w:rPr>
              <w:t>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навчання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Педрада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3.5. Підвищення професійного рівня і педагогічної майстерності педагогічних працівників</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участі педагогічних працівників у різноманітних тренінгах, конференціях, семінарах, вебінарах, онлайн-курсах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Сертифікати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Складання перспективного плану атестації педагогічних працівників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Проблемний семінар «Проектна діяльність в освітньому процесі»</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3D3B25" w:rsidRPr="00455231" w:rsidTr="003D3B25">
        <w:trPr>
          <w:trHeight w:val="1144"/>
        </w:trPr>
        <w:tc>
          <w:tcPr>
            <w:tcW w:w="2527" w:type="dxa"/>
          </w:tcPr>
          <w:p w:rsidR="003D3B25" w:rsidRPr="00455231" w:rsidRDefault="003D3B25"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3.7. Налагодження співпраці зі здобувачами освіти, їх батьками</w:t>
            </w:r>
          </w:p>
        </w:tc>
        <w:tc>
          <w:tcPr>
            <w:tcW w:w="6540" w:type="dxa"/>
            <w:tcBorders>
              <w:bottom w:val="single" w:sz="4" w:space="0" w:color="auto"/>
            </w:tcBorders>
          </w:tcPr>
          <w:p w:rsidR="003D3B25" w:rsidRPr="00455231" w:rsidRDefault="003D3B25"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Проведення батьківських зборів: про завершення 2025-2026н.р.; Про підсумки навчальної діяльності 2025-2026н.р.</w:t>
            </w:r>
          </w:p>
        </w:tc>
        <w:tc>
          <w:tcPr>
            <w:tcW w:w="1701" w:type="dxa"/>
            <w:tcBorders>
              <w:bottom w:val="single" w:sz="4" w:space="0" w:color="auto"/>
            </w:tcBorders>
          </w:tcPr>
          <w:p w:rsidR="003D3B25" w:rsidRPr="00455231" w:rsidRDefault="003D3B25"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Borders>
              <w:bottom w:val="single" w:sz="4" w:space="0" w:color="auto"/>
            </w:tcBorders>
          </w:tcPr>
          <w:p w:rsidR="003D3B25" w:rsidRPr="00455231" w:rsidRDefault="003D3B25"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Протоколи</w:t>
            </w:r>
          </w:p>
        </w:tc>
        <w:tc>
          <w:tcPr>
            <w:tcW w:w="1701" w:type="dxa"/>
            <w:tcBorders>
              <w:bottom w:val="single" w:sz="4" w:space="0" w:color="auto"/>
            </w:tcBorders>
          </w:tcPr>
          <w:p w:rsidR="003D3B25" w:rsidRPr="00455231" w:rsidRDefault="003D3B25"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9A7C17"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w:t>
            </w:r>
          </w:p>
        </w:tc>
        <w:tc>
          <w:tcPr>
            <w:tcW w:w="1218" w:type="dxa"/>
            <w:tcBorders>
              <w:bottom w:val="single" w:sz="4" w:space="0" w:color="auto"/>
            </w:tcBorders>
          </w:tcPr>
          <w:p w:rsidR="003D3B25" w:rsidRPr="00455231" w:rsidRDefault="003D3B25"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3.8.Організація педагогічної діяльності та навчання здобувачів освіти на засадах академічної доброчесності</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дотриманням норм академічної доброчесності під час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Спостереження</w:t>
            </w:r>
            <w:r w:rsidRPr="00455231">
              <w:rPr>
                <w:rFonts w:ascii="Times New Roman" w:eastAsia="Calibri" w:hAnsi="Times New Roman" w:cs="Times New Roman"/>
                <w:color w:val="002060"/>
                <w:sz w:val="24"/>
                <w:szCs w:val="24"/>
              </w:rPr>
              <w:t xml:space="preserve"> за навчальним заняттям</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Усний журнал «Плагіат і його різновиди» http://surl.li/jcdje</w:t>
            </w:r>
          </w:p>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02.05</w:t>
            </w:r>
          </w:p>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p w:rsidR="00A80AC4" w:rsidRPr="00455231" w:rsidRDefault="00A80AC4" w:rsidP="00CC470A">
            <w:pPr>
              <w:rPr>
                <w:rFonts w:ascii="Times New Roman" w:eastAsia="Calibri" w:hAnsi="Times New Roman" w:cs="Times New Roman"/>
                <w:color w:val="002060"/>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виконання закону України «Про засади запобігання і протидії корупції» в організації навчального процесу у ліцеї</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rPr>
          <w:trHeight w:val="607"/>
        </w:trPr>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color w:val="002060"/>
                <w:sz w:val="28"/>
                <w:szCs w:val="28"/>
              </w:rPr>
              <w:t>ІV. УПРАВЛІНСЬКІ ПРОЦЕСИ ЗАКЛАДУ ОСВІТИ</w:t>
            </w:r>
          </w:p>
        </w:tc>
      </w:tr>
      <w:tr w:rsidR="00A80AC4" w:rsidRPr="00455231" w:rsidTr="003D3B25">
        <w:tc>
          <w:tcPr>
            <w:tcW w:w="2527" w:type="dxa"/>
          </w:tcPr>
          <w:p w:rsidR="00A80AC4" w:rsidRPr="00455231" w:rsidRDefault="00A80AC4" w:rsidP="00CC470A">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4.1. Заходи щодо утримання у належному стані будівель, приміщень, обладнання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Вивчення потреб учасників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4.5.Формування відносин довіри, прозорості, дотримання етичних норм</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Контроль за організацією чергування по </w:t>
            </w:r>
            <w:r w:rsidR="009A7C17" w:rsidRPr="00455231">
              <w:rPr>
                <w:rFonts w:ascii="Times New Roman" w:eastAsia="Calibri" w:hAnsi="Times New Roman" w:cs="Times New Roman"/>
                <w:color w:val="002060"/>
                <w:sz w:val="24"/>
                <w:szCs w:val="24"/>
              </w:rPr>
              <w:t xml:space="preserve">гімназії </w:t>
            </w:r>
            <w:r w:rsidRPr="00455231">
              <w:rPr>
                <w:rFonts w:ascii="Times New Roman" w:eastAsia="Calibri" w:hAnsi="Times New Roman" w:cs="Times New Roman"/>
                <w:color w:val="002060"/>
                <w:sz w:val="24"/>
                <w:szCs w:val="24"/>
              </w:rPr>
              <w:t>вчителів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Calibri" w:eastAsia="Calibri" w:hAnsi="Calibri" w:cs="Times New Roman"/>
                <w:color w:val="002060"/>
                <w:vertAlign w:val="subscript"/>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закладу освіти про свою діяльність на сайті </w:t>
            </w:r>
            <w:r w:rsidR="008F30AB"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4.6.Громадське самоврядування</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Погодження попереднього розподілу тижневого навантаження працівників закладу освіти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tcPr>
          <w:p w:rsidR="00A80AC4" w:rsidRPr="00455231" w:rsidRDefault="008F30AB"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МК</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роботи центрів учнівського самоврядування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Координатори центрів учнівського </w:t>
            </w:r>
            <w:r w:rsidRPr="00455231">
              <w:rPr>
                <w:rFonts w:ascii="Times New Roman" w:eastAsia="Calibri" w:hAnsi="Times New Roman" w:cs="Times New Roman"/>
                <w:color w:val="002060"/>
                <w:sz w:val="20"/>
                <w:szCs w:val="20"/>
              </w:rPr>
              <w:t>самоврядування</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Засідання центрів учнівського самоврядування. Аналіз проведених заходів у центрах. Планування заходів на </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2027</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Проєкт плану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4.7.Антикорупційн а діяльність</w:t>
            </w:r>
          </w:p>
        </w:tc>
        <w:tc>
          <w:tcPr>
            <w:tcW w:w="6540" w:type="dxa"/>
            <w:tcBorders>
              <w:bottom w:val="single" w:sz="4" w:space="0" w:color="auto"/>
            </w:tcBorders>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Звіт про використані кошти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tcBorders>
              <w:bottom w:val="single" w:sz="4" w:space="0" w:color="auto"/>
            </w:tcBorders>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Бухгалтерія</w:t>
            </w:r>
          </w:p>
        </w:tc>
        <w:tc>
          <w:tcPr>
            <w:tcW w:w="1218" w:type="dxa"/>
            <w:tcBorders>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Навчання новопризначених вчителів на курсі ЕДЕРА «Академічна доброчесність» </w:t>
            </w: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Перегляд серіалу «Антикорупція»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травень</w:t>
            </w:r>
          </w:p>
        </w:tc>
        <w:tc>
          <w:tcPr>
            <w:tcW w:w="1701" w:type="dxa"/>
          </w:tcPr>
          <w:p w:rsidR="00A80AC4" w:rsidRPr="00455231" w:rsidRDefault="00A80AC4" w:rsidP="00CC470A">
            <w:pPr>
              <w:rPr>
                <w:rFonts w:ascii="Times New Roman" w:eastAsia="Calibri" w:hAnsi="Times New Roman" w:cs="Times New Roman"/>
                <w:color w:val="002060"/>
              </w:rPr>
            </w:pPr>
            <w:r w:rsidRPr="00455231">
              <w:rPr>
                <w:rFonts w:ascii="Times New Roman" w:eastAsia="Calibri" w:hAnsi="Times New Roman" w:cs="Times New Roman"/>
                <w:color w:val="002060"/>
              </w:rPr>
              <w:t xml:space="preserve">Сертифікат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стан відвідування учнями навчальних занять за ІІ семестр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наскрізність виховної складової навчального заняття щодо реалізації змістової лінії «Громадянська відповідальність»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затвердження графіка відпусток педпрацівників, техперсоналу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підготовку до свята Останнього дзвоника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підготовку до випускного вечора в</w:t>
            </w:r>
            <w:r w:rsidR="008F30AB" w:rsidRPr="00455231">
              <w:rPr>
                <w:rFonts w:ascii="Times New Roman" w:eastAsia="Calibri" w:hAnsi="Times New Roman" w:cs="Times New Roman"/>
                <w:color w:val="002060"/>
                <w:sz w:val="20"/>
                <w:szCs w:val="20"/>
              </w:rPr>
              <w:t xml:space="preserve"> 9</w:t>
            </w:r>
            <w:r w:rsidRPr="00455231">
              <w:rPr>
                <w:rFonts w:ascii="Times New Roman" w:eastAsia="Calibri" w:hAnsi="Times New Roman" w:cs="Times New Roman"/>
                <w:color w:val="002060"/>
                <w:sz w:val="20"/>
                <w:szCs w:val="20"/>
              </w:rPr>
              <w:t xml:space="preserve"> класі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3 тиждень.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підсумки проведення тижня безпеки дорожнього руху</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Pr>
          <w:p w:rsidR="00A80AC4" w:rsidRPr="00455231" w:rsidRDefault="00A80AC4" w:rsidP="00CC470A">
            <w:pPr>
              <w:rPr>
                <w:rFonts w:ascii="Times New Roman" w:eastAsia="Calibri" w:hAnsi="Times New Roman" w:cs="Times New Roman"/>
                <w:b/>
                <w:color w:val="002060"/>
                <w:sz w:val="24"/>
                <w:szCs w:val="24"/>
              </w:rPr>
            </w:pPr>
          </w:p>
        </w:tc>
        <w:tc>
          <w:tcPr>
            <w:tcW w:w="6540" w:type="dxa"/>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підсумки проведення тижня сім'ї</w:t>
            </w: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Borders>
              <w:right w:val="single" w:sz="4" w:space="0" w:color="auto"/>
            </w:tcBorders>
          </w:tcPr>
          <w:p w:rsidR="00A80AC4" w:rsidRPr="00455231" w:rsidRDefault="00A80AC4" w:rsidP="00CC470A">
            <w:pPr>
              <w:rPr>
                <w:rFonts w:ascii="Times New Roman" w:eastAsia="Calibri" w:hAnsi="Times New Roman" w:cs="Times New Roman"/>
                <w:b/>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проведення підсумкового контролю знань з навчальних предметів в 5-</w:t>
            </w:r>
            <w:r w:rsidR="008F30AB" w:rsidRPr="00455231">
              <w:rPr>
                <w:rFonts w:ascii="Times New Roman" w:eastAsia="Calibri" w:hAnsi="Times New Roman" w:cs="Times New Roman"/>
                <w:color w:val="002060"/>
                <w:sz w:val="20"/>
                <w:szCs w:val="20"/>
              </w:rPr>
              <w:t>8</w:t>
            </w:r>
            <w:r w:rsidRPr="00455231">
              <w:rPr>
                <w:rFonts w:ascii="Times New Roman" w:eastAsia="Calibri" w:hAnsi="Times New Roman" w:cs="Times New Roman"/>
                <w:color w:val="002060"/>
                <w:sz w:val="20"/>
                <w:szCs w:val="20"/>
              </w:rPr>
              <w:t xml:space="preserve">-х класах за ІІ семестр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н.р.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організоване закінчення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н.р. та проведення підсумкового оцінювання учнів.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результати підсумкового контролю знань учнів 5-</w:t>
            </w:r>
            <w:r w:rsidR="008F30AB" w:rsidRPr="00455231">
              <w:rPr>
                <w:rFonts w:ascii="Times New Roman" w:eastAsia="Calibri" w:hAnsi="Times New Roman" w:cs="Times New Roman"/>
                <w:color w:val="002060"/>
                <w:sz w:val="20"/>
                <w:szCs w:val="20"/>
              </w:rPr>
              <w:t>9</w:t>
            </w:r>
            <w:r w:rsidRPr="00455231">
              <w:rPr>
                <w:rFonts w:ascii="Times New Roman" w:eastAsia="Calibri" w:hAnsi="Times New Roman" w:cs="Times New Roman"/>
                <w:color w:val="002060"/>
                <w:sz w:val="20"/>
                <w:szCs w:val="20"/>
              </w:rPr>
              <w:t xml:space="preserve"> класів з навчальних предметів у ІІ семестрі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н.р.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виконання освітніх програм за ІІ семестр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н.р.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закінчення навчання учнями 9-их класів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підсумки організації та ефективності методичної роботи з педагогічними кадрами у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навчальному році</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створення комісії по перевірці навчальних планів і програм за рік.</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об’єктивність оцінювання навчальних досягнень випускників 9 клас</w:t>
            </w:r>
            <w:r w:rsidR="008F30AB" w:rsidRPr="00455231">
              <w:rPr>
                <w:rFonts w:ascii="Times New Roman" w:eastAsia="Calibri" w:hAnsi="Times New Roman" w:cs="Times New Roman"/>
                <w:color w:val="002060"/>
                <w:sz w:val="20"/>
                <w:szCs w:val="20"/>
              </w:rPr>
              <w:t>у</w:t>
            </w:r>
            <w:r w:rsidRPr="00455231">
              <w:rPr>
                <w:rFonts w:ascii="Times New Roman" w:eastAsia="Calibri" w:hAnsi="Times New Roman" w:cs="Times New Roman"/>
                <w:color w:val="002060"/>
                <w:sz w:val="20"/>
                <w:szCs w:val="20"/>
              </w:rPr>
              <w:t xml:space="preserve"> і оформлення додатків до свідоцтв про освіту.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lastRenderedPageBreak/>
              <w:t>Про переведення учнів 1-8 класів до наступних класів.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нагородження учнів 5-8 класів.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організацію освітнього процесу під час воєнного стану.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Визнання курсів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підсумки комплексного педагогічного моніторингу якості освіти</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підсумки методичної роботи  у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н.р.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підготовку та проведення Дня цивільного захисту та об’єктового тренування</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підсумки проведення Дня ЦЗ та об’єктового тренування</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окремі питання завершення навчального року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зарахування учнів до 1 класу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роботу закладу щодо реалізації напряму «Сімейне виховання»</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підсумки роботи з обдарованими та здібними дітьми</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систему роботи з охорони праці, безпеки життєдіяльності, профілактики травматизму та виробничої санітарії</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попередній розподіл педагогічного навантаження</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безпеку життєдіяльності учасників освітнього процесу в період літніх канікул</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підсумки підготовки з ЦЗ і завдання</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 проведення заходів Глобального тижня безпеки дорожнього руху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результати проведених заходів та затвердження Плану заходів із реалізації Концепції безпеки в закладі на </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рік</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Про результати проведених заходів та затвердження Плану заходів із реалізації Стратегії розвитку читання в закладі на </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рік</w:t>
            </w: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tcPr>
          <w:p w:rsidR="00A80AC4" w:rsidRPr="00455231" w:rsidRDefault="00A80AC4" w:rsidP="00CC470A">
            <w:pPr>
              <w:rPr>
                <w:rFonts w:ascii="Times New Roman" w:eastAsia="Calibri" w:hAnsi="Times New Roman" w:cs="Times New Roman"/>
                <w:color w:val="002060"/>
                <w:sz w:val="24"/>
                <w:szCs w:val="24"/>
              </w:rPr>
            </w:pPr>
          </w:p>
        </w:tc>
        <w:tc>
          <w:tcPr>
            <w:tcW w:w="1218"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right w:val="single" w:sz="4" w:space="0" w:color="auto"/>
            </w:tcBorders>
            <w:vAlign w:val="center"/>
          </w:tcPr>
          <w:p w:rsidR="00A80AC4" w:rsidRPr="00455231" w:rsidRDefault="00A80AC4" w:rsidP="00CC470A">
            <w:pPr>
              <w:jc w:val="both"/>
              <w:rPr>
                <w:rFonts w:ascii="Times New Roman" w:eastAsia="Calibri" w:hAnsi="Times New Roman" w:cs="Times New Roman"/>
                <w:color w:val="002060"/>
                <w:sz w:val="20"/>
                <w:szCs w:val="20"/>
              </w:rPr>
            </w:pPr>
            <w:r w:rsidRPr="00455231">
              <w:rPr>
                <w:rFonts w:ascii="Times New Roman" w:eastAsia="Calibri" w:hAnsi="Times New Roman" w:cs="Times New Roman"/>
                <w:b/>
                <w:bCs/>
                <w:color w:val="002060"/>
                <w:sz w:val="20"/>
                <w:szCs w:val="20"/>
              </w:rPr>
              <w:lastRenderedPageBreak/>
              <w:t>4.10.Наявність стратегії розвитку та системи планування діяльності закладу, моніторинг виконання поставлених цілей і завдань.</w:t>
            </w:r>
          </w:p>
          <w:p w:rsidR="00A80AC4" w:rsidRPr="00455231" w:rsidRDefault="00A80AC4" w:rsidP="00CC470A">
            <w:pPr>
              <w:jc w:val="center"/>
              <w:rPr>
                <w:rFonts w:ascii="Calibri" w:eastAsia="Calibri" w:hAnsi="Calibri" w:cs="Times New Roman"/>
                <w:color w:val="002060"/>
                <w:sz w:val="20"/>
                <w:szCs w:val="20"/>
                <w:vertAlign w:val="subscript"/>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1. Про підготовку </w:t>
            </w:r>
            <w:r w:rsidR="008F30AB" w:rsidRPr="00455231">
              <w:rPr>
                <w:rFonts w:ascii="Times New Roman" w:eastAsia="Calibri" w:hAnsi="Times New Roman" w:cs="Times New Roman"/>
                <w:color w:val="002060"/>
                <w:sz w:val="20"/>
                <w:szCs w:val="20"/>
              </w:rPr>
              <w:t>гімназії</w:t>
            </w:r>
            <w:r w:rsidRPr="00455231">
              <w:rPr>
                <w:rFonts w:ascii="Times New Roman" w:eastAsia="Calibri" w:hAnsi="Times New Roman" w:cs="Times New Roman"/>
                <w:color w:val="002060"/>
                <w:sz w:val="20"/>
                <w:szCs w:val="20"/>
              </w:rPr>
              <w:t xml:space="preserve"> до нового навчального року.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2. Про набір учнів до 1 класу.</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3. Про виконання графіка курсів підвищення кваліфікації педагогічними працівниками закладу освіти у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н. 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4. Про підсумки виконання річного плану у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н.р.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5. Про попереднє тижневе навантаження педпрацівників на </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2027</w:t>
            </w:r>
            <w:r w:rsidRPr="00455231">
              <w:rPr>
                <w:rFonts w:ascii="Times New Roman" w:eastAsia="Calibri" w:hAnsi="Times New Roman" w:cs="Times New Roman"/>
                <w:color w:val="002060"/>
                <w:sz w:val="20"/>
                <w:szCs w:val="20"/>
              </w:rPr>
              <w:t xml:space="preserve"> навчальний рік.</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щопонеділка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Протокол</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Адміністрація</w:t>
            </w:r>
          </w:p>
        </w:tc>
        <w:tc>
          <w:tcPr>
            <w:tcW w:w="1218"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sz w:val="20"/>
                <w:szCs w:val="20"/>
                <w:vertAlign w:val="subscript"/>
              </w:rPr>
            </w:pPr>
          </w:p>
        </w:tc>
      </w:tr>
      <w:tr w:rsidR="00A80AC4" w:rsidRPr="00455231" w:rsidTr="003D3B25">
        <w:tc>
          <w:tcPr>
            <w:tcW w:w="2527" w:type="dxa"/>
            <w:tcBorders>
              <w:right w:val="single" w:sz="4" w:space="0" w:color="auto"/>
            </w:tcBorders>
            <w:vAlign w:val="center"/>
          </w:tcPr>
          <w:p w:rsidR="00A80AC4" w:rsidRPr="00455231" w:rsidRDefault="00A80AC4" w:rsidP="00CC470A">
            <w:pPr>
              <w:jc w:val="both"/>
              <w:rPr>
                <w:rFonts w:ascii="Times New Roman" w:eastAsia="Calibri" w:hAnsi="Times New Roman" w:cs="Times New Roman"/>
                <w:b/>
                <w:bCs/>
                <w:color w:val="002060"/>
                <w:sz w:val="20"/>
                <w:szCs w:val="20"/>
              </w:rPr>
            </w:pPr>
            <w:r w:rsidRPr="00455231">
              <w:rPr>
                <w:rFonts w:ascii="Times New Roman" w:eastAsia="Calibri" w:hAnsi="Times New Roman" w:cs="Times New Roman"/>
                <w:b/>
                <w:bCs/>
                <w:color w:val="002060"/>
                <w:sz w:val="20"/>
                <w:szCs w:val="20"/>
              </w:rPr>
              <w:t>4.11. Внутрішкільний контроль і керівництво</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1. Вивчення роботи шкільної їдальні та стану харчування учнів.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2. Вивчення стану виконання плану заходів запобігання та протидії булінгу і дискримінації за </w:t>
            </w:r>
            <w:r w:rsidR="00D3004B" w:rsidRPr="00455231">
              <w:rPr>
                <w:rFonts w:ascii="Times New Roman" w:eastAsia="Calibri" w:hAnsi="Times New Roman" w:cs="Times New Roman"/>
                <w:color w:val="002060"/>
                <w:sz w:val="20"/>
                <w:szCs w:val="20"/>
              </w:rPr>
              <w:t>2025</w:t>
            </w:r>
            <w:r w:rsidRPr="00455231">
              <w:rPr>
                <w:rFonts w:ascii="Times New Roman" w:eastAsia="Calibri" w:hAnsi="Times New Roman" w:cs="Times New Roman"/>
                <w:color w:val="002060"/>
                <w:sz w:val="20"/>
                <w:szCs w:val="20"/>
              </w:rPr>
              <w:t>-</w:t>
            </w:r>
            <w:r w:rsidR="00D3004B" w:rsidRPr="00455231">
              <w:rPr>
                <w:rFonts w:ascii="Times New Roman" w:eastAsia="Calibri" w:hAnsi="Times New Roman" w:cs="Times New Roman"/>
                <w:color w:val="002060"/>
                <w:sz w:val="20"/>
                <w:szCs w:val="20"/>
              </w:rPr>
              <w:t>2026</w:t>
            </w:r>
            <w:r w:rsidRPr="00455231">
              <w:rPr>
                <w:rFonts w:ascii="Times New Roman" w:eastAsia="Calibri" w:hAnsi="Times New Roman" w:cs="Times New Roman"/>
                <w:color w:val="002060"/>
                <w:sz w:val="20"/>
                <w:szCs w:val="20"/>
              </w:rPr>
              <w:t xml:space="preserve"> н. р.</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3. Вивчення роботи класних керівників щодо забезпечення творчого співробітництва школи, учнів та батьків.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4. Вивчення роботи шкільної бібліотеки.</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5. Вивчення стану збереження учнями підручників.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6. Стан виконання навчальних планів і програм за рік.</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lastRenderedPageBreak/>
              <w:t>7. Ведення класних  журналів.</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8. Моніторинг стану відвідування учнями </w:t>
            </w:r>
            <w:r w:rsidR="008F30AB" w:rsidRPr="00455231">
              <w:rPr>
                <w:rFonts w:ascii="Times New Roman" w:eastAsia="Calibri" w:hAnsi="Times New Roman" w:cs="Times New Roman"/>
                <w:color w:val="002060"/>
                <w:sz w:val="20"/>
                <w:szCs w:val="20"/>
              </w:rPr>
              <w:t>гімназії</w:t>
            </w:r>
            <w:r w:rsidRPr="00455231">
              <w:rPr>
                <w:rFonts w:ascii="Times New Roman" w:eastAsia="Calibri" w:hAnsi="Times New Roman" w:cs="Times New Roman"/>
                <w:color w:val="002060"/>
                <w:sz w:val="20"/>
                <w:szCs w:val="20"/>
              </w:rPr>
              <w:t xml:space="preserve"> за рік.</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9. Вивчення роботи психологічної служби.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lastRenderedPageBreak/>
              <w:t>Протягом місяця</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xml:space="preserve">4 тиждень </w:t>
            </w:r>
          </w:p>
          <w:p w:rsidR="00A80AC4" w:rsidRPr="00455231" w:rsidRDefault="00A80AC4" w:rsidP="00CC470A">
            <w:pPr>
              <w:rPr>
                <w:rFonts w:ascii="Times New Roman" w:eastAsia="Calibri" w:hAnsi="Times New Roman" w:cs="Times New Roman"/>
                <w:color w:val="002060"/>
                <w:sz w:val="20"/>
                <w:szCs w:val="20"/>
              </w:rPr>
            </w:pPr>
          </w:p>
          <w:p w:rsidR="00A80AC4" w:rsidRPr="00455231" w:rsidRDefault="00A80AC4" w:rsidP="00CC470A">
            <w:pPr>
              <w:rPr>
                <w:rFonts w:ascii="Times New Roman" w:eastAsia="Calibri" w:hAnsi="Times New Roman" w:cs="Times New Roman"/>
                <w:color w:val="002060"/>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Довідки</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до наради</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/травень/</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 </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Довідка</w:t>
            </w:r>
          </w:p>
          <w:p w:rsidR="00A80AC4" w:rsidRPr="00455231" w:rsidRDefault="00A80AC4" w:rsidP="00CC470A">
            <w:pPr>
              <w:rPr>
                <w:rFonts w:ascii="Times New Roman" w:eastAsia="Calibri" w:hAnsi="Times New Roman" w:cs="Times New Roman"/>
                <w:color w:val="002060"/>
                <w:sz w:val="20"/>
                <w:szCs w:val="20"/>
              </w:rPr>
            </w:pPr>
            <w:r w:rsidRPr="00455231">
              <w:rPr>
                <w:rFonts w:ascii="Times New Roman" w:eastAsia="Calibri" w:hAnsi="Times New Roman" w:cs="Times New Roman"/>
                <w:color w:val="002060"/>
                <w:sz w:val="20"/>
                <w:szCs w:val="20"/>
              </w:rPr>
              <w:t>до наказу /червень/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top w:val="single" w:sz="4" w:space="0" w:color="auto"/>
              <w:left w:val="single" w:sz="4" w:space="0" w:color="auto"/>
              <w:bottom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15388" w:type="dxa"/>
            <w:gridSpan w:val="6"/>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lastRenderedPageBreak/>
              <w:t>5. Виховний процес</w:t>
            </w: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5.1. Ціннісне ставлення особистості до суспільства і держави</w:t>
            </w:r>
          </w:p>
        </w:tc>
        <w:tc>
          <w:tcPr>
            <w:tcW w:w="6540"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Свято Останнього дзвоника «Пролунай, наш останній дзвінок – у доросле життя тільки крок…».</w:t>
            </w: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Сценарій</w:t>
            </w:r>
          </w:p>
        </w:tc>
        <w:tc>
          <w:tcPr>
            <w:tcW w:w="1701" w:type="dxa"/>
            <w:tcBorders>
              <w:top w:val="single" w:sz="6" w:space="0" w:color="CCCCCC"/>
              <w:left w:val="single" w:sz="6" w:space="0" w:color="CCCCCC"/>
              <w:bottom w:val="single" w:sz="4" w:space="0" w:color="auto"/>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Borders>
              <w:top w:val="single" w:sz="6" w:space="0" w:color="000000"/>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5.2. Ціннісне ставлення особистості до людей</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Свято матері «Матері рідненькій доземно я вклонюсь». Вітальний калейдоскоп  до Дня матері «Нехай волошками цвітуть для Вас світанки».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Сценарій</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Borders>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Свято Матері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5.3. Ціннісне ставлення особистості до мистецтва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Свято вишиванки. Відзначення Дня вишиванки, Дня слов’янської писемності та культури (за окремим планом) Парад вишиванок «Виший, мамо, мені сорочку».</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Фоточелендж «Одягни вишиванку, країно моя!»</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Свято Букварика.</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Фотофлешмоб «Я і моя сім’я» до Міжнародного дня сім'ї.</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13.05.</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Флешмоб</w:t>
            </w:r>
          </w:p>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Виступ</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Сценарій</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фотозвіт</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педагог-організатор</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5.4. Ціннісне ставлення особистості до праці</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Волонтерське коло «Теплі долоньки»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Акція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  </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 соціальний педагог</w:t>
            </w: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5.5. Ціннісне ставлення особистості до себе</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до Міжнародного Дня родини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5.6. Ціннісне ставлення особистості до природи</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Екологічна акція</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5.7. Туристично-краєзнавча робота</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Заходи щодо відзначення Дня Європи (за окремим планом)</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val="restart"/>
            <w:tcBorders>
              <w:top w:val="single" w:sz="6" w:space="0" w:color="000000"/>
              <w:left w:val="single" w:sz="6" w:space="0" w:color="000000"/>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lastRenderedPageBreak/>
              <w:t>5.8. Військово-</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патріотичне виховання</w:t>
            </w:r>
          </w:p>
        </w:tc>
        <w:tc>
          <w:tcPr>
            <w:tcW w:w="6540"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День пам'ятi та примирення «Свічу я тихо запалю і за героїв помолюсь…».</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Конкурс асфальтового живопису «Ми за мир!»</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08.05. </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план</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Borders>
              <w:left w:val="single" w:sz="4" w:space="0" w:color="auto"/>
            </w:tcBorders>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vMerge/>
            <w:tcBorders>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b/>
                <w:bCs/>
                <w:color w:val="002060"/>
                <w:sz w:val="24"/>
                <w:szCs w:val="24"/>
              </w:rPr>
            </w:pPr>
          </w:p>
        </w:tc>
        <w:tc>
          <w:tcPr>
            <w:tcW w:w="6540" w:type="dxa"/>
            <w:tcBorders>
              <w:top w:val="single" w:sz="4" w:space="0" w:color="auto"/>
              <w:left w:val="single" w:sz="6" w:space="0" w:color="CCCCCC"/>
              <w:bottom w:val="nil"/>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Дні пам’яті «Відлетіли літа, помінялись епохи, але пам'ять нетлінна про героїв війни»</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Доброчинна акція «Без права на забуття»</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Перегляд хронікально-документальних фільмів, художніх фільмів про події ІІ світової війни </w:t>
            </w:r>
            <w:r w:rsidRPr="00455231">
              <w:rPr>
                <w:rFonts w:ascii="Times New Roman" w:eastAsia="Calibri" w:hAnsi="Times New Roman" w:cs="Times New Roman"/>
                <w:color w:val="002060"/>
                <w:sz w:val="24"/>
                <w:szCs w:val="24"/>
              </w:rPr>
              <w:t xml:space="preserve"> Викладка книг «І буде пам’ять вічно жити про дні ті легендарні» </w:t>
            </w:r>
            <w:r w:rsidRPr="00455231">
              <w:rPr>
                <w:rFonts w:ascii="Times New Roman" w:eastAsia="Calibri" w:hAnsi="Times New Roman" w:cs="Times New Roman"/>
                <w:color w:val="002060"/>
                <w:sz w:val="24"/>
                <w:szCs w:val="24"/>
              </w:rPr>
              <w:t> Уроки пам'яті «Ріка нашої пам’яті», «Пам’ять про героїв невмируща», «Їх імена безсмертні»</w:t>
            </w:r>
          </w:p>
        </w:tc>
        <w:tc>
          <w:tcPr>
            <w:tcW w:w="1701" w:type="dxa"/>
            <w:tcBorders>
              <w:top w:val="single" w:sz="4" w:space="0" w:color="auto"/>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701" w:type="dxa"/>
            <w:tcBorders>
              <w:top w:val="single" w:sz="4" w:space="0" w:color="auto"/>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15388" w:type="dxa"/>
            <w:gridSpan w:val="6"/>
            <w:tcBorders>
              <w:top w:val="nil"/>
              <w:left w:val="single" w:sz="6" w:space="0" w:color="000000"/>
              <w:bottom w:val="single" w:sz="6" w:space="0" w:color="000000"/>
            </w:tcBorders>
            <w:shd w:val="clear" w:color="auto" w:fill="C5E0B3" w:themeFill="accent6" w:themeFillTint="66"/>
            <w:vAlign w:val="center"/>
          </w:tcPr>
          <w:p w:rsidR="00A80AC4" w:rsidRPr="00455231" w:rsidRDefault="00A80AC4" w:rsidP="00CC470A">
            <w:pPr>
              <w:contextualSpacing/>
              <w:jc w:val="center"/>
              <w:rPr>
                <w:rFonts w:ascii="Calibri" w:eastAsia="Calibri" w:hAnsi="Calibri" w:cs="Times New Roman"/>
                <w:color w:val="002060"/>
                <w:vertAlign w:val="subscript"/>
              </w:rPr>
            </w:pPr>
            <w:r w:rsidRPr="00455231">
              <w:rPr>
                <w:rFonts w:ascii="Times New Roman" w:eastAsia="Calibri" w:hAnsi="Times New Roman" w:cs="Times New Roman"/>
                <w:b/>
                <w:bCs/>
                <w:color w:val="002060"/>
                <w:sz w:val="28"/>
                <w:szCs w:val="28"/>
              </w:rPr>
              <w:t>6.Психологічна служба:</w:t>
            </w: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6.1. Діагностика</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Виявлення рівня розвитку пізнавальних можливостей учнів 4 кл.</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6.2. Профілактика </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Інформаційний діалог «Адаптація до нового життя з його вимогами і труднощами».</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6.3. Корекція</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Корекційно-розвиткові заняття з дітьми з особливими освітніми потребами.</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План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6.4. Консультування</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Індивідуальні та групові консультування здобувачів освіти з питань контролю над екзаменаційним стресом.</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Протокол </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Психолог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6.5. Соціальний захист здобувачів освіти</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Організація літнього відпочинку учнів пільгових категорій</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Протягом місяця</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Соціальний педагог</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2527" w:type="dxa"/>
            <w:tcBorders>
              <w:top w:val="single" w:sz="6" w:space="0" w:color="000000"/>
              <w:left w:val="single" w:sz="6" w:space="0" w:color="000000"/>
              <w:bottom w:val="single" w:sz="6" w:space="0" w:color="000000"/>
              <w:right w:val="single" w:sz="6" w:space="0" w:color="000000"/>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b/>
                <w:bCs/>
                <w:color w:val="002060"/>
                <w:sz w:val="24"/>
                <w:szCs w:val="24"/>
              </w:rPr>
              <w:t>6.6. Робота органів учнівського самоврядування</w:t>
            </w:r>
          </w:p>
        </w:tc>
        <w:tc>
          <w:tcPr>
            <w:tcW w:w="6540"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Засідання учнівської ради.</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Підведення підсумків роботи учнівської ради за рік.</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3 тиждень</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tcBorders>
              <w:top w:val="single" w:sz="6" w:space="0" w:color="CCCCCC"/>
              <w:left w:val="single" w:sz="6" w:space="0" w:color="CCCCCC"/>
              <w:bottom w:val="single" w:sz="6" w:space="0" w:color="CCCCCC"/>
              <w:right w:val="single" w:sz="6" w:space="0" w:color="CCCCCC"/>
            </w:tcBorders>
            <w:shd w:val="clear" w:color="auto" w:fill="FFFFFF"/>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tcPr>
          <w:p w:rsidR="00A80AC4" w:rsidRPr="00455231" w:rsidRDefault="00A80AC4" w:rsidP="00CC470A">
            <w:pPr>
              <w:rPr>
                <w:rFonts w:ascii="Calibri" w:eastAsia="Calibri" w:hAnsi="Calibri" w:cs="Times New Roman"/>
                <w:color w:val="002060"/>
                <w:vertAlign w:val="subscript"/>
              </w:rPr>
            </w:pPr>
          </w:p>
        </w:tc>
      </w:tr>
      <w:tr w:rsidR="00A80AC4" w:rsidRPr="00455231" w:rsidTr="003D3B25">
        <w:tc>
          <w:tcPr>
            <w:tcW w:w="15388" w:type="dxa"/>
            <w:gridSpan w:val="6"/>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r>
    </w:tbl>
    <w:p w:rsidR="00A80AC4" w:rsidRPr="00455231" w:rsidRDefault="00A80AC4" w:rsidP="00CC470A">
      <w:pPr>
        <w:spacing w:line="240" w:lineRule="auto"/>
        <w:rPr>
          <w:rFonts w:ascii="Calibri" w:eastAsia="Calibri" w:hAnsi="Calibri" w:cs="Times New Roman"/>
          <w:color w:val="002060"/>
          <w:kern w:val="0"/>
        </w:rPr>
      </w:pPr>
    </w:p>
    <w:p w:rsidR="008F30AB" w:rsidRPr="00455231" w:rsidRDefault="008F30AB" w:rsidP="00CC470A">
      <w:pPr>
        <w:spacing w:line="240" w:lineRule="auto"/>
        <w:rPr>
          <w:rFonts w:ascii="Calibri" w:eastAsia="Calibri" w:hAnsi="Calibri" w:cs="Times New Roman"/>
          <w:color w:val="002060"/>
          <w:kern w:val="0"/>
        </w:rPr>
      </w:pPr>
    </w:p>
    <w:p w:rsidR="003D3B25" w:rsidRPr="00455231" w:rsidRDefault="003D3B25" w:rsidP="00CC470A">
      <w:pPr>
        <w:spacing w:line="240" w:lineRule="auto"/>
        <w:rPr>
          <w:rFonts w:ascii="Calibri" w:eastAsia="Calibri" w:hAnsi="Calibri" w:cs="Times New Roman"/>
          <w:color w:val="002060"/>
          <w:kern w:val="0"/>
        </w:rPr>
      </w:pPr>
    </w:p>
    <w:p w:rsidR="003D3B25" w:rsidRPr="00455231" w:rsidRDefault="003D3B25" w:rsidP="00CC470A">
      <w:pPr>
        <w:spacing w:line="240" w:lineRule="auto"/>
        <w:rPr>
          <w:rFonts w:ascii="Calibri" w:eastAsia="Calibri" w:hAnsi="Calibri" w:cs="Times New Roman"/>
          <w:color w:val="002060"/>
          <w:kern w:val="0"/>
        </w:rPr>
      </w:pPr>
    </w:p>
    <w:tbl>
      <w:tblPr>
        <w:tblStyle w:val="af4"/>
        <w:tblW w:w="15388" w:type="dxa"/>
        <w:tblLayout w:type="fixed"/>
        <w:tblLook w:val="04A0"/>
      </w:tblPr>
      <w:tblGrid>
        <w:gridCol w:w="2480"/>
        <w:gridCol w:w="47"/>
        <w:gridCol w:w="6533"/>
        <w:gridCol w:w="7"/>
        <w:gridCol w:w="1701"/>
        <w:gridCol w:w="62"/>
        <w:gridCol w:w="1639"/>
        <w:gridCol w:w="21"/>
        <w:gridCol w:w="1680"/>
        <w:gridCol w:w="30"/>
        <w:gridCol w:w="1188"/>
      </w:tblGrid>
      <w:tr w:rsidR="00A80AC4" w:rsidRPr="00455231" w:rsidTr="00061ADC">
        <w:tc>
          <w:tcPr>
            <w:tcW w:w="15388" w:type="dxa"/>
            <w:gridSpan w:val="11"/>
            <w:shd w:val="clear" w:color="auto" w:fill="339933"/>
            <w:vAlign w:val="center"/>
          </w:tcPr>
          <w:p w:rsidR="00A80AC4" w:rsidRPr="00455231" w:rsidRDefault="00A80AC4" w:rsidP="00CC470A">
            <w:pPr>
              <w:jc w:val="center"/>
              <w:rPr>
                <w:rFonts w:ascii="Times New Roman" w:eastAsia="Calibri" w:hAnsi="Times New Roman" w:cs="Times New Roman"/>
                <w:color w:val="002060"/>
                <w:sz w:val="40"/>
                <w:szCs w:val="40"/>
              </w:rPr>
            </w:pPr>
            <w:r w:rsidRPr="00455231">
              <w:rPr>
                <w:rFonts w:ascii="Times New Roman" w:eastAsia="Calibri" w:hAnsi="Times New Roman" w:cs="Times New Roman"/>
                <w:b/>
                <w:color w:val="002060"/>
                <w:sz w:val="40"/>
                <w:szCs w:val="40"/>
              </w:rPr>
              <w:t xml:space="preserve">ЧЕРВЕНЬ </w:t>
            </w:r>
            <w:r w:rsidR="00D3004B" w:rsidRPr="00455231">
              <w:rPr>
                <w:rFonts w:ascii="Times New Roman" w:eastAsia="Calibri" w:hAnsi="Times New Roman" w:cs="Times New Roman"/>
                <w:b/>
                <w:color w:val="002060"/>
                <w:sz w:val="40"/>
                <w:szCs w:val="40"/>
              </w:rPr>
              <w:t>2026</w:t>
            </w:r>
          </w:p>
        </w:tc>
      </w:tr>
      <w:tr w:rsidR="00A80AC4" w:rsidRPr="00455231" w:rsidTr="00061ADC">
        <w:tc>
          <w:tcPr>
            <w:tcW w:w="2527" w:type="dxa"/>
            <w:gridSpan w:val="2"/>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Розділи</w:t>
            </w:r>
          </w:p>
        </w:tc>
        <w:tc>
          <w:tcPr>
            <w:tcW w:w="6540" w:type="dxa"/>
            <w:gridSpan w:val="2"/>
          </w:tcPr>
          <w:p w:rsidR="00A80AC4" w:rsidRPr="00455231" w:rsidRDefault="00A80AC4" w:rsidP="00CC470A">
            <w:pPr>
              <w:jc w:val="cente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Зміст діяльності</w:t>
            </w:r>
          </w:p>
        </w:tc>
        <w:tc>
          <w:tcPr>
            <w:tcW w:w="1701" w:type="dxa"/>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Термін виконання </w:t>
            </w:r>
          </w:p>
        </w:tc>
        <w:tc>
          <w:tcPr>
            <w:tcW w:w="1701" w:type="dxa"/>
            <w:gridSpan w:val="2"/>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Форма контролю </w:t>
            </w:r>
          </w:p>
        </w:tc>
        <w:tc>
          <w:tcPr>
            <w:tcW w:w="1701" w:type="dxa"/>
            <w:gridSpan w:val="2"/>
          </w:tcPr>
          <w:p w:rsidR="00A80AC4" w:rsidRPr="00455231" w:rsidRDefault="00A80AC4" w:rsidP="00CC470A">
            <w:pPr>
              <w:rPr>
                <w:rFonts w:ascii="Times New Roman" w:eastAsia="Calibri" w:hAnsi="Times New Roman" w:cs="Times New Roman"/>
                <w:b/>
                <w:color w:val="002060"/>
                <w:sz w:val="28"/>
                <w:szCs w:val="28"/>
              </w:rPr>
            </w:pPr>
            <w:r w:rsidRPr="00455231">
              <w:rPr>
                <w:rFonts w:ascii="Times New Roman" w:eastAsia="Calibri" w:hAnsi="Times New Roman" w:cs="Times New Roman"/>
                <w:b/>
                <w:color w:val="002060"/>
                <w:sz w:val="28"/>
                <w:szCs w:val="28"/>
              </w:rPr>
              <w:t xml:space="preserve">Виконавці </w:t>
            </w:r>
          </w:p>
        </w:tc>
        <w:tc>
          <w:tcPr>
            <w:tcW w:w="1218" w:type="dxa"/>
            <w:gridSpan w:val="2"/>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Відмітка про виконання</w:t>
            </w:r>
          </w:p>
        </w:tc>
      </w:tr>
      <w:tr w:rsidR="00A80AC4" w:rsidRPr="00455231" w:rsidTr="00061ADC">
        <w:tc>
          <w:tcPr>
            <w:tcW w:w="15388" w:type="dxa"/>
            <w:gridSpan w:val="11"/>
            <w:shd w:val="clear" w:color="auto" w:fill="A8D08D" w:themeFill="accent6" w:themeFillTint="99"/>
            <w:vAlign w:val="center"/>
          </w:tcPr>
          <w:p w:rsidR="00A80AC4" w:rsidRPr="00455231" w:rsidRDefault="00A80AC4" w:rsidP="00CC470A">
            <w:pPr>
              <w:jc w:val="center"/>
              <w:rPr>
                <w:rFonts w:ascii="Calibri" w:eastAsia="Calibri" w:hAnsi="Calibri" w:cs="Times New Roman"/>
                <w:b/>
                <w:color w:val="002060"/>
              </w:rPr>
            </w:pPr>
            <w:r w:rsidRPr="00455231">
              <w:rPr>
                <w:rFonts w:ascii="Times New Roman" w:eastAsia="Calibri" w:hAnsi="Times New Roman" w:cs="Times New Roman"/>
                <w:b/>
                <w:color w:val="002060"/>
                <w:sz w:val="28"/>
                <w:szCs w:val="28"/>
              </w:rPr>
              <w:t>І. ОСВІТНЄ СЕРЕДОВИЩЕ ЗАКЛАДУ ОСВІТИ</w:t>
            </w:r>
          </w:p>
        </w:tc>
      </w:tr>
      <w:tr w:rsidR="00A80AC4" w:rsidRPr="00455231" w:rsidTr="00061ADC">
        <w:tc>
          <w:tcPr>
            <w:tcW w:w="15388" w:type="dxa"/>
            <w:gridSpan w:val="11"/>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32"/>
                <w:szCs w:val="32"/>
              </w:rPr>
            </w:pPr>
            <w:r w:rsidRPr="00455231">
              <w:rPr>
                <w:rFonts w:ascii="Times New Roman" w:eastAsia="Calibri" w:hAnsi="Times New Roman" w:cs="Times New Roman"/>
                <w:b/>
                <w:color w:val="002060"/>
                <w:sz w:val="32"/>
                <w:szCs w:val="32"/>
              </w:rPr>
              <w:t>1.1.Забезпечення комфортних і безпечних умов навчання та праці</w:t>
            </w: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1.1.1. Безпека життєдіяльності. Охорона праці</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Проведення бесід з учнями щодо безпеки життєдіяльності під час літніх канікул</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1-11 класів</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інструктажі на літній період щодо запобігання побутового травматизму в житлових та підсобних приміщеннях, присадибних ділянках, у місцях відпочинку і можливого перебування людей.</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Фахівець з ОП</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Провести інструктаж з техніки безпеки з техпрацівниками на період ремонтних робіт в ліцеї та на території </w:t>
            </w:r>
            <w:r w:rsidR="008F30AB"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Фахівець з ОП</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1.2. Адаптація та інтеграція здобувачів освіти до освітнього процесу, професійна адаптація працівників</w:t>
            </w: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1.2.1. Працівники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 про роботу предметних кафедр та завдання на наступний рік</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Керівники ПК</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документів про освіту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Книга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особових справ, класних журналів, іншої документації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1.2.2. Здобувачі освіти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Рекомендації для батьків дітей, в яких виникли труднощі в адаптації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 на сайті закладу</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Випуск учнів з 9 класу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Переведення учнів на наступний рік навчання</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03.06.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наказ</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rPr>
            </w:pPr>
            <w:r w:rsidRPr="00455231">
              <w:rPr>
                <w:rFonts w:ascii="Times New Roman" w:eastAsia="Calibri" w:hAnsi="Times New Roman" w:cs="Times New Roman"/>
                <w:b/>
                <w:color w:val="002060"/>
                <w:sz w:val="28"/>
                <w:szCs w:val="28"/>
              </w:rPr>
              <w:t>1.3. Створення освітнього середовища, вільного від будь-яких форм насильства та дискримінації</w:t>
            </w:r>
          </w:p>
        </w:tc>
      </w:tr>
      <w:tr w:rsidR="00A80AC4" w:rsidRPr="00455231" w:rsidTr="00061ADC">
        <w:trPr>
          <w:trHeight w:val="650"/>
        </w:trPr>
        <w:tc>
          <w:tcPr>
            <w:tcW w:w="2527" w:type="dxa"/>
            <w:gridSpan w:val="2"/>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 xml:space="preserve">1.3.1. Планування діяльності щодо </w:t>
            </w:r>
            <w:r w:rsidRPr="00455231">
              <w:rPr>
                <w:rFonts w:ascii="Times New Roman" w:eastAsia="Calibri" w:hAnsi="Times New Roman" w:cs="Times New Roman"/>
                <w:b/>
                <w:color w:val="002060"/>
                <w:sz w:val="24"/>
                <w:szCs w:val="24"/>
              </w:rPr>
              <w:lastRenderedPageBreak/>
              <w:t>запобігання будь-яким проявам дискримінації, булінгу</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Моніторинг звернень, що надходять до практичного психолога, керівника закладу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Практичний психолог</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lastRenderedPageBreak/>
              <w:t>1.3.2. Правила поведінки учасників освітнього процесу</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Моніторинг відвідування учнями навчальних занять за попередній місяць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Моніторинг</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Класні керівники 1-</w:t>
            </w:r>
            <w:r w:rsidR="008F30AB"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класів </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rPr>
          <w:trHeight w:val="616"/>
        </w:trPr>
        <w:tc>
          <w:tcPr>
            <w:tcW w:w="15388" w:type="dxa"/>
            <w:gridSpan w:val="11"/>
            <w:shd w:val="clear" w:color="auto" w:fill="C5E0B3" w:themeFill="accent6" w:themeFillTint="66"/>
            <w:vAlign w:val="center"/>
          </w:tcPr>
          <w:p w:rsidR="00A80AC4" w:rsidRPr="00455231" w:rsidRDefault="00A80AC4" w:rsidP="00CC470A">
            <w:pPr>
              <w:jc w:val="center"/>
              <w:rPr>
                <w:rFonts w:ascii="Calibri" w:eastAsia="Calibri" w:hAnsi="Calibri" w:cs="Times New Roman"/>
                <w:color w:val="002060"/>
                <w:sz w:val="32"/>
                <w:szCs w:val="32"/>
              </w:rPr>
            </w:pPr>
            <w:r w:rsidRPr="00455231">
              <w:rPr>
                <w:rFonts w:ascii="Times New Roman" w:eastAsia="Calibri" w:hAnsi="Times New Roman" w:cs="Times New Roman"/>
                <w:b/>
                <w:color w:val="002060"/>
                <w:sz w:val="32"/>
                <w:szCs w:val="32"/>
              </w:rPr>
              <w:t>1.4. Формування інклюзивного, розвивального та мотивуючого до навчання освітнього простору</w:t>
            </w:r>
          </w:p>
        </w:tc>
      </w:tr>
      <w:tr w:rsidR="00A80AC4" w:rsidRPr="00455231" w:rsidTr="00061ADC">
        <w:tc>
          <w:tcPr>
            <w:tcW w:w="2527" w:type="dxa"/>
            <w:gridSpan w:val="2"/>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1.4.1. Методики та технології роботи з дітьми з особливими освітніми потребами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здійснення індивідуального навчання, виконання програм та навчальних досягнень з предметів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1.4.3.Інформаційна та соціально-культурна комунікація учасників освітнього процесу</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Систематизація архіву відео- й аудіоматеріалів про заходи, проведені в закладі освіти, урочисті зібрання, пам’ятні дати.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Каталог</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Санітарно-просвітницька робота із учнями, батьками щодо літнього оздоровлення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постійно</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Журнал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Медична сестра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про стан забезпечення підручниками, посібниками учнів на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1.4.4. Профорієнтаційна робота</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rPr>
              <w:t>Розміщення інформації про навчальні заклади на сайті ліцею</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Наповнення сайту, ФБ-сторінки освітніми матеріалами щодо надолуження навчальних втрат впродовж літа </w:t>
            </w:r>
          </w:p>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20.06</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інформація</w:t>
            </w:r>
          </w:p>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15388" w:type="dxa"/>
            <w:gridSpan w:val="11"/>
            <w:shd w:val="clear" w:color="auto" w:fill="C5E0B3" w:themeFill="accent6" w:themeFillTint="66"/>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 СИСТЕМА ОЦІНЮВАННЯ ЗДОБУВАЧІВ ОСВІТИ</w:t>
            </w: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vertAlign w:val="subscript"/>
              </w:rPr>
            </w:pPr>
            <w:r w:rsidRPr="00455231">
              <w:rPr>
                <w:rFonts w:ascii="Times New Roman" w:eastAsia="Calibri" w:hAnsi="Times New Roman" w:cs="Times New Roman"/>
                <w:b/>
                <w:color w:val="002060"/>
              </w:rPr>
              <w:t>2.1. Відкритість, прозорість і зрозумілість в системі оцінювання навчальних досягнень</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про результати навчальної діяльності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Ознайомлення з результатами підсумкового оцінювання, вручення табелів, свідоцтва досягнень</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03.06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Свідоцтва , табелі</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Оновлення банку критеріїв оцінювання різних видів робіт, видів діяльності (виступ, само- та взаємооцінювання тощо), форми організації учнів на навчальному занятті (групова, </w:t>
            </w:r>
            <w:r w:rsidRPr="00455231">
              <w:rPr>
                <w:rFonts w:ascii="Times New Roman" w:eastAsia="Calibri" w:hAnsi="Times New Roman" w:cs="Times New Roman"/>
                <w:color w:val="002060"/>
                <w:sz w:val="24"/>
                <w:szCs w:val="24"/>
              </w:rPr>
              <w:lastRenderedPageBreak/>
              <w:t>індивідуальна, фронтальна, колективна), які ґрунтуються на критеріях, затверджених МОН</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lastRenderedPageBreak/>
              <w:t>До 21.06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банк</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Вчителі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2.2.Внутрішній моніторинг відстеження та коригування результатів навчання</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Моніторинг навчальних досягнень учнів за ІІ семестр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Таблиці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Вчителі-предметники</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Внутрішній моніторинг виконання навчальних правил і програм</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05.06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Внутрішній моніторинг відвідування учнями навчального закладу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05.06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роботи з ОП</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16.06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роботи з ЦЗ</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16.06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ведення та заповнення класних журналів, журналів факультативів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16.06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методичної роботи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16.06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документів учнів 9 класу: свідоцтва, грамот</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Документи</w:t>
            </w:r>
          </w:p>
        </w:tc>
        <w:tc>
          <w:tcPr>
            <w:tcW w:w="1701" w:type="dxa"/>
            <w:gridSpan w:val="2"/>
          </w:tcPr>
          <w:p w:rsidR="00A80AC4" w:rsidRPr="00455231" w:rsidRDefault="0029748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 К  9 клас</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Оформлення особових справ учнів </w:t>
            </w:r>
            <w:r w:rsidR="008F30AB"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xml:space="preserve"> класу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1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29748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КК 9 </w:t>
            </w:r>
            <w:r w:rsidR="00A80AC4" w:rsidRPr="00455231">
              <w:rPr>
                <w:rFonts w:ascii="Times New Roman" w:eastAsia="Calibri" w:hAnsi="Times New Roman" w:cs="Times New Roman"/>
                <w:color w:val="002060"/>
                <w:sz w:val="24"/>
                <w:szCs w:val="24"/>
              </w:rPr>
              <w:t xml:space="preserve"> клас</w:t>
            </w:r>
            <w:r w:rsidRPr="00455231">
              <w:rPr>
                <w:rFonts w:ascii="Times New Roman" w:eastAsia="Calibri" w:hAnsi="Times New Roman" w:cs="Times New Roman"/>
                <w:color w:val="002060"/>
                <w:sz w:val="24"/>
                <w:szCs w:val="24"/>
              </w:rPr>
              <w:t>у</w:t>
            </w:r>
          </w:p>
        </w:tc>
        <w:tc>
          <w:tcPr>
            <w:tcW w:w="1218" w:type="dxa"/>
            <w:gridSpan w:val="2"/>
          </w:tcPr>
          <w:p w:rsidR="00A80AC4" w:rsidRPr="00455231" w:rsidRDefault="00A80AC4" w:rsidP="00CC470A">
            <w:pPr>
              <w:rPr>
                <w:rFonts w:ascii="Times New Roman" w:eastAsia="Calibri" w:hAnsi="Times New Roman" w:cs="Times New Roman"/>
                <w:color w:val="002060"/>
                <w:sz w:val="24"/>
                <w:szCs w:val="24"/>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особових справ учнів 1-4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Особові справи</w:t>
            </w:r>
          </w:p>
        </w:tc>
        <w:tc>
          <w:tcPr>
            <w:tcW w:w="1701" w:type="dxa"/>
            <w:gridSpan w:val="2"/>
          </w:tcPr>
          <w:p w:rsidR="00A80AC4" w:rsidRPr="00455231" w:rsidRDefault="0029748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r w:rsidR="00A80AC4" w:rsidRPr="00455231">
              <w:rPr>
                <w:rFonts w:ascii="Times New Roman" w:eastAsia="Calibri" w:hAnsi="Times New Roman" w:cs="Times New Roman"/>
                <w:color w:val="002060"/>
                <w:sz w:val="24"/>
                <w:szCs w:val="24"/>
              </w:rPr>
              <w:t xml:space="preserve">  1-4 класів</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портфоліо учнів 1-4 класів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Портфоліо</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w:t>
            </w:r>
            <w:r w:rsidR="00297481" w:rsidRPr="00455231">
              <w:rPr>
                <w:rFonts w:ascii="Times New Roman" w:eastAsia="Calibri" w:hAnsi="Times New Roman" w:cs="Times New Roman"/>
                <w:color w:val="002060"/>
                <w:sz w:val="24"/>
                <w:szCs w:val="24"/>
              </w:rPr>
              <w:t>К 1-4 кл.</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особових справ учнів 5-8класів</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Особові справи</w:t>
            </w:r>
          </w:p>
        </w:tc>
        <w:tc>
          <w:tcPr>
            <w:tcW w:w="1701" w:type="dxa"/>
            <w:gridSpan w:val="2"/>
          </w:tcPr>
          <w:p w:rsidR="00A80AC4" w:rsidRPr="00455231" w:rsidRDefault="0029748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w:t>
            </w:r>
            <w:r w:rsidR="00A80AC4" w:rsidRPr="00455231">
              <w:rPr>
                <w:rFonts w:ascii="Times New Roman" w:eastAsia="Calibri" w:hAnsi="Times New Roman" w:cs="Times New Roman"/>
                <w:color w:val="002060"/>
                <w:sz w:val="24"/>
                <w:szCs w:val="24"/>
              </w:rPr>
              <w:t xml:space="preserve"> 5-8 класів</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Оформлення особових справ учнів 9 класів</w:t>
            </w:r>
          </w:p>
        </w:tc>
        <w:tc>
          <w:tcPr>
            <w:tcW w:w="1701" w:type="dxa"/>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2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Особові справи</w:t>
            </w:r>
          </w:p>
        </w:tc>
        <w:tc>
          <w:tcPr>
            <w:tcW w:w="1701" w:type="dxa"/>
            <w:gridSpan w:val="2"/>
          </w:tcPr>
          <w:p w:rsidR="00A80AC4" w:rsidRPr="00455231" w:rsidRDefault="00297481"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Кк  9 класу</w:t>
            </w:r>
          </w:p>
          <w:p w:rsidR="008F30AB" w:rsidRPr="00455231" w:rsidRDefault="008F30AB" w:rsidP="00CC470A">
            <w:pPr>
              <w:rPr>
                <w:rFonts w:ascii="Times New Roman" w:eastAsia="Calibri" w:hAnsi="Times New Roman" w:cs="Times New Roman"/>
                <w:color w:val="002060"/>
                <w:sz w:val="24"/>
                <w:szCs w:val="24"/>
              </w:rPr>
            </w:pPr>
          </w:p>
          <w:p w:rsidR="008F30AB" w:rsidRPr="00455231" w:rsidRDefault="008F30AB" w:rsidP="00CC470A">
            <w:pPr>
              <w:rPr>
                <w:rFonts w:ascii="Times New Roman" w:eastAsia="Calibri" w:hAnsi="Times New Roman" w:cs="Times New Roman"/>
                <w:color w:val="002060"/>
                <w:sz w:val="24"/>
                <w:szCs w:val="24"/>
              </w:rPr>
            </w:pPr>
          </w:p>
          <w:p w:rsidR="008F30AB" w:rsidRPr="00455231" w:rsidRDefault="008F30AB"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15388" w:type="dxa"/>
            <w:gridSpan w:val="11"/>
            <w:shd w:val="clear" w:color="auto" w:fill="C5E0B3" w:themeFill="accent6" w:themeFillTint="66"/>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ІІІ. ПЕДАГОГІЧНА ДІЯЛЬНІСТЬ ПЕДАГОГІЧНИХ ПРАЦІВНИКІВ</w:t>
            </w: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3.1.Планування педагогічної діяльності</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Планування роботи </w:t>
            </w:r>
            <w:r w:rsidR="008F30AB"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на наступний навчальний рік</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4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Розробка навчальних програм для учнів </w:t>
            </w:r>
            <w:r w:rsidR="003D3B25" w:rsidRPr="00455231">
              <w:rPr>
                <w:rFonts w:ascii="Times New Roman" w:eastAsia="Calibri" w:hAnsi="Times New Roman" w:cs="Times New Roman"/>
                <w:color w:val="002060"/>
                <w:sz w:val="24"/>
                <w:szCs w:val="24"/>
              </w:rPr>
              <w:t xml:space="preserve">9 </w:t>
            </w:r>
            <w:r w:rsidRPr="00455231">
              <w:rPr>
                <w:rFonts w:ascii="Times New Roman" w:eastAsia="Calibri" w:hAnsi="Times New Roman" w:cs="Times New Roman"/>
                <w:color w:val="002060"/>
                <w:sz w:val="24"/>
                <w:szCs w:val="24"/>
              </w:rPr>
              <w:t xml:space="preserve">класів НУШ на основі модельних </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21.06.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Програми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Анкетування педпрацівників щодо результативності методичної роботи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2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 xml:space="preserve">3.2. Формування суспільних </w:t>
            </w:r>
            <w:r w:rsidRPr="00455231">
              <w:rPr>
                <w:rFonts w:ascii="Times New Roman" w:eastAsia="Calibri" w:hAnsi="Times New Roman" w:cs="Times New Roman"/>
                <w:b/>
                <w:color w:val="002060"/>
                <w:sz w:val="24"/>
                <w:szCs w:val="24"/>
              </w:rPr>
              <w:lastRenderedPageBreak/>
              <w:t>цінностей у процесі навчання, виховання та розвитку</w:t>
            </w:r>
          </w:p>
        </w:tc>
        <w:tc>
          <w:tcPr>
            <w:tcW w:w="6540" w:type="dxa"/>
            <w:gridSpan w:val="2"/>
          </w:tcPr>
          <w:p w:rsidR="00A80AC4" w:rsidRPr="00455231" w:rsidRDefault="00A80AC4" w:rsidP="00CC470A">
            <w:pPr>
              <w:jc w:val="both"/>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color w:val="002060"/>
                <w:sz w:val="24"/>
                <w:szCs w:val="24"/>
              </w:rPr>
              <w:lastRenderedPageBreak/>
              <w:t xml:space="preserve">Створення та поширення на сайті </w:t>
            </w:r>
            <w:r w:rsidR="008F30AB"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та соціальних мережах матеріалів щодо проведених заходів у </w:t>
            </w:r>
            <w:r w:rsidR="008F30AB"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Матеріали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3.4.Використання інформаційно-комунікаційних технологій в освітньому процесі</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Звіт про використання інформаційно-комунікаційних технологій в освітньому процесі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Звіт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 інформатики</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3.5. Підвищення професійного рівня і педагогічної майстерності педагогічних працівників</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Моніторинг участі педагогічних працівників у різноманітних тренінгах, конференціях, семінарах, вебінарах, онлайн-курсах</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Сертифікати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Аналіз результатів самоосвітньої діяльності педагогічних працівників</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форма</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вчителі</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3.6.Інноваційна освітня діяльність педагогічних працівників</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Результати участі у міжнародній програмі eTwinning</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Сертифікати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Вчитель англійської мови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Результати участі у Всеукраїнському експерименті щодо впровадження в систему освіти України освітньої технології соціально-емоційного і етичного навчання (СЕЕН)</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Сертифікати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Вчитель англійської мови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tcPr>
          <w:p w:rsidR="00A80AC4" w:rsidRPr="00455231" w:rsidRDefault="00A80AC4" w:rsidP="00CC470A">
            <w:pPr>
              <w:rPr>
                <w:rFonts w:ascii="Times New Roman" w:eastAsia="Calibri" w:hAnsi="Times New Roman" w:cs="Times New Roman"/>
                <w:b/>
                <w:color w:val="002060"/>
                <w:sz w:val="24"/>
                <w:szCs w:val="24"/>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061ADC" w:rsidRPr="00455231" w:rsidTr="00061ADC">
        <w:tc>
          <w:tcPr>
            <w:tcW w:w="2527" w:type="dxa"/>
            <w:gridSpan w:val="2"/>
            <w:vMerge w:val="restart"/>
          </w:tcPr>
          <w:p w:rsidR="00061ADC" w:rsidRPr="00455231" w:rsidRDefault="00061ADC" w:rsidP="00CC470A">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3.3.Організація педагогічної діяльності та навчання здобувачів освіти на засадах академічної доброчесності</w:t>
            </w:r>
          </w:p>
        </w:tc>
        <w:tc>
          <w:tcPr>
            <w:tcW w:w="6540" w:type="dxa"/>
            <w:gridSpan w:val="2"/>
            <w:vMerge w:val="restart"/>
          </w:tcPr>
          <w:p w:rsidR="00061ADC" w:rsidRPr="00455231" w:rsidRDefault="00061ADC"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Підготовка матеріалів до звіту директора школи за 2025-2026н.р.</w:t>
            </w:r>
          </w:p>
          <w:p w:rsidR="00061ADC" w:rsidRPr="00455231" w:rsidRDefault="00061ADC" w:rsidP="00CC470A">
            <w:pPr>
              <w:jc w:val="both"/>
              <w:rPr>
                <w:rFonts w:ascii="Times New Roman" w:eastAsia="Calibri" w:hAnsi="Times New Roman" w:cs="Times New Roman"/>
                <w:color w:val="002060"/>
                <w:sz w:val="24"/>
                <w:szCs w:val="24"/>
                <w:vertAlign w:val="subscript"/>
              </w:rPr>
            </w:pPr>
          </w:p>
        </w:tc>
        <w:tc>
          <w:tcPr>
            <w:tcW w:w="1701" w:type="dxa"/>
            <w:vMerge w:val="restart"/>
          </w:tcPr>
          <w:p w:rsidR="00061ADC" w:rsidRPr="00455231" w:rsidRDefault="00061ADC"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1 тиждень</w:t>
            </w:r>
          </w:p>
        </w:tc>
        <w:tc>
          <w:tcPr>
            <w:tcW w:w="1701" w:type="dxa"/>
            <w:gridSpan w:val="2"/>
            <w:vMerge w:val="restart"/>
          </w:tcPr>
          <w:p w:rsidR="00061ADC" w:rsidRPr="00455231" w:rsidRDefault="00061ADC"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Матеріали</w:t>
            </w:r>
          </w:p>
        </w:tc>
        <w:tc>
          <w:tcPr>
            <w:tcW w:w="1701" w:type="dxa"/>
            <w:gridSpan w:val="2"/>
            <w:vMerge w:val="restart"/>
          </w:tcPr>
          <w:p w:rsidR="00061ADC" w:rsidRPr="00455231" w:rsidRDefault="00061ADC"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Адміністрація</w:t>
            </w:r>
          </w:p>
        </w:tc>
        <w:tc>
          <w:tcPr>
            <w:tcW w:w="1218" w:type="dxa"/>
            <w:gridSpan w:val="2"/>
          </w:tcPr>
          <w:p w:rsidR="00061ADC" w:rsidRPr="00455231" w:rsidRDefault="00061ADC" w:rsidP="00CC470A">
            <w:pPr>
              <w:rPr>
                <w:rFonts w:ascii="Calibri" w:eastAsia="Calibri" w:hAnsi="Calibri" w:cs="Times New Roman"/>
                <w:color w:val="002060"/>
                <w:vertAlign w:val="subscript"/>
              </w:rPr>
            </w:pPr>
          </w:p>
        </w:tc>
      </w:tr>
      <w:tr w:rsidR="00061ADC" w:rsidRPr="00455231" w:rsidTr="00061ADC">
        <w:tc>
          <w:tcPr>
            <w:tcW w:w="2527" w:type="dxa"/>
            <w:gridSpan w:val="2"/>
            <w:vMerge/>
          </w:tcPr>
          <w:p w:rsidR="00061ADC" w:rsidRPr="00455231" w:rsidRDefault="00061ADC" w:rsidP="00CC470A">
            <w:pPr>
              <w:rPr>
                <w:rFonts w:ascii="Times New Roman" w:eastAsia="Calibri" w:hAnsi="Times New Roman" w:cs="Times New Roman"/>
                <w:b/>
                <w:color w:val="002060"/>
                <w:sz w:val="20"/>
                <w:szCs w:val="20"/>
              </w:rPr>
            </w:pPr>
          </w:p>
        </w:tc>
        <w:tc>
          <w:tcPr>
            <w:tcW w:w="6540" w:type="dxa"/>
            <w:gridSpan w:val="2"/>
            <w:vMerge/>
          </w:tcPr>
          <w:p w:rsidR="00061ADC" w:rsidRPr="00455231" w:rsidRDefault="00061ADC" w:rsidP="00CC470A">
            <w:pPr>
              <w:jc w:val="both"/>
              <w:rPr>
                <w:rFonts w:ascii="Times New Roman" w:eastAsia="Calibri" w:hAnsi="Times New Roman" w:cs="Times New Roman"/>
                <w:color w:val="002060"/>
                <w:sz w:val="24"/>
                <w:szCs w:val="24"/>
              </w:rPr>
            </w:pPr>
          </w:p>
        </w:tc>
        <w:tc>
          <w:tcPr>
            <w:tcW w:w="1701" w:type="dxa"/>
            <w:vMerge/>
          </w:tcPr>
          <w:p w:rsidR="00061ADC" w:rsidRPr="00455231" w:rsidRDefault="00061ADC" w:rsidP="00CC470A">
            <w:pPr>
              <w:rPr>
                <w:rFonts w:ascii="Times New Roman" w:eastAsia="Calibri" w:hAnsi="Times New Roman" w:cs="Times New Roman"/>
                <w:color w:val="002060"/>
                <w:sz w:val="24"/>
                <w:szCs w:val="24"/>
              </w:rPr>
            </w:pPr>
          </w:p>
        </w:tc>
        <w:tc>
          <w:tcPr>
            <w:tcW w:w="1701" w:type="dxa"/>
            <w:gridSpan w:val="2"/>
            <w:vMerge/>
          </w:tcPr>
          <w:p w:rsidR="00061ADC" w:rsidRPr="00455231" w:rsidRDefault="00061ADC" w:rsidP="00CC470A">
            <w:pPr>
              <w:rPr>
                <w:rFonts w:ascii="Times New Roman" w:eastAsia="Calibri" w:hAnsi="Times New Roman" w:cs="Times New Roman"/>
                <w:color w:val="002060"/>
              </w:rPr>
            </w:pPr>
          </w:p>
        </w:tc>
        <w:tc>
          <w:tcPr>
            <w:tcW w:w="1701" w:type="dxa"/>
            <w:gridSpan w:val="2"/>
            <w:vMerge/>
          </w:tcPr>
          <w:p w:rsidR="00061ADC" w:rsidRPr="00455231" w:rsidRDefault="00061ADC" w:rsidP="00CC470A">
            <w:pPr>
              <w:jc w:val="both"/>
              <w:rPr>
                <w:rFonts w:ascii="Times New Roman" w:eastAsia="Calibri" w:hAnsi="Times New Roman" w:cs="Times New Roman"/>
                <w:color w:val="002060"/>
                <w:sz w:val="24"/>
                <w:szCs w:val="24"/>
              </w:rPr>
            </w:pPr>
          </w:p>
        </w:tc>
        <w:tc>
          <w:tcPr>
            <w:tcW w:w="1218" w:type="dxa"/>
            <w:gridSpan w:val="2"/>
          </w:tcPr>
          <w:p w:rsidR="00061ADC" w:rsidRPr="00455231" w:rsidRDefault="00061ADC" w:rsidP="00CC470A">
            <w:pPr>
              <w:rPr>
                <w:rFonts w:ascii="Calibri" w:eastAsia="Calibri" w:hAnsi="Calibri" w:cs="Times New Roman"/>
                <w:color w:val="002060"/>
                <w:vertAlign w:val="subscript"/>
              </w:rPr>
            </w:pPr>
          </w:p>
        </w:tc>
      </w:tr>
      <w:tr w:rsidR="00A80AC4" w:rsidRPr="00455231" w:rsidTr="00061ADC">
        <w:trPr>
          <w:trHeight w:val="465"/>
        </w:trPr>
        <w:tc>
          <w:tcPr>
            <w:tcW w:w="15388" w:type="dxa"/>
            <w:gridSpan w:val="11"/>
            <w:shd w:val="clear" w:color="auto" w:fill="A8D08D" w:themeFill="accent6" w:themeFillTint="99"/>
            <w:vAlign w:val="center"/>
          </w:tcPr>
          <w:p w:rsidR="00A80AC4" w:rsidRPr="00455231" w:rsidRDefault="00A80AC4" w:rsidP="00CC470A">
            <w:pPr>
              <w:jc w:val="center"/>
              <w:rPr>
                <w:rFonts w:ascii="Calibri" w:eastAsia="Calibri" w:hAnsi="Calibri" w:cs="Times New Roman"/>
                <w:color w:val="002060"/>
                <w:sz w:val="20"/>
                <w:szCs w:val="20"/>
                <w:vertAlign w:val="subscript"/>
              </w:rPr>
            </w:pPr>
            <w:r w:rsidRPr="00455231">
              <w:rPr>
                <w:rFonts w:ascii="Times New Roman" w:eastAsia="Calibri" w:hAnsi="Times New Roman" w:cs="Times New Roman"/>
                <w:b/>
                <w:color w:val="002060"/>
                <w:sz w:val="20"/>
                <w:szCs w:val="20"/>
              </w:rPr>
              <w:t>ІV. УПРАВЛІНСЬКІ ПРОЦЕСИ ЗАКЛАДУ ОСВІТИ</w:t>
            </w:r>
          </w:p>
        </w:tc>
      </w:tr>
      <w:tr w:rsidR="00A80AC4" w:rsidRPr="00455231" w:rsidTr="00061ADC">
        <w:tc>
          <w:tcPr>
            <w:tcW w:w="2527" w:type="dxa"/>
            <w:gridSpan w:val="2"/>
          </w:tcPr>
          <w:p w:rsidR="00A80AC4" w:rsidRPr="00455231" w:rsidRDefault="00A80AC4" w:rsidP="00CC470A">
            <w:pPr>
              <w:rPr>
                <w:rFonts w:ascii="Times New Roman" w:eastAsia="Calibri" w:hAnsi="Times New Roman" w:cs="Times New Roman"/>
                <w:b/>
                <w:color w:val="002060"/>
                <w:sz w:val="20"/>
                <w:szCs w:val="20"/>
                <w:vertAlign w:val="subscript"/>
              </w:rPr>
            </w:pPr>
            <w:r w:rsidRPr="00455231">
              <w:rPr>
                <w:rFonts w:ascii="Times New Roman" w:eastAsia="Calibri" w:hAnsi="Times New Roman" w:cs="Times New Roman"/>
                <w:b/>
                <w:color w:val="002060"/>
                <w:sz w:val="20"/>
                <w:szCs w:val="20"/>
              </w:rPr>
              <w:t>4.1. Заходи щодо утримання у належному стані будівель, приміщень, обладнання</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Вивчення потреб учасників освітнього процесу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Довідка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Директор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lastRenderedPageBreak/>
              <w:t>4.5.Формування відносин довіри, прозорості, дотримання етичних норм</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Оновлення інформації закладу освіти про свою діяльність на сайті </w:t>
            </w:r>
            <w:r w:rsidR="008F30AB" w:rsidRPr="00455231">
              <w:rPr>
                <w:rFonts w:ascii="Times New Roman" w:eastAsia="Calibri" w:hAnsi="Times New Roman" w:cs="Times New Roman"/>
                <w:color w:val="002060"/>
                <w:sz w:val="24"/>
                <w:szCs w:val="24"/>
              </w:rPr>
              <w:t>гімназії</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Постійно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Інформація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Педагог-організатор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Загальношкільна конференція. Звіт директора.</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4.7.Антикорупційн а діяльність</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Звіт про використані кошти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Бухгалтерія</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Узагальнення матеріалів освітньої кампанії «Так, академічній доброчесності»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До 20.06.</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vertAlign w:val="subscript"/>
              </w:rPr>
            </w:pPr>
            <w:r w:rsidRPr="00455231">
              <w:rPr>
                <w:rFonts w:ascii="Times New Roman" w:eastAsia="Calibri" w:hAnsi="Times New Roman" w:cs="Times New Roman"/>
                <w:b/>
                <w:color w:val="002060"/>
                <w:sz w:val="24"/>
                <w:szCs w:val="24"/>
              </w:rPr>
              <w:t>4.8. Внутрішньо шкільні накази та розпорядчі документи</w:t>
            </w: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виховної роботи за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стан виконання навчальних планів і програм за рік.</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перевірку класних журналів (1-4, 5-</w:t>
            </w:r>
            <w:r w:rsidR="008F30AB" w:rsidRPr="00455231">
              <w:rPr>
                <w:rFonts w:ascii="Times New Roman" w:eastAsia="Calibri" w:hAnsi="Times New Roman" w:cs="Times New Roman"/>
                <w:color w:val="002060"/>
                <w:sz w:val="24"/>
                <w:szCs w:val="24"/>
              </w:rPr>
              <w:t>9</w:t>
            </w:r>
            <w:r w:rsidRPr="00455231">
              <w:rPr>
                <w:rFonts w:ascii="Times New Roman" w:eastAsia="Calibri" w:hAnsi="Times New Roman" w:cs="Times New Roman"/>
                <w:color w:val="002060"/>
                <w:sz w:val="24"/>
                <w:szCs w:val="24"/>
              </w:rPr>
              <w:t>, індивідуальні)</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підсумки методичної роботи</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ЗДНВР </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Провести інвентаризацію художньої літератури. Списати зношені дитячі книги та застарілу літературу</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4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Акти</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Бібліотекар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Про підсумки роботи шкільної бібліотеки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w:t>
            </w:r>
          </w:p>
        </w:tc>
        <w:tc>
          <w:tcPr>
            <w:tcW w:w="1701" w:type="dxa"/>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2 тиждень.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Наказ </w:t>
            </w:r>
          </w:p>
        </w:tc>
        <w:tc>
          <w:tcPr>
            <w:tcW w:w="1701" w:type="dxa"/>
            <w:gridSpan w:val="2"/>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ЗДНВР</w:t>
            </w: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val="restart"/>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4.9. Засідання педагогічної ради</w:t>
            </w:r>
          </w:p>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ПЕДРАДА</w:t>
            </w:r>
          </w:p>
          <w:p w:rsidR="00A80AC4" w:rsidRPr="00455231" w:rsidRDefault="00A80AC4" w:rsidP="00CC470A">
            <w:pPr>
              <w:rPr>
                <w:rFonts w:ascii="Times New Roman" w:eastAsia="Calibri" w:hAnsi="Times New Roman" w:cs="Times New Roman"/>
                <w:b/>
                <w:color w:val="002060"/>
                <w:sz w:val="24"/>
                <w:szCs w:val="24"/>
              </w:rPr>
            </w:pPr>
          </w:p>
          <w:p w:rsidR="00A80AC4" w:rsidRPr="00455231" w:rsidRDefault="00A80AC4" w:rsidP="00CC470A">
            <w:pPr>
              <w:rPr>
                <w:rFonts w:ascii="Times New Roman" w:eastAsia="Calibri" w:hAnsi="Times New Roman" w:cs="Times New Roman"/>
                <w:b/>
                <w:color w:val="002060"/>
                <w:sz w:val="24"/>
                <w:szCs w:val="24"/>
              </w:rPr>
            </w:pPr>
          </w:p>
          <w:p w:rsidR="00A80AC4" w:rsidRPr="00455231" w:rsidRDefault="00A80AC4" w:rsidP="00CC470A">
            <w:pPr>
              <w:rPr>
                <w:rFonts w:ascii="Times New Roman" w:eastAsia="Calibri" w:hAnsi="Times New Roman" w:cs="Times New Roman"/>
                <w:b/>
                <w:color w:val="002060"/>
                <w:sz w:val="24"/>
                <w:szCs w:val="24"/>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перевід учнів 5-</w:t>
            </w:r>
            <w:r w:rsidR="008F30AB" w:rsidRPr="00455231">
              <w:rPr>
                <w:rFonts w:ascii="Times New Roman" w:eastAsia="Calibri" w:hAnsi="Times New Roman" w:cs="Times New Roman"/>
                <w:color w:val="002060"/>
                <w:sz w:val="24"/>
                <w:szCs w:val="24"/>
              </w:rPr>
              <w:t>8</w:t>
            </w:r>
            <w:r w:rsidR="004D3332" w:rsidRPr="00455231">
              <w:rPr>
                <w:rFonts w:ascii="Times New Roman" w:eastAsia="Calibri" w:hAnsi="Times New Roman" w:cs="Times New Roman"/>
                <w:color w:val="002060"/>
                <w:sz w:val="24"/>
                <w:szCs w:val="24"/>
              </w:rPr>
              <w:t>-</w:t>
            </w:r>
            <w:r w:rsidRPr="00455231">
              <w:rPr>
                <w:rFonts w:ascii="Times New Roman" w:eastAsia="Calibri" w:hAnsi="Times New Roman" w:cs="Times New Roman"/>
                <w:color w:val="002060"/>
                <w:sz w:val="24"/>
                <w:szCs w:val="24"/>
              </w:rPr>
              <w:t>их класів та нагородження їх Похвальними листами.</w:t>
            </w:r>
          </w:p>
        </w:tc>
        <w:tc>
          <w:tcPr>
            <w:tcW w:w="1701" w:type="dxa"/>
            <w:vMerge w:val="restart"/>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1 тиждень</w:t>
            </w:r>
          </w:p>
        </w:tc>
        <w:tc>
          <w:tcPr>
            <w:tcW w:w="1701" w:type="dxa"/>
            <w:gridSpan w:val="2"/>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Протокол</w:t>
            </w:r>
          </w:p>
        </w:tc>
        <w:tc>
          <w:tcPr>
            <w:tcW w:w="1701" w:type="dxa"/>
            <w:gridSpan w:val="2"/>
            <w:vMerge w:val="restart"/>
          </w:tcPr>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 xml:space="preserve"> Класні керівники</w:t>
            </w:r>
          </w:p>
          <w:p w:rsidR="00A80AC4" w:rsidRPr="00455231" w:rsidRDefault="00A80AC4" w:rsidP="00CC470A">
            <w:pPr>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Директор</w:t>
            </w:r>
          </w:p>
          <w:p w:rsidR="00A80AC4" w:rsidRPr="00455231" w:rsidRDefault="00A80AC4" w:rsidP="00CC470A">
            <w:pPr>
              <w:rPr>
                <w:rFonts w:ascii="Times New Roman" w:eastAsia="Calibri" w:hAnsi="Times New Roman" w:cs="Times New Roman"/>
                <w:color w:val="002060"/>
                <w:sz w:val="24"/>
                <w:szCs w:val="24"/>
              </w:rPr>
            </w:pPr>
          </w:p>
        </w:tc>
        <w:tc>
          <w:tcPr>
            <w:tcW w:w="1218" w:type="dxa"/>
            <w:gridSpan w:val="2"/>
            <w:vMerge w:val="restart"/>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Times New Roman" w:eastAsia="Calibri" w:hAnsi="Times New Roman" w:cs="Times New Roman"/>
                <w:b/>
                <w:color w:val="002060"/>
                <w:sz w:val="24"/>
                <w:szCs w:val="24"/>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Про закінчення початкової школи і перевід учнів 4 класу до основної школи</w:t>
            </w: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rPr>
            </w:pPr>
          </w:p>
        </w:tc>
        <w:tc>
          <w:tcPr>
            <w:tcW w:w="1701"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1701" w:type="dxa"/>
            <w:gridSpan w:val="2"/>
            <w:vMerge/>
          </w:tcPr>
          <w:p w:rsidR="00A80AC4" w:rsidRPr="00455231" w:rsidRDefault="00A80AC4" w:rsidP="00CC470A">
            <w:pPr>
              <w:rPr>
                <w:rFonts w:ascii="Times New Roman" w:eastAsia="Calibri" w:hAnsi="Times New Roman" w:cs="Times New Roman"/>
                <w:color w:val="002060"/>
                <w:sz w:val="24"/>
                <w:szCs w:val="24"/>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061ADC">
        <w:trPr>
          <w:trHeight w:val="142"/>
        </w:trPr>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r w:rsidRPr="00455231">
              <w:rPr>
                <w:rFonts w:ascii="Times New Roman" w:eastAsia="Calibri" w:hAnsi="Times New Roman" w:cs="Times New Roman"/>
                <w:color w:val="002060"/>
                <w:sz w:val="24"/>
                <w:szCs w:val="24"/>
              </w:rPr>
              <w:t xml:space="preserve">Про результати навчальної діяльності учнів </w:t>
            </w:r>
            <w:r w:rsidR="004D3332" w:rsidRPr="00455231">
              <w:rPr>
                <w:rFonts w:ascii="Times New Roman" w:eastAsia="Calibri" w:hAnsi="Times New Roman" w:cs="Times New Roman"/>
                <w:color w:val="002060"/>
                <w:sz w:val="24"/>
                <w:szCs w:val="24"/>
              </w:rPr>
              <w:t>гімназії</w:t>
            </w:r>
            <w:r w:rsidRPr="00455231">
              <w:rPr>
                <w:rFonts w:ascii="Times New Roman" w:eastAsia="Calibri" w:hAnsi="Times New Roman" w:cs="Times New Roman"/>
                <w:color w:val="002060"/>
                <w:sz w:val="24"/>
                <w:szCs w:val="24"/>
              </w:rPr>
              <w:t xml:space="preserve"> у </w:t>
            </w:r>
            <w:r w:rsidR="00D3004B" w:rsidRPr="00455231">
              <w:rPr>
                <w:rFonts w:ascii="Times New Roman" w:eastAsia="Calibri" w:hAnsi="Times New Roman" w:cs="Times New Roman"/>
                <w:color w:val="002060"/>
                <w:sz w:val="24"/>
                <w:szCs w:val="24"/>
              </w:rPr>
              <w:t>2025</w:t>
            </w:r>
            <w:r w:rsidRPr="00455231">
              <w:rPr>
                <w:rFonts w:ascii="Times New Roman" w:eastAsia="Calibri" w:hAnsi="Times New Roman" w:cs="Times New Roman"/>
                <w:color w:val="002060"/>
                <w:sz w:val="24"/>
                <w:szCs w:val="24"/>
              </w:rPr>
              <w:t>-</w:t>
            </w:r>
            <w:r w:rsidR="00D3004B" w:rsidRPr="00455231">
              <w:rPr>
                <w:rFonts w:ascii="Times New Roman" w:eastAsia="Calibri" w:hAnsi="Times New Roman" w:cs="Times New Roman"/>
                <w:color w:val="002060"/>
                <w:sz w:val="24"/>
                <w:szCs w:val="24"/>
              </w:rPr>
              <w:t>2026</w:t>
            </w:r>
            <w:r w:rsidRPr="00455231">
              <w:rPr>
                <w:rFonts w:ascii="Times New Roman" w:eastAsia="Calibri" w:hAnsi="Times New Roman" w:cs="Times New Roman"/>
                <w:color w:val="002060"/>
                <w:sz w:val="24"/>
                <w:szCs w:val="24"/>
              </w:rPr>
              <w:t>н.р. в умовах реалізації стандартів освіти</w:t>
            </w: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rPr>
                <w:rFonts w:ascii="Calibri" w:eastAsia="Calibri" w:hAnsi="Calibri" w:cs="Times New Roman"/>
                <w:color w:val="002060"/>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vMerge/>
          </w:tcPr>
          <w:p w:rsidR="00A80AC4" w:rsidRPr="00455231" w:rsidRDefault="00A80AC4" w:rsidP="00CC470A">
            <w:pPr>
              <w:rPr>
                <w:rFonts w:ascii="Calibri" w:eastAsia="Calibri" w:hAnsi="Calibri" w:cs="Times New Roman"/>
                <w:color w:val="002060"/>
              </w:rPr>
            </w:pPr>
          </w:p>
        </w:tc>
        <w:tc>
          <w:tcPr>
            <w:tcW w:w="1218" w:type="dxa"/>
            <w:gridSpan w:val="2"/>
            <w:vMerge/>
          </w:tcPr>
          <w:p w:rsidR="00A80AC4" w:rsidRPr="00455231" w:rsidRDefault="00A80AC4" w:rsidP="00CC470A">
            <w:pPr>
              <w:rPr>
                <w:rFonts w:ascii="Calibri" w:eastAsia="Calibri" w:hAnsi="Calibri" w:cs="Times New Roman"/>
                <w:color w:val="002060"/>
                <w:vertAlign w:val="subscript"/>
              </w:rPr>
            </w:pPr>
          </w:p>
        </w:tc>
      </w:tr>
      <w:tr w:rsidR="00A80AC4" w:rsidRPr="00455231" w:rsidTr="00061ADC">
        <w:trPr>
          <w:trHeight w:val="296"/>
        </w:trPr>
        <w:tc>
          <w:tcPr>
            <w:tcW w:w="2527" w:type="dxa"/>
            <w:gridSpan w:val="2"/>
            <w:vMerge/>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Звіт про проведення комплексного самооцінювання</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CC470A">
            <w:pPr>
              <w:rPr>
                <w:rFonts w:ascii="Calibri" w:eastAsia="Calibri" w:hAnsi="Calibri" w:cs="Times New Roman"/>
                <w:color w:val="002060"/>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rPr>
          <w:trHeight w:val="562"/>
        </w:trPr>
        <w:tc>
          <w:tcPr>
            <w:tcW w:w="2527" w:type="dxa"/>
            <w:gridSpan w:val="2"/>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Визнання результатів підвищення кваліфікації педагогічних працівників</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CC470A">
            <w:pPr>
              <w:rPr>
                <w:rFonts w:ascii="Calibri" w:eastAsia="Calibri" w:hAnsi="Calibri" w:cs="Times New Roman"/>
                <w:color w:val="002060"/>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rPr>
          <w:trHeight w:val="562"/>
        </w:trPr>
        <w:tc>
          <w:tcPr>
            <w:tcW w:w="2527" w:type="dxa"/>
            <w:gridSpan w:val="2"/>
          </w:tcPr>
          <w:p w:rsidR="00A80AC4" w:rsidRPr="00455231" w:rsidRDefault="00A80AC4" w:rsidP="00CC470A">
            <w:pPr>
              <w:rPr>
                <w:rFonts w:ascii="Calibri" w:eastAsia="Calibri" w:hAnsi="Calibri" w:cs="Times New Roman"/>
                <w:color w:val="002060"/>
                <w:vertAlign w:val="subscript"/>
              </w:rPr>
            </w:pPr>
          </w:p>
        </w:tc>
        <w:tc>
          <w:tcPr>
            <w:tcW w:w="6540" w:type="dxa"/>
            <w:gridSpan w:val="2"/>
          </w:tcPr>
          <w:p w:rsidR="00A80AC4" w:rsidRPr="00455231" w:rsidRDefault="00A80AC4" w:rsidP="00CC470A">
            <w:pPr>
              <w:jc w:val="both"/>
              <w:rPr>
                <w:rFonts w:ascii="Times New Roman" w:eastAsia="Calibri" w:hAnsi="Times New Roman" w:cs="Times New Roman"/>
                <w:color w:val="002060"/>
                <w:sz w:val="24"/>
                <w:szCs w:val="24"/>
              </w:rPr>
            </w:pPr>
            <w:r w:rsidRPr="00455231">
              <w:rPr>
                <w:rFonts w:ascii="Times New Roman" w:eastAsia="Calibri" w:hAnsi="Times New Roman" w:cs="Times New Roman"/>
                <w:color w:val="002060"/>
                <w:sz w:val="24"/>
                <w:szCs w:val="24"/>
              </w:rPr>
              <w:t>Шляхи вдосконалення наскрізного виховного процесу в закладі освіти</w:t>
            </w:r>
          </w:p>
        </w:tc>
        <w:tc>
          <w:tcPr>
            <w:tcW w:w="1701" w:type="dxa"/>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CC470A">
            <w:pPr>
              <w:jc w:val="both"/>
              <w:rPr>
                <w:rFonts w:ascii="Times New Roman" w:eastAsia="Calibri" w:hAnsi="Times New Roman" w:cs="Times New Roman"/>
                <w:color w:val="002060"/>
                <w:sz w:val="24"/>
                <w:szCs w:val="24"/>
                <w:vertAlign w:val="subscript"/>
              </w:rPr>
            </w:pPr>
          </w:p>
        </w:tc>
        <w:tc>
          <w:tcPr>
            <w:tcW w:w="1701" w:type="dxa"/>
            <w:gridSpan w:val="2"/>
          </w:tcPr>
          <w:p w:rsidR="00A80AC4" w:rsidRPr="00455231" w:rsidRDefault="00A80AC4" w:rsidP="00CC470A">
            <w:pPr>
              <w:rPr>
                <w:rFonts w:ascii="Calibri" w:eastAsia="Calibri" w:hAnsi="Calibri" w:cs="Times New Roman"/>
                <w:color w:val="002060"/>
              </w:rPr>
            </w:pPr>
          </w:p>
        </w:tc>
        <w:tc>
          <w:tcPr>
            <w:tcW w:w="1218" w:type="dxa"/>
            <w:gridSpan w:val="2"/>
          </w:tcPr>
          <w:p w:rsidR="00A80AC4" w:rsidRPr="00455231" w:rsidRDefault="00A80AC4" w:rsidP="00CC470A">
            <w:pPr>
              <w:rPr>
                <w:rFonts w:ascii="Calibri" w:eastAsia="Calibri" w:hAnsi="Calibri" w:cs="Times New Roman"/>
                <w:color w:val="002060"/>
                <w:vertAlign w:val="subscript"/>
              </w:rPr>
            </w:pPr>
          </w:p>
        </w:tc>
      </w:tr>
      <w:tr w:rsidR="00A80AC4" w:rsidRPr="00455231" w:rsidTr="00061ADC">
        <w:tc>
          <w:tcPr>
            <w:tcW w:w="15388" w:type="dxa"/>
            <w:gridSpan w:val="11"/>
            <w:shd w:val="clear" w:color="auto" w:fill="A8D08D" w:themeFill="accent6" w:themeFillTint="99"/>
            <w:vAlign w:val="center"/>
          </w:tcPr>
          <w:p w:rsidR="00A80AC4" w:rsidRPr="00455231" w:rsidRDefault="00A80AC4" w:rsidP="00CC470A">
            <w:pPr>
              <w:jc w:val="center"/>
              <w:rPr>
                <w:rFonts w:ascii="Times New Roman" w:eastAsia="Calibri" w:hAnsi="Times New Roman" w:cs="Times New Roman"/>
                <w:b/>
                <w:color w:val="002060"/>
                <w:sz w:val="28"/>
                <w:szCs w:val="28"/>
                <w:vertAlign w:val="subscript"/>
              </w:rPr>
            </w:pPr>
            <w:r w:rsidRPr="00455231">
              <w:rPr>
                <w:rFonts w:ascii="Times New Roman" w:eastAsia="Calibri" w:hAnsi="Times New Roman" w:cs="Times New Roman"/>
                <w:b/>
                <w:color w:val="002060"/>
                <w:sz w:val="28"/>
                <w:szCs w:val="28"/>
              </w:rPr>
              <w:t>V.САМООЦІНЮВАННЯ</w:t>
            </w:r>
          </w:p>
        </w:tc>
      </w:tr>
      <w:tr w:rsidR="00602D1C" w:rsidRPr="00455231" w:rsidTr="00061ADC">
        <w:trPr>
          <w:gridAfter w:val="1"/>
          <w:wAfter w:w="1188" w:type="dxa"/>
        </w:trPr>
        <w:tc>
          <w:tcPr>
            <w:tcW w:w="2480" w:type="dxa"/>
            <w:shd w:val="clear" w:color="auto" w:fill="FFFFFF"/>
            <w:vAlign w:val="center"/>
          </w:tcPr>
          <w:p w:rsidR="00A80AC4" w:rsidRPr="00455231" w:rsidRDefault="00A80AC4" w:rsidP="00CC470A">
            <w:pPr>
              <w:jc w:val="center"/>
              <w:rPr>
                <w:rFonts w:ascii="Times New Roman" w:eastAsia="Calibri" w:hAnsi="Times New Roman" w:cs="Times New Roman"/>
                <w:b/>
                <w:color w:val="002060"/>
                <w:sz w:val="28"/>
                <w:szCs w:val="28"/>
              </w:rPr>
            </w:pPr>
          </w:p>
        </w:tc>
        <w:tc>
          <w:tcPr>
            <w:tcW w:w="6580" w:type="dxa"/>
            <w:gridSpan w:val="2"/>
            <w:shd w:val="clear" w:color="auto" w:fill="FFFFFF"/>
            <w:vAlign w:val="center"/>
          </w:tcPr>
          <w:p w:rsidR="00A80AC4" w:rsidRPr="00455231" w:rsidRDefault="00A80AC4" w:rsidP="00CC470A">
            <w:pPr>
              <w:jc w:val="both"/>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Звіт про проведення комплексного самооцінювання</w:t>
            </w:r>
          </w:p>
        </w:tc>
        <w:tc>
          <w:tcPr>
            <w:tcW w:w="1770" w:type="dxa"/>
            <w:gridSpan w:val="3"/>
            <w:shd w:val="clear" w:color="auto" w:fill="FFFFFF"/>
          </w:tcPr>
          <w:p w:rsidR="00A80AC4" w:rsidRPr="00455231" w:rsidRDefault="00A80AC4" w:rsidP="00CC470A">
            <w:pP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Протягом місяця</w:t>
            </w:r>
          </w:p>
        </w:tc>
        <w:tc>
          <w:tcPr>
            <w:tcW w:w="1660" w:type="dxa"/>
            <w:gridSpan w:val="2"/>
            <w:shd w:val="clear" w:color="auto" w:fill="FFFFFF"/>
          </w:tcPr>
          <w:p w:rsidR="00A80AC4" w:rsidRPr="00455231" w:rsidRDefault="00A80AC4" w:rsidP="00CC470A">
            <w:pPr>
              <w:rPr>
                <w:rFonts w:ascii="Calibri" w:eastAsia="Calibri" w:hAnsi="Calibri" w:cs="Times New Roman"/>
                <w:color w:val="002060"/>
              </w:rPr>
            </w:pPr>
            <w:r w:rsidRPr="00455231">
              <w:rPr>
                <w:rFonts w:ascii="Times New Roman" w:eastAsia="Calibri" w:hAnsi="Times New Roman" w:cs="Times New Roman"/>
                <w:color w:val="002060"/>
                <w:sz w:val="24"/>
                <w:szCs w:val="24"/>
              </w:rPr>
              <w:t xml:space="preserve">Довідка </w:t>
            </w:r>
          </w:p>
        </w:tc>
        <w:tc>
          <w:tcPr>
            <w:tcW w:w="1710" w:type="dxa"/>
            <w:gridSpan w:val="2"/>
            <w:shd w:val="clear" w:color="auto" w:fill="FFFFFF"/>
            <w:vAlign w:val="center"/>
          </w:tcPr>
          <w:p w:rsidR="00A80AC4" w:rsidRPr="00455231" w:rsidRDefault="00A80AC4" w:rsidP="00CC470A">
            <w:pPr>
              <w:jc w:val="center"/>
              <w:rPr>
                <w:rFonts w:ascii="Times New Roman" w:eastAsia="Calibri" w:hAnsi="Times New Roman" w:cs="Times New Roman"/>
                <w:b/>
                <w:color w:val="002060"/>
                <w:sz w:val="24"/>
                <w:szCs w:val="24"/>
              </w:rPr>
            </w:pPr>
            <w:r w:rsidRPr="00455231">
              <w:rPr>
                <w:rFonts w:ascii="Times New Roman" w:eastAsia="Calibri" w:hAnsi="Times New Roman" w:cs="Times New Roman"/>
                <w:b/>
                <w:color w:val="002060"/>
                <w:sz w:val="24"/>
                <w:szCs w:val="24"/>
              </w:rPr>
              <w:t>Фокус-група</w:t>
            </w:r>
          </w:p>
        </w:tc>
      </w:tr>
    </w:tbl>
    <w:p w:rsidR="00A80AC4" w:rsidRPr="00455231" w:rsidRDefault="00A80AC4" w:rsidP="00CC470A">
      <w:pPr>
        <w:spacing w:line="240" w:lineRule="auto"/>
        <w:rPr>
          <w:rFonts w:ascii="Calibri" w:eastAsia="Calibri" w:hAnsi="Calibri" w:cs="Times New Roman"/>
          <w:color w:val="002060"/>
          <w:kern w:val="0"/>
        </w:rPr>
      </w:pPr>
    </w:p>
    <w:p w:rsidR="00AF50A4" w:rsidRPr="00455231" w:rsidRDefault="00AF50A4" w:rsidP="00FC47E2">
      <w:pPr>
        <w:tabs>
          <w:tab w:val="left" w:pos="12191"/>
        </w:tabs>
        <w:spacing w:line="240" w:lineRule="auto"/>
        <w:rPr>
          <w:rFonts w:ascii="Calibri" w:eastAsia="Calibri" w:hAnsi="Calibri" w:cs="Times New Roman"/>
          <w:color w:val="002060"/>
          <w:kern w:val="0"/>
        </w:rPr>
      </w:pPr>
    </w:p>
    <w:sectPr w:rsidR="00AF50A4" w:rsidRPr="00455231" w:rsidSect="00A80AC4">
      <w:footerReference w:type="default" r:id="rId17"/>
      <w:pgSz w:w="16840" w:h="11910" w:orient="landscape"/>
      <w:pgMar w:top="992" w:right="992" w:bottom="708" w:left="708" w:header="708" w:footer="7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0D0" w:rsidRDefault="007F70D0" w:rsidP="00630138">
      <w:pPr>
        <w:spacing w:after="0" w:line="240" w:lineRule="auto"/>
      </w:pPr>
      <w:r>
        <w:separator/>
      </w:r>
    </w:p>
  </w:endnote>
  <w:endnote w:type="continuationSeparator" w:id="1">
    <w:p w:rsidR="007F70D0" w:rsidRDefault="007F70D0" w:rsidP="006301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6013254"/>
      <w:docPartObj>
        <w:docPartGallery w:val="Page Numbers (Bottom of Page)"/>
        <w:docPartUnique/>
      </w:docPartObj>
    </w:sdtPr>
    <w:sdtContent>
      <w:p w:rsidR="00354BF5" w:rsidRDefault="00354BF5">
        <w:pPr>
          <w:pStyle w:val="ae"/>
          <w:jc w:val="center"/>
        </w:pPr>
        <w:r>
          <w:rPr>
            <w:noProof/>
            <w:lang w:val="ru-RU" w:eastAsia="ru-RU"/>
          </w:rPr>
          <w:drawing>
            <wp:anchor distT="0" distB="0" distL="114300" distR="114300" simplePos="0" relativeHeight="251659264" behindDoc="1" locked="0" layoutInCell="1" allowOverlap="1">
              <wp:simplePos x="0" y="0"/>
              <wp:positionH relativeFrom="page">
                <wp:align>right</wp:align>
              </wp:positionH>
              <wp:positionV relativeFrom="paragraph">
                <wp:posOffset>-1015888</wp:posOffset>
              </wp:positionV>
              <wp:extent cx="1792605" cy="1792605"/>
              <wp:effectExtent l="0" t="0" r="0" b="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92605" cy="1792605"/>
                      </a:xfrm>
                      <a:prstGeom prst="rect">
                        <a:avLst/>
                      </a:prstGeom>
                      <a:noFill/>
                    </pic:spPr>
                  </pic:pic>
                </a:graphicData>
              </a:graphic>
            </wp:anchor>
          </w:drawing>
        </w:r>
        <w:fldSimple w:instr="PAGE   \* MERGEFORMAT">
          <w:r w:rsidR="00455231">
            <w:rPr>
              <w:noProof/>
            </w:rPr>
            <w:t>25</w:t>
          </w:r>
        </w:fldSimple>
      </w:p>
    </w:sdtContent>
  </w:sdt>
  <w:p w:rsidR="00354BF5" w:rsidRDefault="00354BF5">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BF5" w:rsidRDefault="00354BF5">
    <w:pPr>
      <w:pStyle w:val="ae"/>
      <w:jc w:val="center"/>
    </w:pPr>
    <w:r>
      <w:rPr>
        <w:noProof/>
        <w:lang w:val="ru-RU"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-576373</wp:posOffset>
          </wp:positionV>
          <wp:extent cx="1792605" cy="1792605"/>
          <wp:effectExtent l="0" t="0" r="0" b="0"/>
          <wp:wrapNone/>
          <wp:docPr id="18499874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92605" cy="1792605"/>
                  </a:xfrm>
                  <a:prstGeom prst="rect">
                    <a:avLst/>
                  </a:prstGeom>
                  <a:noFill/>
                </pic:spPr>
              </pic:pic>
            </a:graphicData>
          </a:graphic>
        </wp:anchor>
      </w:drawing>
    </w:r>
    <w:fldSimple w:instr="PAGE   \* MERGEFORMAT">
      <w:r w:rsidR="00FD6612">
        <w:rPr>
          <w:noProof/>
        </w:rPr>
        <w:t>130</w:t>
      </w:r>
    </w:fldSimple>
  </w:p>
  <w:p w:rsidR="00354BF5" w:rsidRDefault="00354BF5">
    <w:pPr>
      <w:pStyle w:val="ae"/>
    </w:pPr>
  </w:p>
  <w:p w:rsidR="00354BF5" w:rsidRDefault="00354BF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0D0" w:rsidRDefault="007F70D0" w:rsidP="00630138">
      <w:pPr>
        <w:spacing w:after="0" w:line="240" w:lineRule="auto"/>
      </w:pPr>
      <w:r>
        <w:separator/>
      </w:r>
    </w:p>
  </w:footnote>
  <w:footnote w:type="continuationSeparator" w:id="1">
    <w:p w:rsidR="007F70D0" w:rsidRDefault="007F70D0" w:rsidP="006301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1563"/>
    <w:multiLevelType w:val="hybridMultilevel"/>
    <w:tmpl w:val="8B747C66"/>
    <w:lvl w:ilvl="0" w:tplc="E2B842A2">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B9F171C"/>
    <w:multiLevelType w:val="multilevel"/>
    <w:tmpl w:val="7D9E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845234"/>
    <w:multiLevelType w:val="multilevel"/>
    <w:tmpl w:val="D3588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6F7C2C"/>
    <w:multiLevelType w:val="multilevel"/>
    <w:tmpl w:val="0FA0C35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507659"/>
    <w:multiLevelType w:val="hybridMultilevel"/>
    <w:tmpl w:val="20B8866A"/>
    <w:lvl w:ilvl="0" w:tplc="E96C679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140E2207"/>
    <w:multiLevelType w:val="multilevel"/>
    <w:tmpl w:val="5E48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6D31E9"/>
    <w:multiLevelType w:val="multilevel"/>
    <w:tmpl w:val="29E4913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6028F2"/>
    <w:multiLevelType w:val="multilevel"/>
    <w:tmpl w:val="FF3C2FB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76757A"/>
    <w:multiLevelType w:val="multilevel"/>
    <w:tmpl w:val="392C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9246EB"/>
    <w:multiLevelType w:val="multilevel"/>
    <w:tmpl w:val="CCDCA03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C65983"/>
    <w:multiLevelType w:val="hybridMultilevel"/>
    <w:tmpl w:val="74EE4302"/>
    <w:lvl w:ilvl="0" w:tplc="001A531C">
      <w:start w:val="1"/>
      <w:numFmt w:val="bullet"/>
      <w:lvlText w:val=""/>
      <w:lvlJc w:val="left"/>
      <w:pPr>
        <w:tabs>
          <w:tab w:val="num" w:pos="360"/>
        </w:tabs>
        <w:ind w:left="360" w:hanging="360"/>
      </w:pPr>
      <w:rPr>
        <w:rFonts w:ascii="Symbol" w:hAnsi="Symbol" w:hint="default"/>
      </w:rPr>
    </w:lvl>
    <w:lvl w:ilvl="1" w:tplc="37005854">
      <w:start w:val="14"/>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20051BD1"/>
    <w:multiLevelType w:val="multilevel"/>
    <w:tmpl w:val="CEB0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8363BC"/>
    <w:multiLevelType w:val="hybridMultilevel"/>
    <w:tmpl w:val="6456C126"/>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4AA357D"/>
    <w:multiLevelType w:val="multilevel"/>
    <w:tmpl w:val="850E0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E659B1"/>
    <w:multiLevelType w:val="multilevel"/>
    <w:tmpl w:val="F51E062E"/>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3C6ACF"/>
    <w:multiLevelType w:val="multilevel"/>
    <w:tmpl w:val="AD48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3F18E5"/>
    <w:multiLevelType w:val="multilevel"/>
    <w:tmpl w:val="804E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60259D"/>
    <w:multiLevelType w:val="multilevel"/>
    <w:tmpl w:val="7984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3C7F3B"/>
    <w:multiLevelType w:val="hybridMultilevel"/>
    <w:tmpl w:val="89EE1454"/>
    <w:lvl w:ilvl="0" w:tplc="E2B842A2">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9">
    <w:nsid w:val="395C4951"/>
    <w:multiLevelType w:val="multilevel"/>
    <w:tmpl w:val="B40CE26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16480E"/>
    <w:multiLevelType w:val="multilevel"/>
    <w:tmpl w:val="E41C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58783A"/>
    <w:multiLevelType w:val="hybridMultilevel"/>
    <w:tmpl w:val="5304203E"/>
    <w:lvl w:ilvl="0" w:tplc="E2B842A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6C245B8"/>
    <w:multiLevelType w:val="hybridMultilevel"/>
    <w:tmpl w:val="49220B22"/>
    <w:lvl w:ilvl="0" w:tplc="B060F6E4">
      <w:start w:val="1"/>
      <w:numFmt w:val="decimal"/>
      <w:lvlText w:val="%1."/>
      <w:lvlJc w:val="left"/>
      <w:pPr>
        <w:ind w:left="1351" w:hanging="360"/>
      </w:pPr>
      <w:rPr>
        <w:rFonts w:hint="default"/>
      </w:rPr>
    </w:lvl>
    <w:lvl w:ilvl="1" w:tplc="04220019" w:tentative="1">
      <w:start w:val="1"/>
      <w:numFmt w:val="lowerLetter"/>
      <w:lvlText w:val="%2."/>
      <w:lvlJc w:val="left"/>
      <w:pPr>
        <w:ind w:left="2071" w:hanging="360"/>
      </w:pPr>
    </w:lvl>
    <w:lvl w:ilvl="2" w:tplc="0422001B" w:tentative="1">
      <w:start w:val="1"/>
      <w:numFmt w:val="lowerRoman"/>
      <w:lvlText w:val="%3."/>
      <w:lvlJc w:val="right"/>
      <w:pPr>
        <w:ind w:left="2791" w:hanging="180"/>
      </w:pPr>
    </w:lvl>
    <w:lvl w:ilvl="3" w:tplc="0422000F" w:tentative="1">
      <w:start w:val="1"/>
      <w:numFmt w:val="decimal"/>
      <w:lvlText w:val="%4."/>
      <w:lvlJc w:val="left"/>
      <w:pPr>
        <w:ind w:left="3511" w:hanging="360"/>
      </w:pPr>
    </w:lvl>
    <w:lvl w:ilvl="4" w:tplc="04220019" w:tentative="1">
      <w:start w:val="1"/>
      <w:numFmt w:val="lowerLetter"/>
      <w:lvlText w:val="%5."/>
      <w:lvlJc w:val="left"/>
      <w:pPr>
        <w:ind w:left="4231" w:hanging="360"/>
      </w:pPr>
    </w:lvl>
    <w:lvl w:ilvl="5" w:tplc="0422001B" w:tentative="1">
      <w:start w:val="1"/>
      <w:numFmt w:val="lowerRoman"/>
      <w:lvlText w:val="%6."/>
      <w:lvlJc w:val="right"/>
      <w:pPr>
        <w:ind w:left="4951" w:hanging="180"/>
      </w:pPr>
    </w:lvl>
    <w:lvl w:ilvl="6" w:tplc="0422000F" w:tentative="1">
      <w:start w:val="1"/>
      <w:numFmt w:val="decimal"/>
      <w:lvlText w:val="%7."/>
      <w:lvlJc w:val="left"/>
      <w:pPr>
        <w:ind w:left="5671" w:hanging="360"/>
      </w:pPr>
    </w:lvl>
    <w:lvl w:ilvl="7" w:tplc="04220019" w:tentative="1">
      <w:start w:val="1"/>
      <w:numFmt w:val="lowerLetter"/>
      <w:lvlText w:val="%8."/>
      <w:lvlJc w:val="left"/>
      <w:pPr>
        <w:ind w:left="6391" w:hanging="360"/>
      </w:pPr>
    </w:lvl>
    <w:lvl w:ilvl="8" w:tplc="0422001B" w:tentative="1">
      <w:start w:val="1"/>
      <w:numFmt w:val="lowerRoman"/>
      <w:lvlText w:val="%9."/>
      <w:lvlJc w:val="right"/>
      <w:pPr>
        <w:ind w:left="7111" w:hanging="180"/>
      </w:pPr>
    </w:lvl>
  </w:abstractNum>
  <w:abstractNum w:abstractNumId="23">
    <w:nsid w:val="4808147B"/>
    <w:multiLevelType w:val="multilevel"/>
    <w:tmpl w:val="CA34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A0B451D"/>
    <w:multiLevelType w:val="multilevel"/>
    <w:tmpl w:val="7E421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411A32"/>
    <w:multiLevelType w:val="multilevel"/>
    <w:tmpl w:val="0F0CAAB4"/>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CD2D96"/>
    <w:multiLevelType w:val="hybridMultilevel"/>
    <w:tmpl w:val="745E94F0"/>
    <w:lvl w:ilvl="0" w:tplc="7A28F1A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nsid w:val="58E33936"/>
    <w:multiLevelType w:val="multilevel"/>
    <w:tmpl w:val="4476BF68"/>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EE6C69"/>
    <w:multiLevelType w:val="multilevel"/>
    <w:tmpl w:val="207E0E56"/>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F9120E"/>
    <w:multiLevelType w:val="hybridMultilevel"/>
    <w:tmpl w:val="A4A4B1C0"/>
    <w:lvl w:ilvl="0" w:tplc="9EC68122">
      <w:start w:val="1"/>
      <w:numFmt w:val="decimal"/>
      <w:lvlText w:val="%1."/>
      <w:lvlJc w:val="left"/>
      <w:pPr>
        <w:ind w:left="1773" w:hanging="360"/>
      </w:pPr>
      <w:rPr>
        <w:rFonts w:ascii="Times New Roman" w:eastAsiaTheme="majorEastAsia" w:hAnsi="Times New Roman" w:cs="Times New Roman"/>
        <w:b w:val="0"/>
        <w:bCs/>
        <w:color w:val="112D4E"/>
      </w:rPr>
    </w:lvl>
    <w:lvl w:ilvl="1" w:tplc="04220003" w:tentative="1">
      <w:start w:val="1"/>
      <w:numFmt w:val="bullet"/>
      <w:lvlText w:val="o"/>
      <w:lvlJc w:val="left"/>
      <w:pPr>
        <w:ind w:left="2493" w:hanging="360"/>
      </w:pPr>
      <w:rPr>
        <w:rFonts w:ascii="Courier New" w:hAnsi="Courier New" w:cs="Courier New" w:hint="default"/>
      </w:rPr>
    </w:lvl>
    <w:lvl w:ilvl="2" w:tplc="04220005" w:tentative="1">
      <w:start w:val="1"/>
      <w:numFmt w:val="bullet"/>
      <w:lvlText w:val=""/>
      <w:lvlJc w:val="left"/>
      <w:pPr>
        <w:ind w:left="3213" w:hanging="360"/>
      </w:pPr>
      <w:rPr>
        <w:rFonts w:ascii="Wingdings" w:hAnsi="Wingdings" w:hint="default"/>
      </w:rPr>
    </w:lvl>
    <w:lvl w:ilvl="3" w:tplc="04220001" w:tentative="1">
      <w:start w:val="1"/>
      <w:numFmt w:val="bullet"/>
      <w:lvlText w:val=""/>
      <w:lvlJc w:val="left"/>
      <w:pPr>
        <w:ind w:left="3933" w:hanging="360"/>
      </w:pPr>
      <w:rPr>
        <w:rFonts w:ascii="Symbol" w:hAnsi="Symbol" w:hint="default"/>
      </w:rPr>
    </w:lvl>
    <w:lvl w:ilvl="4" w:tplc="04220003" w:tentative="1">
      <w:start w:val="1"/>
      <w:numFmt w:val="bullet"/>
      <w:lvlText w:val="o"/>
      <w:lvlJc w:val="left"/>
      <w:pPr>
        <w:ind w:left="4653" w:hanging="360"/>
      </w:pPr>
      <w:rPr>
        <w:rFonts w:ascii="Courier New" w:hAnsi="Courier New" w:cs="Courier New" w:hint="default"/>
      </w:rPr>
    </w:lvl>
    <w:lvl w:ilvl="5" w:tplc="04220005" w:tentative="1">
      <w:start w:val="1"/>
      <w:numFmt w:val="bullet"/>
      <w:lvlText w:val=""/>
      <w:lvlJc w:val="left"/>
      <w:pPr>
        <w:ind w:left="5373" w:hanging="360"/>
      </w:pPr>
      <w:rPr>
        <w:rFonts w:ascii="Wingdings" w:hAnsi="Wingdings" w:hint="default"/>
      </w:rPr>
    </w:lvl>
    <w:lvl w:ilvl="6" w:tplc="04220001" w:tentative="1">
      <w:start w:val="1"/>
      <w:numFmt w:val="bullet"/>
      <w:lvlText w:val=""/>
      <w:lvlJc w:val="left"/>
      <w:pPr>
        <w:ind w:left="6093" w:hanging="360"/>
      </w:pPr>
      <w:rPr>
        <w:rFonts w:ascii="Symbol" w:hAnsi="Symbol" w:hint="default"/>
      </w:rPr>
    </w:lvl>
    <w:lvl w:ilvl="7" w:tplc="04220003" w:tentative="1">
      <w:start w:val="1"/>
      <w:numFmt w:val="bullet"/>
      <w:lvlText w:val="o"/>
      <w:lvlJc w:val="left"/>
      <w:pPr>
        <w:ind w:left="6813" w:hanging="360"/>
      </w:pPr>
      <w:rPr>
        <w:rFonts w:ascii="Courier New" w:hAnsi="Courier New" w:cs="Courier New" w:hint="default"/>
      </w:rPr>
    </w:lvl>
    <w:lvl w:ilvl="8" w:tplc="04220005" w:tentative="1">
      <w:start w:val="1"/>
      <w:numFmt w:val="bullet"/>
      <w:lvlText w:val=""/>
      <w:lvlJc w:val="left"/>
      <w:pPr>
        <w:ind w:left="7533" w:hanging="360"/>
      </w:pPr>
      <w:rPr>
        <w:rFonts w:ascii="Wingdings" w:hAnsi="Wingdings" w:hint="default"/>
      </w:rPr>
    </w:lvl>
  </w:abstractNum>
  <w:abstractNum w:abstractNumId="30">
    <w:nsid w:val="60CF3515"/>
    <w:multiLevelType w:val="hybridMultilevel"/>
    <w:tmpl w:val="EB2A51EE"/>
    <w:lvl w:ilvl="0" w:tplc="E2B842A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60F84B1E"/>
    <w:multiLevelType w:val="hybridMultilevel"/>
    <w:tmpl w:val="0FB626FE"/>
    <w:lvl w:ilvl="0" w:tplc="E2B842A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19C70FF"/>
    <w:multiLevelType w:val="multilevel"/>
    <w:tmpl w:val="73B2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C05288"/>
    <w:multiLevelType w:val="singleLevel"/>
    <w:tmpl w:val="EB860154"/>
    <w:lvl w:ilvl="0">
      <w:start w:val="2"/>
      <w:numFmt w:val="bullet"/>
      <w:lvlText w:val="-"/>
      <w:lvlJc w:val="left"/>
      <w:pPr>
        <w:tabs>
          <w:tab w:val="num" w:pos="360"/>
        </w:tabs>
        <w:ind w:left="360" w:hanging="360"/>
      </w:pPr>
      <w:rPr>
        <w:rFonts w:hint="default"/>
      </w:rPr>
    </w:lvl>
  </w:abstractNum>
  <w:abstractNum w:abstractNumId="34">
    <w:nsid w:val="66EA79B3"/>
    <w:multiLevelType w:val="multilevel"/>
    <w:tmpl w:val="B00C442A"/>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571AB0"/>
    <w:multiLevelType w:val="hybridMultilevel"/>
    <w:tmpl w:val="2432FD26"/>
    <w:lvl w:ilvl="0" w:tplc="E2B842A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DF46ECD"/>
    <w:multiLevelType w:val="multilevel"/>
    <w:tmpl w:val="05AA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EE22F31"/>
    <w:multiLevelType w:val="multilevel"/>
    <w:tmpl w:val="380476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0DF75D3"/>
    <w:multiLevelType w:val="hybridMultilevel"/>
    <w:tmpl w:val="E9B44D58"/>
    <w:lvl w:ilvl="0" w:tplc="E2B842A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1465C27"/>
    <w:multiLevelType w:val="multilevel"/>
    <w:tmpl w:val="F8CC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517ADA"/>
    <w:multiLevelType w:val="multilevel"/>
    <w:tmpl w:val="7EA0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8F55E9"/>
    <w:multiLevelType w:val="hybridMultilevel"/>
    <w:tmpl w:val="BCF6A7BA"/>
    <w:lvl w:ilvl="0" w:tplc="22B872E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97F3F5F"/>
    <w:multiLevelType w:val="multilevel"/>
    <w:tmpl w:val="A5F2B24C"/>
    <w:lvl w:ilvl="0">
      <w:numFmt w:val="bullet"/>
      <w:lvlText w:val="-"/>
      <w:lvlJc w:val="left"/>
      <w:pPr>
        <w:tabs>
          <w:tab w:val="num" w:pos="720"/>
        </w:tabs>
        <w:ind w:left="720" w:hanging="360"/>
      </w:pPr>
      <w:rPr>
        <w:rFonts w:ascii="Times New Roman" w:eastAsia="Times New Roman" w:hAnsi="Times New Roman" w:cs="Times New Roman" w:hint="default"/>
        <w:b w:val="0"/>
        <w:bCs w:val="0"/>
        <w:i w:val="0"/>
        <w:iCs w:val="0"/>
        <w:spacing w:val="0"/>
        <w:w w:val="100"/>
        <w:sz w:val="24"/>
        <w:szCs w:val="24"/>
        <w:lang w:val="uk-UA"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515729"/>
    <w:multiLevelType w:val="multilevel"/>
    <w:tmpl w:val="3054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4"/>
  </w:num>
  <w:num w:numId="3">
    <w:abstractNumId w:val="1"/>
  </w:num>
  <w:num w:numId="4">
    <w:abstractNumId w:val="28"/>
  </w:num>
  <w:num w:numId="5">
    <w:abstractNumId w:val="31"/>
  </w:num>
  <w:num w:numId="6">
    <w:abstractNumId w:val="21"/>
  </w:num>
  <w:num w:numId="7">
    <w:abstractNumId w:val="25"/>
  </w:num>
  <w:num w:numId="8">
    <w:abstractNumId w:val="35"/>
  </w:num>
  <w:num w:numId="9">
    <w:abstractNumId w:val="22"/>
  </w:num>
  <w:num w:numId="10">
    <w:abstractNumId w:val="39"/>
  </w:num>
  <w:num w:numId="11">
    <w:abstractNumId w:val="23"/>
  </w:num>
  <w:num w:numId="12">
    <w:abstractNumId w:val="7"/>
  </w:num>
  <w:num w:numId="13">
    <w:abstractNumId w:val="6"/>
  </w:num>
  <w:num w:numId="14">
    <w:abstractNumId w:val="42"/>
  </w:num>
  <w:num w:numId="15">
    <w:abstractNumId w:val="34"/>
  </w:num>
  <w:num w:numId="16">
    <w:abstractNumId w:val="14"/>
  </w:num>
  <w:num w:numId="17">
    <w:abstractNumId w:val="10"/>
  </w:num>
  <w:num w:numId="18">
    <w:abstractNumId w:val="33"/>
  </w:num>
  <w:num w:numId="19">
    <w:abstractNumId w:val="26"/>
  </w:num>
  <w:num w:numId="20">
    <w:abstractNumId w:val="0"/>
  </w:num>
  <w:num w:numId="21">
    <w:abstractNumId w:val="18"/>
  </w:num>
  <w:num w:numId="22">
    <w:abstractNumId w:val="38"/>
  </w:num>
  <w:num w:numId="23">
    <w:abstractNumId w:val="37"/>
  </w:num>
  <w:num w:numId="24">
    <w:abstractNumId w:val="41"/>
  </w:num>
  <w:num w:numId="25">
    <w:abstractNumId w:val="29"/>
  </w:num>
  <w:num w:numId="26">
    <w:abstractNumId w:val="3"/>
  </w:num>
  <w:num w:numId="27">
    <w:abstractNumId w:val="15"/>
  </w:num>
  <w:num w:numId="28">
    <w:abstractNumId w:val="19"/>
  </w:num>
  <w:num w:numId="29">
    <w:abstractNumId w:val="9"/>
  </w:num>
  <w:num w:numId="30">
    <w:abstractNumId w:val="11"/>
  </w:num>
  <w:num w:numId="31">
    <w:abstractNumId w:val="16"/>
  </w:num>
  <w:num w:numId="32">
    <w:abstractNumId w:val="13"/>
  </w:num>
  <w:num w:numId="33">
    <w:abstractNumId w:val="36"/>
  </w:num>
  <w:num w:numId="34">
    <w:abstractNumId w:val="24"/>
  </w:num>
  <w:num w:numId="35">
    <w:abstractNumId w:val="5"/>
  </w:num>
  <w:num w:numId="36">
    <w:abstractNumId w:val="32"/>
  </w:num>
  <w:num w:numId="37">
    <w:abstractNumId w:val="43"/>
  </w:num>
  <w:num w:numId="38">
    <w:abstractNumId w:val="20"/>
  </w:num>
  <w:num w:numId="39">
    <w:abstractNumId w:val="12"/>
  </w:num>
  <w:num w:numId="40">
    <w:abstractNumId w:val="2"/>
  </w:num>
  <w:num w:numId="41">
    <w:abstractNumId w:val="40"/>
  </w:num>
  <w:num w:numId="42">
    <w:abstractNumId w:val="8"/>
  </w:num>
  <w:num w:numId="43">
    <w:abstractNumId w:val="17"/>
  </w:num>
  <w:num w:numId="44">
    <w:abstractNumId w:val="2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hdrShapeDefaults>
    <o:shapedefaults v:ext="edit" spidmax="23554"/>
  </w:hdrShapeDefaults>
  <w:footnotePr>
    <w:footnote w:id="0"/>
    <w:footnote w:id="1"/>
  </w:footnotePr>
  <w:endnotePr>
    <w:endnote w:id="0"/>
    <w:endnote w:id="1"/>
  </w:endnotePr>
  <w:compat/>
  <w:rsids>
    <w:rsidRoot w:val="001D66CD"/>
    <w:rsid w:val="00010D27"/>
    <w:rsid w:val="00015E16"/>
    <w:rsid w:val="0002163A"/>
    <w:rsid w:val="0003186B"/>
    <w:rsid w:val="00061ADC"/>
    <w:rsid w:val="0006573D"/>
    <w:rsid w:val="000671AC"/>
    <w:rsid w:val="00077945"/>
    <w:rsid w:val="00090E68"/>
    <w:rsid w:val="00092A30"/>
    <w:rsid w:val="00096FAE"/>
    <w:rsid w:val="000B4019"/>
    <w:rsid w:val="000C1759"/>
    <w:rsid w:val="000D1C98"/>
    <w:rsid w:val="000E5446"/>
    <w:rsid w:val="000E64DD"/>
    <w:rsid w:val="000F3D17"/>
    <w:rsid w:val="001018AF"/>
    <w:rsid w:val="00101A82"/>
    <w:rsid w:val="00121FB1"/>
    <w:rsid w:val="001229DA"/>
    <w:rsid w:val="00122A33"/>
    <w:rsid w:val="001232AF"/>
    <w:rsid w:val="001324A2"/>
    <w:rsid w:val="001407C6"/>
    <w:rsid w:val="00164B0D"/>
    <w:rsid w:val="00167C18"/>
    <w:rsid w:val="0018064A"/>
    <w:rsid w:val="0018545C"/>
    <w:rsid w:val="001913DE"/>
    <w:rsid w:val="001949CC"/>
    <w:rsid w:val="001A0146"/>
    <w:rsid w:val="001A1CF3"/>
    <w:rsid w:val="001C0672"/>
    <w:rsid w:val="001C74A2"/>
    <w:rsid w:val="001D48A6"/>
    <w:rsid w:val="001D66CD"/>
    <w:rsid w:val="001E75E6"/>
    <w:rsid w:val="001F3B30"/>
    <w:rsid w:val="001F5A59"/>
    <w:rsid w:val="002036EC"/>
    <w:rsid w:val="00207218"/>
    <w:rsid w:val="00212C9C"/>
    <w:rsid w:val="00215A40"/>
    <w:rsid w:val="00241328"/>
    <w:rsid w:val="00260C27"/>
    <w:rsid w:val="00263BA5"/>
    <w:rsid w:val="002673B3"/>
    <w:rsid w:val="00270659"/>
    <w:rsid w:val="00275A6F"/>
    <w:rsid w:val="0028454A"/>
    <w:rsid w:val="0029004E"/>
    <w:rsid w:val="00297481"/>
    <w:rsid w:val="002A628A"/>
    <w:rsid w:val="002B14F8"/>
    <w:rsid w:val="002B6157"/>
    <w:rsid w:val="002F7729"/>
    <w:rsid w:val="00312847"/>
    <w:rsid w:val="00312C03"/>
    <w:rsid w:val="00322B93"/>
    <w:rsid w:val="003258D4"/>
    <w:rsid w:val="00325BD6"/>
    <w:rsid w:val="0033684F"/>
    <w:rsid w:val="00346F87"/>
    <w:rsid w:val="003520B7"/>
    <w:rsid w:val="00354BF5"/>
    <w:rsid w:val="00363E96"/>
    <w:rsid w:val="00364B6D"/>
    <w:rsid w:val="00396557"/>
    <w:rsid w:val="00397FA6"/>
    <w:rsid w:val="003A4990"/>
    <w:rsid w:val="003B2A45"/>
    <w:rsid w:val="003B57A4"/>
    <w:rsid w:val="003C0678"/>
    <w:rsid w:val="003C1B7C"/>
    <w:rsid w:val="003C5F3F"/>
    <w:rsid w:val="003D277D"/>
    <w:rsid w:val="003D3B25"/>
    <w:rsid w:val="003E2A17"/>
    <w:rsid w:val="003E5DC4"/>
    <w:rsid w:val="003F0E13"/>
    <w:rsid w:val="004040E3"/>
    <w:rsid w:val="00404D78"/>
    <w:rsid w:val="004075FC"/>
    <w:rsid w:val="004234D6"/>
    <w:rsid w:val="00434BAC"/>
    <w:rsid w:val="00435F61"/>
    <w:rsid w:val="00436114"/>
    <w:rsid w:val="00450624"/>
    <w:rsid w:val="00454EF2"/>
    <w:rsid w:val="00455231"/>
    <w:rsid w:val="004707D3"/>
    <w:rsid w:val="00471E04"/>
    <w:rsid w:val="0047312B"/>
    <w:rsid w:val="0047470A"/>
    <w:rsid w:val="0048127B"/>
    <w:rsid w:val="004A7AAD"/>
    <w:rsid w:val="004B4171"/>
    <w:rsid w:val="004B4AD2"/>
    <w:rsid w:val="004C3F02"/>
    <w:rsid w:val="004C3FBF"/>
    <w:rsid w:val="004D3332"/>
    <w:rsid w:val="004D4C72"/>
    <w:rsid w:val="004D5A15"/>
    <w:rsid w:val="00500F8C"/>
    <w:rsid w:val="00504C5E"/>
    <w:rsid w:val="0050578E"/>
    <w:rsid w:val="00507885"/>
    <w:rsid w:val="005157AF"/>
    <w:rsid w:val="00516A14"/>
    <w:rsid w:val="005220B5"/>
    <w:rsid w:val="005271D3"/>
    <w:rsid w:val="00527C88"/>
    <w:rsid w:val="0053030A"/>
    <w:rsid w:val="005308D8"/>
    <w:rsid w:val="00531F2A"/>
    <w:rsid w:val="00542674"/>
    <w:rsid w:val="00552028"/>
    <w:rsid w:val="00580AE2"/>
    <w:rsid w:val="005812D3"/>
    <w:rsid w:val="0059625C"/>
    <w:rsid w:val="005A0FE6"/>
    <w:rsid w:val="005B1F8D"/>
    <w:rsid w:val="005B4C84"/>
    <w:rsid w:val="005D3EC7"/>
    <w:rsid w:val="005E5006"/>
    <w:rsid w:val="005E566F"/>
    <w:rsid w:val="005F3EAB"/>
    <w:rsid w:val="005F4CCC"/>
    <w:rsid w:val="00602D1C"/>
    <w:rsid w:val="006119CC"/>
    <w:rsid w:val="006151E7"/>
    <w:rsid w:val="006228BB"/>
    <w:rsid w:val="00630138"/>
    <w:rsid w:val="00643A55"/>
    <w:rsid w:val="00644467"/>
    <w:rsid w:val="006471FF"/>
    <w:rsid w:val="00651663"/>
    <w:rsid w:val="00652700"/>
    <w:rsid w:val="00652C96"/>
    <w:rsid w:val="006545D5"/>
    <w:rsid w:val="006640CE"/>
    <w:rsid w:val="00666769"/>
    <w:rsid w:val="0069063E"/>
    <w:rsid w:val="006B1CDA"/>
    <w:rsid w:val="006C2611"/>
    <w:rsid w:val="006D08E2"/>
    <w:rsid w:val="006E2966"/>
    <w:rsid w:val="00720F6B"/>
    <w:rsid w:val="007328E0"/>
    <w:rsid w:val="0075143B"/>
    <w:rsid w:val="00751562"/>
    <w:rsid w:val="00765648"/>
    <w:rsid w:val="00767B1D"/>
    <w:rsid w:val="0077105B"/>
    <w:rsid w:val="0077237B"/>
    <w:rsid w:val="0078356D"/>
    <w:rsid w:val="007A5683"/>
    <w:rsid w:val="007B5E59"/>
    <w:rsid w:val="007E25C8"/>
    <w:rsid w:val="007E2F81"/>
    <w:rsid w:val="007F70D0"/>
    <w:rsid w:val="007F7D3B"/>
    <w:rsid w:val="00801595"/>
    <w:rsid w:val="00811F81"/>
    <w:rsid w:val="00816DC5"/>
    <w:rsid w:val="008536C9"/>
    <w:rsid w:val="00854353"/>
    <w:rsid w:val="0085748A"/>
    <w:rsid w:val="008755B2"/>
    <w:rsid w:val="008B09E2"/>
    <w:rsid w:val="008C0A37"/>
    <w:rsid w:val="008C6A05"/>
    <w:rsid w:val="008D58D5"/>
    <w:rsid w:val="008D6682"/>
    <w:rsid w:val="008F30AB"/>
    <w:rsid w:val="0090567F"/>
    <w:rsid w:val="00940E6C"/>
    <w:rsid w:val="009576EC"/>
    <w:rsid w:val="00957780"/>
    <w:rsid w:val="00960881"/>
    <w:rsid w:val="009627A0"/>
    <w:rsid w:val="00965C73"/>
    <w:rsid w:val="00977D20"/>
    <w:rsid w:val="00984676"/>
    <w:rsid w:val="00990BE5"/>
    <w:rsid w:val="00992484"/>
    <w:rsid w:val="00994EEA"/>
    <w:rsid w:val="009A7C17"/>
    <w:rsid w:val="009C2667"/>
    <w:rsid w:val="009C57F4"/>
    <w:rsid w:val="009D5BC5"/>
    <w:rsid w:val="009E3B17"/>
    <w:rsid w:val="009F034B"/>
    <w:rsid w:val="00A03B05"/>
    <w:rsid w:val="00A14CBC"/>
    <w:rsid w:val="00A24A31"/>
    <w:rsid w:val="00A3165D"/>
    <w:rsid w:val="00A32385"/>
    <w:rsid w:val="00A34741"/>
    <w:rsid w:val="00A511C6"/>
    <w:rsid w:val="00A575FB"/>
    <w:rsid w:val="00A63739"/>
    <w:rsid w:val="00A75F82"/>
    <w:rsid w:val="00A77C86"/>
    <w:rsid w:val="00A80AC4"/>
    <w:rsid w:val="00A85C28"/>
    <w:rsid w:val="00AB1B2D"/>
    <w:rsid w:val="00AB404C"/>
    <w:rsid w:val="00AB4653"/>
    <w:rsid w:val="00AD1C76"/>
    <w:rsid w:val="00AE16FB"/>
    <w:rsid w:val="00AE583D"/>
    <w:rsid w:val="00AE66AC"/>
    <w:rsid w:val="00AF50A4"/>
    <w:rsid w:val="00B107C8"/>
    <w:rsid w:val="00B151C5"/>
    <w:rsid w:val="00B264B5"/>
    <w:rsid w:val="00B4558A"/>
    <w:rsid w:val="00B479B8"/>
    <w:rsid w:val="00B47BE6"/>
    <w:rsid w:val="00B51CE5"/>
    <w:rsid w:val="00B65ADE"/>
    <w:rsid w:val="00B66185"/>
    <w:rsid w:val="00B67212"/>
    <w:rsid w:val="00B82405"/>
    <w:rsid w:val="00BB186C"/>
    <w:rsid w:val="00BD1D47"/>
    <w:rsid w:val="00C05536"/>
    <w:rsid w:val="00C07C6D"/>
    <w:rsid w:val="00C07ED0"/>
    <w:rsid w:val="00C12C70"/>
    <w:rsid w:val="00C13844"/>
    <w:rsid w:val="00C13923"/>
    <w:rsid w:val="00C25345"/>
    <w:rsid w:val="00C27010"/>
    <w:rsid w:val="00C30DDC"/>
    <w:rsid w:val="00C37B5D"/>
    <w:rsid w:val="00C41569"/>
    <w:rsid w:val="00C461BA"/>
    <w:rsid w:val="00C47C32"/>
    <w:rsid w:val="00C54A46"/>
    <w:rsid w:val="00C56888"/>
    <w:rsid w:val="00C6689A"/>
    <w:rsid w:val="00C8626E"/>
    <w:rsid w:val="00C87EAD"/>
    <w:rsid w:val="00C9078C"/>
    <w:rsid w:val="00C94991"/>
    <w:rsid w:val="00CC21B4"/>
    <w:rsid w:val="00CC30D3"/>
    <w:rsid w:val="00CC470A"/>
    <w:rsid w:val="00CD50B5"/>
    <w:rsid w:val="00CE356B"/>
    <w:rsid w:val="00CF47F3"/>
    <w:rsid w:val="00D11FED"/>
    <w:rsid w:val="00D16808"/>
    <w:rsid w:val="00D27B79"/>
    <w:rsid w:val="00D3004B"/>
    <w:rsid w:val="00D37803"/>
    <w:rsid w:val="00D56FD5"/>
    <w:rsid w:val="00D73B80"/>
    <w:rsid w:val="00D94D9F"/>
    <w:rsid w:val="00DB5D51"/>
    <w:rsid w:val="00DC452D"/>
    <w:rsid w:val="00DF252A"/>
    <w:rsid w:val="00E00CFC"/>
    <w:rsid w:val="00E038FD"/>
    <w:rsid w:val="00E0398E"/>
    <w:rsid w:val="00E22803"/>
    <w:rsid w:val="00E27288"/>
    <w:rsid w:val="00E47B97"/>
    <w:rsid w:val="00E6037C"/>
    <w:rsid w:val="00E61E2A"/>
    <w:rsid w:val="00E765AD"/>
    <w:rsid w:val="00E90993"/>
    <w:rsid w:val="00EA0756"/>
    <w:rsid w:val="00EC2AD5"/>
    <w:rsid w:val="00EC361A"/>
    <w:rsid w:val="00EC4508"/>
    <w:rsid w:val="00EC6646"/>
    <w:rsid w:val="00ED3004"/>
    <w:rsid w:val="00ED4956"/>
    <w:rsid w:val="00ED6F5C"/>
    <w:rsid w:val="00EF2345"/>
    <w:rsid w:val="00EF7FEC"/>
    <w:rsid w:val="00F016FB"/>
    <w:rsid w:val="00F02925"/>
    <w:rsid w:val="00F042A7"/>
    <w:rsid w:val="00F33D2B"/>
    <w:rsid w:val="00F3445B"/>
    <w:rsid w:val="00F4349F"/>
    <w:rsid w:val="00F4540E"/>
    <w:rsid w:val="00F67906"/>
    <w:rsid w:val="00F7211D"/>
    <w:rsid w:val="00F76B15"/>
    <w:rsid w:val="00F76F7D"/>
    <w:rsid w:val="00F77029"/>
    <w:rsid w:val="00F915D7"/>
    <w:rsid w:val="00F92B8A"/>
    <w:rsid w:val="00F9399A"/>
    <w:rsid w:val="00FC38F5"/>
    <w:rsid w:val="00FC47E2"/>
    <w:rsid w:val="00FC5621"/>
    <w:rsid w:val="00FC6767"/>
    <w:rsid w:val="00FD0FA9"/>
    <w:rsid w:val="00FD197A"/>
    <w:rsid w:val="00FD6612"/>
    <w:rsid w:val="00FD721D"/>
    <w:rsid w:val="00FE25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010"/>
  </w:style>
  <w:style w:type="paragraph" w:styleId="1">
    <w:name w:val="heading 1"/>
    <w:basedOn w:val="a"/>
    <w:next w:val="a"/>
    <w:link w:val="10"/>
    <w:uiPriority w:val="9"/>
    <w:qFormat/>
    <w:rsid w:val="001D66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1D66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D66C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1D66C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D66C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D66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D66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D66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D66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66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1D66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D66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1D66C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D66C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D66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D66CD"/>
    <w:rPr>
      <w:rFonts w:eastAsiaTheme="majorEastAsia" w:cstheme="majorBidi"/>
      <w:color w:val="595959" w:themeColor="text1" w:themeTint="A6"/>
    </w:rPr>
  </w:style>
  <w:style w:type="character" w:customStyle="1" w:styleId="80">
    <w:name w:val="Заголовок 8 Знак"/>
    <w:basedOn w:val="a0"/>
    <w:link w:val="8"/>
    <w:uiPriority w:val="9"/>
    <w:semiHidden/>
    <w:rsid w:val="001D66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D66CD"/>
    <w:rPr>
      <w:rFonts w:eastAsiaTheme="majorEastAsia" w:cstheme="majorBidi"/>
      <w:color w:val="272727" w:themeColor="text1" w:themeTint="D8"/>
    </w:rPr>
  </w:style>
  <w:style w:type="paragraph" w:styleId="a3">
    <w:name w:val="Title"/>
    <w:basedOn w:val="a"/>
    <w:next w:val="a"/>
    <w:link w:val="a4"/>
    <w:uiPriority w:val="10"/>
    <w:qFormat/>
    <w:rsid w:val="001D6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D66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66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D66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D66CD"/>
    <w:pPr>
      <w:spacing w:before="160"/>
      <w:jc w:val="center"/>
    </w:pPr>
    <w:rPr>
      <w:i/>
      <w:iCs/>
      <w:color w:val="404040" w:themeColor="text1" w:themeTint="BF"/>
    </w:rPr>
  </w:style>
  <w:style w:type="character" w:customStyle="1" w:styleId="22">
    <w:name w:val="Цитата 2 Знак"/>
    <w:basedOn w:val="a0"/>
    <w:link w:val="21"/>
    <w:uiPriority w:val="29"/>
    <w:rsid w:val="001D66CD"/>
    <w:rPr>
      <w:i/>
      <w:iCs/>
      <w:color w:val="404040" w:themeColor="text1" w:themeTint="BF"/>
    </w:rPr>
  </w:style>
  <w:style w:type="paragraph" w:styleId="a7">
    <w:name w:val="List Paragraph"/>
    <w:basedOn w:val="a"/>
    <w:uiPriority w:val="34"/>
    <w:qFormat/>
    <w:rsid w:val="001D66CD"/>
    <w:pPr>
      <w:ind w:left="720"/>
      <w:contextualSpacing/>
    </w:pPr>
  </w:style>
  <w:style w:type="character" w:styleId="a8">
    <w:name w:val="Intense Emphasis"/>
    <w:basedOn w:val="a0"/>
    <w:uiPriority w:val="21"/>
    <w:qFormat/>
    <w:rsid w:val="001D66CD"/>
    <w:rPr>
      <w:i/>
      <w:iCs/>
      <w:color w:val="2F5496" w:themeColor="accent1" w:themeShade="BF"/>
    </w:rPr>
  </w:style>
  <w:style w:type="paragraph" w:styleId="a9">
    <w:name w:val="Intense Quote"/>
    <w:basedOn w:val="a"/>
    <w:next w:val="a"/>
    <w:link w:val="aa"/>
    <w:uiPriority w:val="30"/>
    <w:qFormat/>
    <w:rsid w:val="001D66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D66CD"/>
    <w:rPr>
      <w:i/>
      <w:iCs/>
      <w:color w:val="2F5496" w:themeColor="accent1" w:themeShade="BF"/>
    </w:rPr>
  </w:style>
  <w:style w:type="character" w:styleId="ab">
    <w:name w:val="Intense Reference"/>
    <w:basedOn w:val="a0"/>
    <w:uiPriority w:val="32"/>
    <w:qFormat/>
    <w:rsid w:val="001D66CD"/>
    <w:rPr>
      <w:b/>
      <w:bCs/>
      <w:smallCaps/>
      <w:color w:val="2F5496" w:themeColor="accent1" w:themeShade="BF"/>
      <w:spacing w:val="5"/>
    </w:rPr>
  </w:style>
  <w:style w:type="paragraph" w:styleId="ac">
    <w:name w:val="header"/>
    <w:basedOn w:val="a"/>
    <w:link w:val="ad"/>
    <w:uiPriority w:val="99"/>
    <w:unhideWhenUsed/>
    <w:rsid w:val="00630138"/>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630138"/>
  </w:style>
  <w:style w:type="paragraph" w:styleId="ae">
    <w:name w:val="footer"/>
    <w:basedOn w:val="a"/>
    <w:link w:val="af"/>
    <w:uiPriority w:val="99"/>
    <w:unhideWhenUsed/>
    <w:rsid w:val="00630138"/>
    <w:pPr>
      <w:tabs>
        <w:tab w:val="center" w:pos="4819"/>
        <w:tab w:val="right" w:pos="9639"/>
      </w:tabs>
      <w:spacing w:after="0" w:line="240" w:lineRule="auto"/>
    </w:pPr>
  </w:style>
  <w:style w:type="character" w:customStyle="1" w:styleId="af">
    <w:name w:val="Нижний колонтитул Знак"/>
    <w:basedOn w:val="a0"/>
    <w:link w:val="ae"/>
    <w:uiPriority w:val="99"/>
    <w:rsid w:val="00630138"/>
  </w:style>
  <w:style w:type="numbering" w:customStyle="1" w:styleId="11">
    <w:name w:val="Немає списку1"/>
    <w:next w:val="a2"/>
    <w:uiPriority w:val="99"/>
    <w:semiHidden/>
    <w:unhideWhenUsed/>
    <w:rsid w:val="00C47C32"/>
  </w:style>
  <w:style w:type="table" w:customStyle="1" w:styleId="TableNormal">
    <w:name w:val="Table Normal"/>
    <w:uiPriority w:val="2"/>
    <w:semiHidden/>
    <w:unhideWhenUsed/>
    <w:qFormat/>
    <w:rsid w:val="00C47C32"/>
    <w:pPr>
      <w:widowControl w:val="0"/>
      <w:autoSpaceDE w:val="0"/>
      <w:autoSpaceDN w:val="0"/>
      <w:spacing w:after="0" w:line="240" w:lineRule="auto"/>
    </w:pPr>
    <w:rPr>
      <w:kern w:val="0"/>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C47C32"/>
    <w:pPr>
      <w:widowControl w:val="0"/>
      <w:autoSpaceDE w:val="0"/>
      <w:autoSpaceDN w:val="0"/>
      <w:spacing w:after="0" w:line="240" w:lineRule="auto"/>
      <w:ind w:left="991"/>
      <w:jc w:val="both"/>
    </w:pPr>
    <w:rPr>
      <w:rFonts w:ascii="Times New Roman" w:eastAsia="Times New Roman" w:hAnsi="Times New Roman" w:cs="Times New Roman"/>
      <w:kern w:val="0"/>
      <w:sz w:val="24"/>
      <w:szCs w:val="24"/>
    </w:rPr>
  </w:style>
  <w:style w:type="character" w:customStyle="1" w:styleId="af1">
    <w:name w:val="Основной текст Знак"/>
    <w:basedOn w:val="a0"/>
    <w:link w:val="af0"/>
    <w:uiPriority w:val="1"/>
    <w:rsid w:val="00C47C32"/>
    <w:rPr>
      <w:rFonts w:ascii="Times New Roman" w:eastAsia="Times New Roman" w:hAnsi="Times New Roman" w:cs="Times New Roman"/>
      <w:kern w:val="0"/>
      <w:sz w:val="24"/>
      <w:szCs w:val="24"/>
    </w:rPr>
  </w:style>
  <w:style w:type="paragraph" w:customStyle="1" w:styleId="TableParagraph">
    <w:name w:val="Table Paragraph"/>
    <w:basedOn w:val="a"/>
    <w:uiPriority w:val="1"/>
    <w:qFormat/>
    <w:rsid w:val="00C47C32"/>
    <w:pPr>
      <w:widowControl w:val="0"/>
      <w:autoSpaceDE w:val="0"/>
      <w:autoSpaceDN w:val="0"/>
      <w:spacing w:after="0" w:line="240" w:lineRule="auto"/>
    </w:pPr>
    <w:rPr>
      <w:rFonts w:ascii="Times New Roman" w:eastAsia="Times New Roman" w:hAnsi="Times New Roman" w:cs="Times New Roman"/>
      <w:kern w:val="0"/>
    </w:rPr>
  </w:style>
  <w:style w:type="character" w:customStyle="1" w:styleId="oypena">
    <w:name w:val="oypena"/>
    <w:basedOn w:val="a0"/>
    <w:rsid w:val="00C47C32"/>
  </w:style>
  <w:style w:type="paragraph" w:styleId="af2">
    <w:name w:val="Normal (Web)"/>
    <w:basedOn w:val="a"/>
    <w:uiPriority w:val="99"/>
    <w:unhideWhenUsed/>
    <w:qFormat/>
    <w:rsid w:val="00C47C3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f3">
    <w:name w:val="Strong"/>
    <w:basedOn w:val="a0"/>
    <w:uiPriority w:val="22"/>
    <w:qFormat/>
    <w:rsid w:val="00C47C32"/>
    <w:rPr>
      <w:b/>
      <w:bCs/>
    </w:rPr>
  </w:style>
  <w:style w:type="paragraph" w:customStyle="1" w:styleId="cvgsua">
    <w:name w:val="cvgsua"/>
    <w:basedOn w:val="a"/>
    <w:rsid w:val="00C47C3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customStyle="1" w:styleId="standard">
    <w:name w:val="standard"/>
    <w:basedOn w:val="a"/>
    <w:rsid w:val="00C47C3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15">
    <w:name w:val="15"/>
    <w:basedOn w:val="a0"/>
    <w:rsid w:val="00C47C32"/>
  </w:style>
  <w:style w:type="paragraph" w:customStyle="1" w:styleId="100">
    <w:name w:val="10"/>
    <w:basedOn w:val="a"/>
    <w:rsid w:val="00C47C3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customStyle="1" w:styleId="200">
    <w:name w:val="20"/>
    <w:basedOn w:val="a"/>
    <w:rsid w:val="00C47C32"/>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table" w:styleId="af4">
    <w:name w:val="Table Grid"/>
    <w:basedOn w:val="a1"/>
    <w:uiPriority w:val="39"/>
    <w:rsid w:val="00C47C32"/>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uiPriority w:val="99"/>
    <w:unhideWhenUsed/>
    <w:rsid w:val="00C47C32"/>
    <w:pPr>
      <w:spacing w:after="120" w:line="480" w:lineRule="auto"/>
      <w:ind w:right="23" w:firstLine="567"/>
      <w:jc w:val="both"/>
    </w:pPr>
    <w:rPr>
      <w:kern w:val="0"/>
      <w:lang w:val="ru-RU"/>
    </w:rPr>
  </w:style>
  <w:style w:type="character" w:customStyle="1" w:styleId="24">
    <w:name w:val="Основной текст 2 Знак"/>
    <w:basedOn w:val="a0"/>
    <w:link w:val="23"/>
    <w:uiPriority w:val="99"/>
    <w:rsid w:val="00C47C32"/>
    <w:rPr>
      <w:kern w:val="0"/>
      <w:lang w:val="ru-RU"/>
    </w:rPr>
  </w:style>
  <w:style w:type="table" w:customStyle="1" w:styleId="-71">
    <w:name w:val="Таблиця-сітка 7 (кольорова)1"/>
    <w:basedOn w:val="a1"/>
    <w:next w:val="GridTable7Colorful"/>
    <w:uiPriority w:val="52"/>
    <w:rsid w:val="00C13923"/>
    <w:pPr>
      <w:spacing w:after="0" w:line="240" w:lineRule="auto"/>
    </w:pPr>
    <w:rPr>
      <w:rFonts w:ascii="Times New Roman" w:eastAsia="Times New Roman" w:hAnsi="Times New Roman" w:cs="Times New Roman"/>
      <w:color w:val="000000"/>
      <w:kern w:val="0"/>
      <w:sz w:val="20"/>
      <w:szCs w:val="20"/>
      <w:lang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21">
    <w:name w:val="Таблиця-сітка 21"/>
    <w:basedOn w:val="a1"/>
    <w:next w:val="GridTable2"/>
    <w:uiPriority w:val="47"/>
    <w:rsid w:val="00C13923"/>
    <w:pPr>
      <w:spacing w:after="0" w:line="240" w:lineRule="auto"/>
    </w:pPr>
    <w:rPr>
      <w:rFonts w:ascii="Times New Roman" w:eastAsia="Times New Roman" w:hAnsi="Times New Roman" w:cs="Times New Roman"/>
      <w:kern w:val="0"/>
      <w:sz w:val="20"/>
      <w:szCs w:val="20"/>
      <w:lang w:eastAsia="uk-UA"/>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1">
    <w:name w:val="Таблиця-сітка 31"/>
    <w:basedOn w:val="a1"/>
    <w:next w:val="GridTable3"/>
    <w:uiPriority w:val="48"/>
    <w:rsid w:val="00C13923"/>
    <w:pPr>
      <w:spacing w:after="0" w:line="240" w:lineRule="auto"/>
    </w:pPr>
    <w:rPr>
      <w:rFonts w:ascii="Times New Roman" w:eastAsia="Times New Roman" w:hAnsi="Times New Roman" w:cs="Times New Roman"/>
      <w:kern w:val="0"/>
      <w:sz w:val="20"/>
      <w:szCs w:val="20"/>
      <w:lang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61">
    <w:name w:val="Таблиця-сітка 6 (кольорова)1"/>
    <w:basedOn w:val="a1"/>
    <w:next w:val="GridTable6Colorful"/>
    <w:uiPriority w:val="51"/>
    <w:rsid w:val="00C13923"/>
    <w:pPr>
      <w:spacing w:after="0" w:line="240" w:lineRule="auto"/>
    </w:pPr>
    <w:rPr>
      <w:rFonts w:ascii="Times New Roman" w:eastAsia="Times New Roman" w:hAnsi="Times New Roman" w:cs="Times New Roman"/>
      <w:color w:val="000000"/>
      <w:kern w:val="0"/>
      <w:sz w:val="20"/>
      <w:szCs w:val="20"/>
      <w:lang w:eastAsia="uk-UA"/>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31">
    <w:name w:val="Таблиця-сітка 4 – акцент 31"/>
    <w:basedOn w:val="a1"/>
    <w:next w:val="GridTable4Accent3"/>
    <w:uiPriority w:val="49"/>
    <w:rsid w:val="00C13923"/>
    <w:pPr>
      <w:spacing w:after="0" w:line="240" w:lineRule="auto"/>
    </w:pPr>
    <w:rPr>
      <w:rFonts w:ascii="Times New Roman" w:eastAsia="Times New Roman" w:hAnsi="Times New Roman" w:cs="Times New Roman"/>
      <w:kern w:val="0"/>
      <w:sz w:val="20"/>
      <w:szCs w:val="20"/>
      <w:lang w:eastAsia="uk-UA"/>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7Colorful">
    <w:name w:val="Grid Table 7 Colorful"/>
    <w:basedOn w:val="a1"/>
    <w:uiPriority w:val="52"/>
    <w:rsid w:val="00C13923"/>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
    <w:name w:val="Grid Table 2"/>
    <w:basedOn w:val="a1"/>
    <w:uiPriority w:val="47"/>
    <w:rsid w:val="00C13923"/>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a1"/>
    <w:uiPriority w:val="48"/>
    <w:rsid w:val="00C13923"/>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6Colorful">
    <w:name w:val="Grid Table 6 Colorful"/>
    <w:basedOn w:val="a1"/>
    <w:uiPriority w:val="51"/>
    <w:rsid w:val="00C13923"/>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
    <w:name w:val="Grid Table 4 Accent 3"/>
    <w:basedOn w:val="a1"/>
    <w:uiPriority w:val="49"/>
    <w:rsid w:val="00C13923"/>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25">
    <w:name w:val="Немає списку2"/>
    <w:next w:val="a2"/>
    <w:uiPriority w:val="99"/>
    <w:semiHidden/>
    <w:unhideWhenUsed/>
    <w:rsid w:val="00A80AC4"/>
  </w:style>
  <w:style w:type="table" w:customStyle="1" w:styleId="-11">
    <w:name w:val="Таблиця-сітка 1 (світла)1"/>
    <w:basedOn w:val="a1"/>
    <w:next w:val="GridTable1Light"/>
    <w:uiPriority w:val="46"/>
    <w:rsid w:val="00A80AC4"/>
    <w:pPr>
      <w:spacing w:after="0" w:line="240" w:lineRule="auto"/>
    </w:pPr>
    <w:rPr>
      <w:kern w:val="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f5">
    <w:name w:val="No Spacing"/>
    <w:uiPriority w:val="1"/>
    <w:qFormat/>
    <w:rsid w:val="00A80AC4"/>
    <w:pPr>
      <w:spacing w:after="0" w:line="240" w:lineRule="auto"/>
    </w:pPr>
    <w:rPr>
      <w:kern w:val="0"/>
    </w:rPr>
  </w:style>
  <w:style w:type="character" w:styleId="af6">
    <w:name w:val="Hyperlink"/>
    <w:basedOn w:val="a0"/>
    <w:uiPriority w:val="99"/>
    <w:unhideWhenUsed/>
    <w:rsid w:val="00A80AC4"/>
    <w:rPr>
      <w:color w:val="0000FF"/>
      <w:u w:val="single"/>
    </w:rPr>
  </w:style>
  <w:style w:type="character" w:customStyle="1" w:styleId="12">
    <w:name w:val="Переглянуте гіперпосилання1"/>
    <w:basedOn w:val="a0"/>
    <w:uiPriority w:val="99"/>
    <w:semiHidden/>
    <w:unhideWhenUsed/>
    <w:rsid w:val="00A80AC4"/>
    <w:rPr>
      <w:color w:val="954F72"/>
      <w:u w:val="single"/>
    </w:rPr>
  </w:style>
  <w:style w:type="paragraph" w:customStyle="1" w:styleId="Default">
    <w:name w:val="Default"/>
    <w:rsid w:val="00A80AC4"/>
    <w:pPr>
      <w:autoSpaceDE w:val="0"/>
      <w:autoSpaceDN w:val="0"/>
      <w:adjustRightInd w:val="0"/>
      <w:spacing w:after="0" w:line="240" w:lineRule="auto"/>
    </w:pPr>
    <w:rPr>
      <w:rFonts w:ascii="Times New Roman" w:hAnsi="Times New Roman" w:cs="Times New Roman"/>
      <w:color w:val="000000"/>
      <w:kern w:val="0"/>
      <w:sz w:val="24"/>
      <w:szCs w:val="24"/>
    </w:rPr>
  </w:style>
  <w:style w:type="table" w:customStyle="1" w:styleId="GridTable1Light">
    <w:name w:val="Grid Table 1 Light"/>
    <w:basedOn w:val="a1"/>
    <w:uiPriority w:val="46"/>
    <w:rsid w:val="00A80AC4"/>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af7">
    <w:name w:val="FollowedHyperlink"/>
    <w:basedOn w:val="a0"/>
    <w:uiPriority w:val="99"/>
    <w:semiHidden/>
    <w:unhideWhenUsed/>
    <w:rsid w:val="00A80AC4"/>
    <w:rPr>
      <w:color w:val="954F72" w:themeColor="followedHyperlink"/>
      <w:u w:val="single"/>
    </w:rPr>
  </w:style>
  <w:style w:type="character" w:customStyle="1" w:styleId="UnresolvedMention">
    <w:name w:val="Unresolved Mention"/>
    <w:basedOn w:val="a0"/>
    <w:uiPriority w:val="99"/>
    <w:semiHidden/>
    <w:unhideWhenUsed/>
    <w:rsid w:val="006471FF"/>
    <w:rPr>
      <w:color w:val="605E5C"/>
      <w:shd w:val="clear" w:color="auto" w:fill="E1DFDD"/>
    </w:rPr>
  </w:style>
  <w:style w:type="paragraph" w:customStyle="1" w:styleId="13">
    <w:name w:val="Без интервала1"/>
    <w:uiPriority w:val="99"/>
    <w:qFormat/>
    <w:rsid w:val="00500F8C"/>
    <w:pPr>
      <w:spacing w:after="0" w:line="240" w:lineRule="auto"/>
    </w:pPr>
    <w:rPr>
      <w:rFonts w:ascii="Calibri" w:eastAsia="Calibri" w:hAnsi="Calibri" w:cs="Times New Roman"/>
      <w:kern w:val="0"/>
      <w:lang w:val="ru-RU"/>
    </w:rPr>
  </w:style>
  <w:style w:type="paragraph" w:customStyle="1" w:styleId="26">
    <w:name w:val="Без интервала2"/>
    <w:uiPriority w:val="99"/>
    <w:qFormat/>
    <w:rsid w:val="00500F8C"/>
    <w:pPr>
      <w:spacing w:after="0" w:line="240" w:lineRule="auto"/>
    </w:pPr>
    <w:rPr>
      <w:rFonts w:ascii="Calibri" w:eastAsia="Times New Roman" w:hAnsi="Calibri" w:cs="Calibri"/>
      <w:kern w:val="0"/>
      <w:lang w:eastAsia="uk-UA"/>
    </w:rPr>
  </w:style>
  <w:style w:type="character" w:customStyle="1" w:styleId="fontstyle13">
    <w:name w:val="fontstyle13"/>
    <w:basedOn w:val="a0"/>
    <w:rsid w:val="00500F8C"/>
  </w:style>
  <w:style w:type="character" w:customStyle="1" w:styleId="fontstyle12">
    <w:name w:val="fontstyle12"/>
    <w:basedOn w:val="a0"/>
    <w:rsid w:val="00500F8C"/>
  </w:style>
  <w:style w:type="table" w:customStyle="1" w:styleId="-710">
    <w:name w:val="Таблица-сетка 7 цветная1"/>
    <w:basedOn w:val="a1"/>
    <w:uiPriority w:val="52"/>
    <w:rsid w:val="00500F8C"/>
    <w:pPr>
      <w:spacing w:after="0" w:line="240" w:lineRule="auto"/>
    </w:pPr>
    <w:rPr>
      <w:rFonts w:ascii="Times New Roman" w:eastAsia="Times New Roman" w:hAnsi="Times New Roman" w:cs="Times New Roman"/>
      <w:color w:val="000000" w:themeColor="text1"/>
      <w:kern w:val="0"/>
      <w:sz w:val="20"/>
      <w:szCs w:val="20"/>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0">
    <w:name w:val="Таблица-сетка 31"/>
    <w:basedOn w:val="a1"/>
    <w:uiPriority w:val="48"/>
    <w:rsid w:val="00500F8C"/>
    <w:pPr>
      <w:spacing w:after="0" w:line="240" w:lineRule="auto"/>
    </w:pPr>
    <w:rPr>
      <w:rFonts w:ascii="Times New Roman" w:eastAsia="Times New Roman" w:hAnsi="Times New Roman" w:cs="Times New Roman"/>
      <w:kern w:val="0"/>
      <w:sz w:val="20"/>
      <w:szCs w:val="20"/>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310">
    <w:name w:val="Таблица-сетка 4 — акцент 31"/>
    <w:basedOn w:val="a1"/>
    <w:uiPriority w:val="49"/>
    <w:rsid w:val="00500F8C"/>
    <w:pPr>
      <w:spacing w:after="0" w:line="240" w:lineRule="auto"/>
    </w:pPr>
    <w:rPr>
      <w:rFonts w:ascii="Times New Roman" w:eastAsia="Times New Roman" w:hAnsi="Times New Roman" w:cs="Times New Roman"/>
      <w:kern w:val="0"/>
      <w:sz w:val="20"/>
      <w:szCs w:val="20"/>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8">
    <w:name w:val="caption"/>
    <w:basedOn w:val="a"/>
    <w:next w:val="a"/>
    <w:uiPriority w:val="35"/>
    <w:unhideWhenUsed/>
    <w:qFormat/>
    <w:rsid w:val="00DB5D51"/>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164784542">
      <w:bodyDiv w:val="1"/>
      <w:marLeft w:val="0"/>
      <w:marRight w:val="0"/>
      <w:marTop w:val="0"/>
      <w:marBottom w:val="0"/>
      <w:divBdr>
        <w:top w:val="none" w:sz="0" w:space="0" w:color="auto"/>
        <w:left w:val="none" w:sz="0" w:space="0" w:color="auto"/>
        <w:bottom w:val="none" w:sz="0" w:space="0" w:color="auto"/>
        <w:right w:val="none" w:sz="0" w:space="0" w:color="auto"/>
      </w:divBdr>
    </w:div>
    <w:div w:id="357391348">
      <w:bodyDiv w:val="1"/>
      <w:marLeft w:val="0"/>
      <w:marRight w:val="0"/>
      <w:marTop w:val="0"/>
      <w:marBottom w:val="0"/>
      <w:divBdr>
        <w:top w:val="none" w:sz="0" w:space="0" w:color="auto"/>
        <w:left w:val="none" w:sz="0" w:space="0" w:color="auto"/>
        <w:bottom w:val="none" w:sz="0" w:space="0" w:color="auto"/>
        <w:right w:val="none" w:sz="0" w:space="0" w:color="auto"/>
      </w:divBdr>
    </w:div>
    <w:div w:id="387731090">
      <w:bodyDiv w:val="1"/>
      <w:marLeft w:val="0"/>
      <w:marRight w:val="0"/>
      <w:marTop w:val="0"/>
      <w:marBottom w:val="0"/>
      <w:divBdr>
        <w:top w:val="none" w:sz="0" w:space="0" w:color="auto"/>
        <w:left w:val="none" w:sz="0" w:space="0" w:color="auto"/>
        <w:bottom w:val="none" w:sz="0" w:space="0" w:color="auto"/>
        <w:right w:val="none" w:sz="0" w:space="0" w:color="auto"/>
      </w:divBdr>
    </w:div>
    <w:div w:id="423116535">
      <w:bodyDiv w:val="1"/>
      <w:marLeft w:val="0"/>
      <w:marRight w:val="0"/>
      <w:marTop w:val="0"/>
      <w:marBottom w:val="0"/>
      <w:divBdr>
        <w:top w:val="none" w:sz="0" w:space="0" w:color="auto"/>
        <w:left w:val="none" w:sz="0" w:space="0" w:color="auto"/>
        <w:bottom w:val="none" w:sz="0" w:space="0" w:color="auto"/>
        <w:right w:val="none" w:sz="0" w:space="0" w:color="auto"/>
      </w:divBdr>
    </w:div>
    <w:div w:id="507066857">
      <w:bodyDiv w:val="1"/>
      <w:marLeft w:val="0"/>
      <w:marRight w:val="0"/>
      <w:marTop w:val="0"/>
      <w:marBottom w:val="0"/>
      <w:divBdr>
        <w:top w:val="none" w:sz="0" w:space="0" w:color="auto"/>
        <w:left w:val="none" w:sz="0" w:space="0" w:color="auto"/>
        <w:bottom w:val="none" w:sz="0" w:space="0" w:color="auto"/>
        <w:right w:val="none" w:sz="0" w:space="0" w:color="auto"/>
      </w:divBdr>
    </w:div>
    <w:div w:id="759568839">
      <w:bodyDiv w:val="1"/>
      <w:marLeft w:val="0"/>
      <w:marRight w:val="0"/>
      <w:marTop w:val="0"/>
      <w:marBottom w:val="0"/>
      <w:divBdr>
        <w:top w:val="none" w:sz="0" w:space="0" w:color="auto"/>
        <w:left w:val="none" w:sz="0" w:space="0" w:color="auto"/>
        <w:bottom w:val="none" w:sz="0" w:space="0" w:color="auto"/>
        <w:right w:val="none" w:sz="0" w:space="0" w:color="auto"/>
      </w:divBdr>
    </w:div>
    <w:div w:id="1351641591">
      <w:bodyDiv w:val="1"/>
      <w:marLeft w:val="0"/>
      <w:marRight w:val="0"/>
      <w:marTop w:val="0"/>
      <w:marBottom w:val="0"/>
      <w:divBdr>
        <w:top w:val="none" w:sz="0" w:space="0" w:color="auto"/>
        <w:left w:val="none" w:sz="0" w:space="0" w:color="auto"/>
        <w:bottom w:val="none" w:sz="0" w:space="0" w:color="auto"/>
        <w:right w:val="none" w:sz="0" w:space="0" w:color="auto"/>
      </w:divBdr>
    </w:div>
    <w:div w:id="1722554340">
      <w:bodyDiv w:val="1"/>
      <w:marLeft w:val="0"/>
      <w:marRight w:val="0"/>
      <w:marTop w:val="0"/>
      <w:marBottom w:val="0"/>
      <w:divBdr>
        <w:top w:val="none" w:sz="0" w:space="0" w:color="auto"/>
        <w:left w:val="none" w:sz="0" w:space="0" w:color="auto"/>
        <w:bottom w:val="none" w:sz="0" w:space="0" w:color="auto"/>
        <w:right w:val="none" w:sz="0" w:space="0" w:color="auto"/>
      </w:divBdr>
    </w:div>
    <w:div w:id="1780297170">
      <w:bodyDiv w:val="1"/>
      <w:marLeft w:val="0"/>
      <w:marRight w:val="0"/>
      <w:marTop w:val="0"/>
      <w:marBottom w:val="0"/>
      <w:divBdr>
        <w:top w:val="none" w:sz="0" w:space="0" w:color="auto"/>
        <w:left w:val="none" w:sz="0" w:space="0" w:color="auto"/>
        <w:bottom w:val="none" w:sz="0" w:space="0" w:color="auto"/>
        <w:right w:val="none" w:sz="0" w:space="0" w:color="auto"/>
      </w:divBdr>
    </w:div>
    <w:div w:id="1825000391">
      <w:bodyDiv w:val="1"/>
      <w:marLeft w:val="0"/>
      <w:marRight w:val="0"/>
      <w:marTop w:val="0"/>
      <w:marBottom w:val="0"/>
      <w:divBdr>
        <w:top w:val="none" w:sz="0" w:space="0" w:color="auto"/>
        <w:left w:val="none" w:sz="0" w:space="0" w:color="auto"/>
        <w:bottom w:val="none" w:sz="0" w:space="0" w:color="auto"/>
        <w:right w:val="none" w:sz="0" w:space="0" w:color="auto"/>
      </w:divBdr>
    </w:div>
    <w:div w:id="18648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l.li/imt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l.li/axeu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youtu.be/9HV9a_SHaLI?si=OL_vSGIIDF7TEkR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seosvita.ua/library/kruglij-stil-z-elementami-treningu-stop-buling-202096.html"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vcovichy10@ukr.net" TargetMode="External"/><Relationship Id="rId14" Type="http://schemas.openxmlformats.org/officeDocument/2006/relationships/hyperlink" Target="http://surl.li/cral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6549F-8802-4D65-9785-62A0CB20D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1606</TotalTime>
  <Pages>1</Pages>
  <Words>33626</Words>
  <Characters>191673</Characters>
  <Application>Microsoft Office Word</Application>
  <DocSecurity>0</DocSecurity>
  <Lines>1597</Lines>
  <Paragraphs>449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 Шкуринська</dc:creator>
  <cp:keywords/>
  <dc:description/>
  <cp:lastModifiedBy>XTreme.ws</cp:lastModifiedBy>
  <cp:revision>18</cp:revision>
  <cp:lastPrinted>2026-01-26T22:58:00Z</cp:lastPrinted>
  <dcterms:created xsi:type="dcterms:W3CDTF">2025-08-13T08:09:00Z</dcterms:created>
  <dcterms:modified xsi:type="dcterms:W3CDTF">2026-01-26T23:00:00Z</dcterms:modified>
</cp:coreProperties>
</file>